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DD" w:rsidRDefault="005547DD" w:rsidP="005547DD">
      <w:pPr>
        <w:shd w:val="clear" w:color="auto" w:fill="FFFFFF"/>
        <w:jc w:val="center"/>
        <w:rPr>
          <w:b/>
          <w:bCs/>
          <w:spacing w:val="-13"/>
          <w:sz w:val="26"/>
          <w:szCs w:val="26"/>
        </w:rPr>
      </w:pPr>
      <w:r>
        <w:rPr>
          <w:b/>
          <w:bCs/>
          <w:spacing w:val="-13"/>
          <w:sz w:val="26"/>
          <w:szCs w:val="26"/>
        </w:rPr>
        <w:t>РОССИЙСКАЯ ФЕДЕРАЦИЯ</w:t>
      </w:r>
    </w:p>
    <w:p w:rsidR="005547DD" w:rsidRDefault="005547DD" w:rsidP="005547DD">
      <w:pPr>
        <w:shd w:val="clear" w:color="auto" w:fill="FFFFFF"/>
        <w:jc w:val="center"/>
        <w:rPr>
          <w:b/>
          <w:bCs/>
          <w:spacing w:val="-13"/>
          <w:sz w:val="26"/>
          <w:szCs w:val="26"/>
        </w:rPr>
      </w:pPr>
      <w:r>
        <w:rPr>
          <w:b/>
          <w:bCs/>
          <w:spacing w:val="-13"/>
          <w:sz w:val="26"/>
          <w:szCs w:val="26"/>
        </w:rPr>
        <w:t>ИРКУТСКАЯ ОБЛАСТЬ</w:t>
      </w:r>
    </w:p>
    <w:p w:rsidR="005547DD" w:rsidRDefault="005547DD" w:rsidP="005547DD">
      <w:pPr>
        <w:shd w:val="clear" w:color="auto" w:fill="FFFFFF"/>
        <w:jc w:val="center"/>
        <w:rPr>
          <w:b/>
          <w:bCs/>
          <w:spacing w:val="-13"/>
          <w:sz w:val="26"/>
          <w:szCs w:val="26"/>
        </w:rPr>
      </w:pPr>
      <w:r>
        <w:rPr>
          <w:b/>
          <w:bCs/>
          <w:spacing w:val="-13"/>
          <w:sz w:val="26"/>
          <w:szCs w:val="26"/>
        </w:rPr>
        <w:t>БАЯНДАЕВСКИЙ РАЙОН</w:t>
      </w:r>
    </w:p>
    <w:p w:rsidR="005547DD" w:rsidRDefault="005547DD" w:rsidP="005547DD">
      <w:pPr>
        <w:shd w:val="clear" w:color="auto" w:fill="FFFFFF"/>
        <w:jc w:val="center"/>
        <w:rPr>
          <w:b/>
          <w:bCs/>
          <w:spacing w:val="-13"/>
          <w:sz w:val="26"/>
          <w:szCs w:val="26"/>
        </w:rPr>
      </w:pPr>
      <w:r>
        <w:rPr>
          <w:b/>
          <w:bCs/>
          <w:spacing w:val="-13"/>
          <w:sz w:val="26"/>
          <w:szCs w:val="26"/>
        </w:rPr>
        <w:t>МУНИЦИПАЛЬНОЕ ОБРАЗОВАНИЕ «ХОГОТ»</w:t>
      </w:r>
    </w:p>
    <w:p w:rsidR="005547DD" w:rsidRPr="009F339B" w:rsidRDefault="005547DD" w:rsidP="005547DD">
      <w:pPr>
        <w:shd w:val="clear" w:color="auto" w:fill="FFFFFF"/>
        <w:jc w:val="center"/>
        <w:rPr>
          <w:b/>
          <w:bCs/>
          <w:spacing w:val="-13"/>
          <w:sz w:val="26"/>
          <w:szCs w:val="26"/>
        </w:rPr>
      </w:pPr>
      <w:r w:rsidRPr="00052199">
        <w:rPr>
          <w:b/>
          <w:bCs/>
          <w:spacing w:val="-15"/>
          <w:sz w:val="26"/>
          <w:szCs w:val="26"/>
        </w:rPr>
        <w:t xml:space="preserve">ПОСТАНОВЛЕНИЕ             </w:t>
      </w:r>
    </w:p>
    <w:p w:rsidR="005547DD" w:rsidRPr="00052199" w:rsidRDefault="005547DD" w:rsidP="005547DD">
      <w:pPr>
        <w:shd w:val="clear" w:color="auto" w:fill="FFFFFF"/>
        <w:spacing w:before="331"/>
        <w:rPr>
          <w:b/>
          <w:bCs/>
          <w:spacing w:val="-15"/>
          <w:sz w:val="26"/>
          <w:szCs w:val="26"/>
        </w:rPr>
      </w:pPr>
      <w:r w:rsidRPr="00052199">
        <w:rPr>
          <w:b/>
          <w:bCs/>
          <w:spacing w:val="-15"/>
          <w:sz w:val="26"/>
          <w:szCs w:val="26"/>
        </w:rPr>
        <w:t xml:space="preserve">       06.12.2013                                       </w:t>
      </w:r>
      <w:r>
        <w:rPr>
          <w:b/>
          <w:bCs/>
          <w:spacing w:val="-15"/>
          <w:sz w:val="26"/>
          <w:szCs w:val="26"/>
        </w:rPr>
        <w:t xml:space="preserve">                  № 15/1                                                                  с. Хогот</w:t>
      </w:r>
    </w:p>
    <w:p w:rsidR="005547DD" w:rsidRDefault="005547DD" w:rsidP="005547DD">
      <w:pPr>
        <w:shd w:val="clear" w:color="auto" w:fill="FFFFFF"/>
        <w:ind w:right="60"/>
        <w:jc w:val="center"/>
        <w:rPr>
          <w:bCs/>
          <w:sz w:val="16"/>
          <w:szCs w:val="16"/>
        </w:rPr>
      </w:pPr>
    </w:p>
    <w:p w:rsidR="005547DD" w:rsidRDefault="005547DD" w:rsidP="005547DD">
      <w:pPr>
        <w:shd w:val="clear" w:color="auto" w:fill="FFFFFF"/>
        <w:ind w:right="60"/>
        <w:jc w:val="center"/>
      </w:pPr>
    </w:p>
    <w:p w:rsidR="005547DD" w:rsidRDefault="005547DD" w:rsidP="005547DD">
      <w:pPr>
        <w:shd w:val="clear" w:color="auto" w:fill="FFFFFF"/>
        <w:tabs>
          <w:tab w:val="left" w:pos="9194"/>
        </w:tabs>
        <w:spacing w:line="278" w:lineRule="exact"/>
        <w:ind w:right="-20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Об утверждении   Регламента работы </w:t>
      </w:r>
      <w:r>
        <w:rPr>
          <w:spacing w:val="-2"/>
          <w:sz w:val="24"/>
          <w:szCs w:val="24"/>
        </w:rPr>
        <w:t>Администрации МО «Хогот</w:t>
      </w:r>
    </w:p>
    <w:p w:rsidR="005547DD" w:rsidRDefault="005547DD" w:rsidP="005547DD">
      <w:pPr>
        <w:shd w:val="clear" w:color="auto" w:fill="FFFFFF"/>
        <w:tabs>
          <w:tab w:val="left" w:pos="9194"/>
        </w:tabs>
        <w:spacing w:line="278" w:lineRule="exact"/>
        <w:ind w:right="-20"/>
      </w:pPr>
    </w:p>
    <w:p w:rsidR="005547DD" w:rsidRDefault="005547DD" w:rsidP="005547DD">
      <w:pPr>
        <w:shd w:val="clear" w:color="auto" w:fill="FFFFFF"/>
        <w:spacing w:line="278" w:lineRule="exact"/>
        <w:ind w:left="60" w:right="29" w:firstLine="696"/>
        <w:jc w:val="both"/>
      </w:pPr>
      <w:r>
        <w:rPr>
          <w:sz w:val="24"/>
          <w:szCs w:val="24"/>
        </w:rPr>
        <w:t xml:space="preserve">Руководствуясь Уставом муниципального образования «Хогот», в целях </w:t>
      </w:r>
      <w:proofErr w:type="gramStart"/>
      <w:r>
        <w:rPr>
          <w:sz w:val="24"/>
          <w:szCs w:val="24"/>
        </w:rPr>
        <w:t>упорядочения организации деятельности аппарата Администрации</w:t>
      </w:r>
      <w:proofErr w:type="gramEnd"/>
      <w:r>
        <w:rPr>
          <w:sz w:val="24"/>
          <w:szCs w:val="24"/>
        </w:rPr>
        <w:t xml:space="preserve"> МО «Хогот,  повышения эффективности работы и укрепления исполнительской и трудовой дисциплины,</w:t>
      </w:r>
    </w:p>
    <w:p w:rsidR="005547DD" w:rsidRDefault="005547DD" w:rsidP="005547DD">
      <w:pPr>
        <w:shd w:val="clear" w:color="auto" w:fill="FFFFFF"/>
        <w:spacing w:before="334"/>
        <w:ind w:left="67"/>
      </w:pPr>
      <w:r>
        <w:rPr>
          <w:spacing w:val="-3"/>
          <w:sz w:val="24"/>
          <w:szCs w:val="24"/>
        </w:rPr>
        <w:t>ПОСТАНОВЛЯЮ:</w:t>
      </w:r>
    </w:p>
    <w:p w:rsidR="005547DD" w:rsidRDefault="005547DD" w:rsidP="005547DD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276" w:line="278" w:lineRule="exact"/>
        <w:ind w:left="72" w:right="26" w:firstLine="698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>Утвердить регламент работы Администрации   МО «Хогот  согласно приложению.</w:t>
      </w:r>
    </w:p>
    <w:p w:rsidR="005547DD" w:rsidRDefault="005547DD" w:rsidP="005547DD">
      <w:pPr>
        <w:shd w:val="clear" w:color="auto" w:fill="FFFFFF"/>
        <w:tabs>
          <w:tab w:val="left" w:pos="1123"/>
        </w:tabs>
        <w:spacing w:line="278" w:lineRule="exact"/>
        <w:ind w:left="72" w:right="1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         2.Настоящее постановление обнародовать в установленном порядке и разместить  на официальном сайте Администрации МО «Хогот.</w:t>
      </w:r>
    </w:p>
    <w:p w:rsidR="005547DD" w:rsidRDefault="005547DD" w:rsidP="005547DD">
      <w:pPr>
        <w:shd w:val="clear" w:color="auto" w:fill="FFFFFF"/>
        <w:tabs>
          <w:tab w:val="left" w:pos="1054"/>
        </w:tabs>
        <w:spacing w:before="2" w:line="278" w:lineRule="exact"/>
        <w:ind w:left="77" w:right="12" w:firstLine="698"/>
        <w:jc w:val="both"/>
      </w:pPr>
      <w:r>
        <w:rPr>
          <w:spacing w:val="-11"/>
          <w:sz w:val="24"/>
          <w:szCs w:val="24"/>
        </w:rPr>
        <w:t>3.</w:t>
      </w:r>
      <w:r>
        <w:rPr>
          <w:sz w:val="24"/>
          <w:szCs w:val="24"/>
        </w:rPr>
        <w:tab/>
        <w:t>Настоящее постановление вступает в силу с момента его обнародования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размещения на официальном сайте</w:t>
      </w:r>
      <w:proofErr w:type="gramStart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547DD" w:rsidRDefault="005547DD" w:rsidP="005547DD">
      <w:pPr>
        <w:shd w:val="clear" w:color="auto" w:fill="FFFFFF"/>
        <w:tabs>
          <w:tab w:val="left" w:pos="1159"/>
        </w:tabs>
        <w:spacing w:before="2" w:after="732" w:line="278" w:lineRule="exact"/>
        <w:ind w:left="82" w:firstLine="701"/>
        <w:jc w:val="both"/>
      </w:pPr>
      <w:r>
        <w:rPr>
          <w:spacing w:val="-13"/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</w:t>
      </w:r>
      <w:r>
        <w:rPr>
          <w:sz w:val="24"/>
          <w:szCs w:val="24"/>
        </w:rPr>
        <w:br/>
        <w:t>зам. главы МО «Хогот» Г.С. Бадмаеву</w:t>
      </w:r>
    </w:p>
    <w:p w:rsidR="005547DD" w:rsidRDefault="005547DD" w:rsidP="005547DD">
      <w:pPr>
        <w:widowControl/>
        <w:autoSpaceDE/>
        <w:autoSpaceDN/>
        <w:adjustRightInd/>
        <w:sectPr w:rsidR="005547DD">
          <w:footerReference w:type="even" r:id="rId6"/>
          <w:footerReference w:type="default" r:id="rId7"/>
          <w:pgSz w:w="11909" w:h="16834"/>
          <w:pgMar w:top="1369" w:right="1133" w:bottom="360" w:left="1582" w:header="720" w:footer="720" w:gutter="0"/>
          <w:cols w:space="720"/>
        </w:sectPr>
      </w:pPr>
    </w:p>
    <w:p w:rsidR="005547DD" w:rsidRDefault="005547DD" w:rsidP="005547DD">
      <w:pPr>
        <w:framePr w:h="1161" w:hSpace="38" w:wrap="auto" w:vAnchor="text" w:hAnchor="margin" w:x="4904" w:y="1"/>
        <w:rPr>
          <w:sz w:val="24"/>
          <w:szCs w:val="24"/>
        </w:rPr>
      </w:pPr>
    </w:p>
    <w:p w:rsidR="005547DD" w:rsidRDefault="005547DD" w:rsidP="005547DD">
      <w:pPr>
        <w:shd w:val="clear" w:color="auto" w:fill="FFFFFF"/>
        <w:spacing w:before="146"/>
      </w:pPr>
      <w:r>
        <w:rPr>
          <w:spacing w:val="-2"/>
          <w:sz w:val="24"/>
          <w:szCs w:val="24"/>
        </w:rPr>
        <w:lastRenderedPageBreak/>
        <w:t>Глава МО «Хогот»</w:t>
      </w:r>
    </w:p>
    <w:p w:rsidR="005547DD" w:rsidRDefault="005547DD" w:rsidP="005547DD">
      <w:pPr>
        <w:shd w:val="clear" w:color="auto" w:fill="FFFFFF"/>
        <w:spacing w:before="84"/>
        <w:ind w:left="619"/>
        <w:sectPr w:rsidR="005547DD">
          <w:type w:val="continuous"/>
          <w:pgSz w:w="11909" w:h="16834"/>
          <w:pgMar w:top="1369" w:right="1179" w:bottom="360" w:left="1671" w:header="720" w:footer="720" w:gutter="0"/>
          <w:cols w:num="2" w:space="720" w:equalWidth="0">
            <w:col w:w="3240" w:space="2388"/>
            <w:col w:w="3432"/>
          </w:cols>
        </w:sectPr>
      </w:pPr>
      <w:r>
        <w:br w:type="column"/>
      </w:r>
      <w:r>
        <w:lastRenderedPageBreak/>
        <w:t xml:space="preserve">  </w:t>
      </w:r>
      <w:r>
        <w:rPr>
          <w:rFonts w:ascii="Arial" w:cs="Arial"/>
          <w:i/>
          <w:iCs/>
          <w:sz w:val="24"/>
          <w:szCs w:val="24"/>
        </w:rPr>
        <w:tab/>
        <w:t xml:space="preserve">   </w:t>
      </w:r>
      <w:r>
        <w:rPr>
          <w:spacing w:val="-3"/>
          <w:sz w:val="24"/>
          <w:szCs w:val="24"/>
        </w:rPr>
        <w:t xml:space="preserve">В.П. </w:t>
      </w:r>
      <w:proofErr w:type="spellStart"/>
      <w:r>
        <w:rPr>
          <w:spacing w:val="-3"/>
          <w:sz w:val="24"/>
          <w:szCs w:val="24"/>
        </w:rPr>
        <w:t>Ханаров</w:t>
      </w:r>
      <w:proofErr w:type="spellEnd"/>
    </w:p>
    <w:p w:rsidR="005547DD" w:rsidRDefault="005547DD" w:rsidP="005547DD">
      <w:pPr>
        <w:widowControl/>
        <w:autoSpaceDE/>
        <w:adjustRightInd/>
        <w:rPr>
          <w:sz w:val="24"/>
          <w:szCs w:val="24"/>
        </w:rPr>
      </w:pPr>
    </w:p>
    <w:p w:rsidR="005547DD" w:rsidRDefault="005547DD" w:rsidP="005547DD">
      <w:pPr>
        <w:widowControl/>
        <w:autoSpaceDE/>
        <w:adjustRightInd/>
        <w:rPr>
          <w:sz w:val="24"/>
          <w:szCs w:val="24"/>
        </w:rPr>
      </w:pPr>
    </w:p>
    <w:p w:rsidR="005547DD" w:rsidRDefault="005547DD" w:rsidP="005547DD">
      <w:pPr>
        <w:widowControl/>
        <w:autoSpaceDE/>
        <w:adjustRightInd/>
        <w:rPr>
          <w:sz w:val="24"/>
          <w:szCs w:val="24"/>
        </w:rPr>
      </w:pPr>
    </w:p>
    <w:p w:rsidR="005547DD" w:rsidRDefault="005547DD" w:rsidP="005547DD">
      <w:pPr>
        <w:widowControl/>
        <w:autoSpaceDE/>
        <w:adjustRightInd/>
        <w:rPr>
          <w:sz w:val="24"/>
          <w:szCs w:val="24"/>
        </w:rPr>
      </w:pPr>
    </w:p>
    <w:p w:rsidR="005547DD" w:rsidRDefault="005547DD" w:rsidP="005547DD">
      <w:pPr>
        <w:widowControl/>
        <w:autoSpaceDE/>
        <w:adjustRightInd/>
        <w:rPr>
          <w:sz w:val="24"/>
          <w:szCs w:val="24"/>
        </w:rPr>
      </w:pPr>
    </w:p>
    <w:p w:rsidR="005547DD" w:rsidRDefault="005547DD" w:rsidP="005547DD">
      <w:pPr>
        <w:widowControl/>
        <w:autoSpaceDE/>
        <w:adjustRightInd/>
        <w:rPr>
          <w:sz w:val="24"/>
          <w:szCs w:val="24"/>
        </w:rPr>
      </w:pPr>
    </w:p>
    <w:p w:rsidR="005547DD" w:rsidRDefault="005547DD" w:rsidP="005547DD">
      <w:pPr>
        <w:widowControl/>
        <w:autoSpaceDE/>
        <w:adjustRightInd/>
        <w:rPr>
          <w:sz w:val="24"/>
          <w:szCs w:val="24"/>
        </w:rPr>
      </w:pPr>
    </w:p>
    <w:p w:rsidR="005547DD" w:rsidRDefault="005547DD" w:rsidP="005547DD">
      <w:pPr>
        <w:widowControl/>
        <w:autoSpaceDE/>
        <w:autoSpaceDN/>
        <w:adjustRightInd/>
        <w:rPr>
          <w:sz w:val="24"/>
          <w:szCs w:val="24"/>
        </w:rPr>
        <w:sectPr w:rsidR="005547DD">
          <w:type w:val="continuous"/>
          <w:pgSz w:w="11909" w:h="16834"/>
          <w:pgMar w:top="1369" w:right="1133" w:bottom="360" w:left="1582" w:header="720" w:footer="720" w:gutter="0"/>
          <w:cols w:space="720"/>
        </w:sectPr>
      </w:pPr>
    </w:p>
    <w:p w:rsidR="005547DD" w:rsidRDefault="005547DD" w:rsidP="005547DD">
      <w:pPr>
        <w:shd w:val="clear" w:color="auto" w:fill="FFFFFF"/>
        <w:spacing w:line="278" w:lineRule="exact"/>
        <w:ind w:right="12"/>
        <w:jc w:val="right"/>
      </w:pPr>
      <w:r>
        <w:rPr>
          <w:spacing w:val="-2"/>
          <w:sz w:val="24"/>
          <w:szCs w:val="24"/>
        </w:rPr>
        <w:lastRenderedPageBreak/>
        <w:t>ПРИЛОЖЕНИЕ</w:t>
      </w:r>
    </w:p>
    <w:p w:rsidR="005547DD" w:rsidRDefault="005547DD" w:rsidP="005547DD">
      <w:pPr>
        <w:shd w:val="clear" w:color="auto" w:fill="FFFFFF"/>
        <w:spacing w:line="278" w:lineRule="exact"/>
        <w:ind w:right="12"/>
        <w:jc w:val="right"/>
      </w:pPr>
      <w:r>
        <w:rPr>
          <w:sz w:val="24"/>
          <w:szCs w:val="24"/>
        </w:rPr>
        <w:t>к постановлению Администрации</w:t>
      </w:r>
    </w:p>
    <w:p w:rsidR="005547DD" w:rsidRDefault="005547DD" w:rsidP="005547DD">
      <w:pPr>
        <w:shd w:val="clear" w:color="auto" w:fill="FFFFFF"/>
        <w:spacing w:line="278" w:lineRule="exact"/>
        <w:jc w:val="right"/>
      </w:pPr>
      <w:r>
        <w:rPr>
          <w:sz w:val="24"/>
          <w:szCs w:val="24"/>
        </w:rPr>
        <w:t>МО «Хогот</w:t>
      </w:r>
    </w:p>
    <w:p w:rsidR="005547DD" w:rsidRDefault="005547DD" w:rsidP="005547DD">
      <w:pPr>
        <w:shd w:val="clear" w:color="auto" w:fill="FFFFFF"/>
        <w:spacing w:line="278" w:lineRule="exact"/>
        <w:ind w:right="19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от   06.12.2013   № 15/1 </w:t>
      </w:r>
    </w:p>
    <w:p w:rsidR="005547DD" w:rsidRDefault="005547DD" w:rsidP="005547DD">
      <w:pPr>
        <w:shd w:val="clear" w:color="auto" w:fill="FFFFFF"/>
        <w:spacing w:before="274" w:line="281" w:lineRule="exact"/>
        <w:ind w:left="142" w:right="922"/>
        <w:jc w:val="center"/>
      </w:pPr>
      <w:r>
        <w:rPr>
          <w:b/>
          <w:bCs/>
          <w:sz w:val="24"/>
          <w:szCs w:val="24"/>
        </w:rPr>
        <w:t xml:space="preserve">РЕГЛАМЕНТ РАБОТЫ </w:t>
      </w:r>
      <w:r>
        <w:rPr>
          <w:b/>
          <w:bCs/>
          <w:spacing w:val="-3"/>
          <w:sz w:val="24"/>
          <w:szCs w:val="24"/>
        </w:rPr>
        <w:t>АДМИНИСТРАЦИИ   МО «ХОГОТ</w:t>
      </w:r>
    </w:p>
    <w:p w:rsidR="005547DD" w:rsidRDefault="005547DD" w:rsidP="005547DD">
      <w:pPr>
        <w:numPr>
          <w:ilvl w:val="0"/>
          <w:numId w:val="9"/>
        </w:numPr>
        <w:shd w:val="clear" w:color="auto" w:fill="FFFFFF"/>
        <w:tabs>
          <w:tab w:val="left" w:pos="4226"/>
        </w:tabs>
        <w:spacing w:before="278"/>
      </w:pPr>
      <w:r>
        <w:rPr>
          <w:b/>
          <w:bCs/>
          <w:spacing w:val="-2"/>
          <w:sz w:val="24"/>
          <w:szCs w:val="24"/>
        </w:rPr>
        <w:t>ОБЩИЕ ПОЛОЖЕНИЯ</w:t>
      </w:r>
    </w:p>
    <w:p w:rsidR="005547DD" w:rsidRDefault="005547DD" w:rsidP="005547DD">
      <w:pPr>
        <w:shd w:val="clear" w:color="auto" w:fill="FFFFFF"/>
        <w:spacing w:before="269" w:line="276" w:lineRule="exact"/>
        <w:ind w:left="5" w:right="12" w:firstLine="718"/>
        <w:jc w:val="both"/>
      </w:pPr>
      <w:r>
        <w:rPr>
          <w:sz w:val="24"/>
          <w:szCs w:val="24"/>
        </w:rPr>
        <w:t xml:space="preserve">Статья 1. </w:t>
      </w:r>
      <w:proofErr w:type="gramStart"/>
      <w:r>
        <w:rPr>
          <w:sz w:val="24"/>
          <w:szCs w:val="24"/>
        </w:rPr>
        <w:t>Администрация МО «Хогот (далее Администрация) является органом местного самоуправления муниципального образования «Хогот», осуществляющим исполнительно-распорядительные функции в рамках своей компетенции на основании и во исполнение Конституции Российской Федерации, федеральных законов, актов, принятых Президентом Российской Федерации, Правительством Российской Федерации, законов Иркутской области, постановлений и распоряжений Администрации Иркутской области, решений органов местного самоуправления муниципального образования  «Хогот», Устава муниципального образования «Хогот».</w:t>
      </w:r>
      <w:proofErr w:type="gramEnd"/>
    </w:p>
    <w:p w:rsidR="005547DD" w:rsidRDefault="005547DD" w:rsidP="005547DD">
      <w:pPr>
        <w:shd w:val="clear" w:color="auto" w:fill="FFFFFF"/>
        <w:spacing w:before="5" w:line="276" w:lineRule="exact"/>
        <w:ind w:left="7" w:right="14" w:firstLine="713"/>
        <w:jc w:val="both"/>
      </w:pPr>
      <w:r>
        <w:rPr>
          <w:sz w:val="24"/>
          <w:szCs w:val="24"/>
        </w:rPr>
        <w:t xml:space="preserve">Администрация МО «Хогот </w:t>
      </w:r>
      <w:proofErr w:type="gramStart"/>
      <w:r>
        <w:rPr>
          <w:sz w:val="24"/>
          <w:szCs w:val="24"/>
        </w:rPr>
        <w:t>обладает правами юридического лица имеет</w:t>
      </w:r>
      <w:proofErr w:type="gramEnd"/>
      <w:r>
        <w:rPr>
          <w:sz w:val="24"/>
          <w:szCs w:val="24"/>
        </w:rPr>
        <w:t xml:space="preserve"> печать со своим наименованием и финансируется из бюджета поселения.</w:t>
      </w:r>
    </w:p>
    <w:p w:rsidR="005547DD" w:rsidRDefault="005547DD" w:rsidP="005547DD">
      <w:pPr>
        <w:shd w:val="clear" w:color="auto" w:fill="FFFFFF"/>
        <w:spacing w:before="274" w:line="278" w:lineRule="exact"/>
        <w:ind w:left="7" w:right="22" w:firstLine="718"/>
        <w:jc w:val="both"/>
      </w:pPr>
      <w:r>
        <w:rPr>
          <w:sz w:val="24"/>
          <w:szCs w:val="24"/>
        </w:rPr>
        <w:t>Статья 2. Компетенция (полномочия) Администрации определяется действующим законодательством и Уставом муниципального образования «Хогот».</w:t>
      </w:r>
    </w:p>
    <w:p w:rsidR="005547DD" w:rsidRDefault="005547DD" w:rsidP="005547DD">
      <w:pPr>
        <w:shd w:val="clear" w:color="auto" w:fill="FFFFFF"/>
        <w:spacing w:before="276" w:line="278" w:lineRule="exact"/>
        <w:ind w:right="22" w:firstLine="725"/>
        <w:jc w:val="both"/>
      </w:pPr>
      <w:r>
        <w:rPr>
          <w:sz w:val="24"/>
          <w:szCs w:val="24"/>
        </w:rPr>
        <w:t>Статья 3. Руководство Администрацией возложено на Главу МО «Хогот, который в соответствии с Уставом муниципального образования «Хогот» по вопросам, отнесенным к его ведению, принимает правовые акты - постановления и распоряжения Администрации поселения, приказы Главы МО «Хогот.</w:t>
      </w:r>
    </w:p>
    <w:p w:rsidR="005547DD" w:rsidRDefault="005547DD" w:rsidP="005547DD">
      <w:pPr>
        <w:shd w:val="clear" w:color="auto" w:fill="FFFFFF"/>
        <w:spacing w:line="281" w:lineRule="exact"/>
        <w:ind w:left="2" w:right="22" w:firstLine="713"/>
        <w:jc w:val="both"/>
      </w:pPr>
      <w:r>
        <w:rPr>
          <w:sz w:val="24"/>
          <w:szCs w:val="24"/>
        </w:rPr>
        <w:t>Правовые акты Главы МО «Хогот  вступают в силу в порядке, предусмотренном Уставом муниципального образования «Хогот».</w:t>
      </w:r>
    </w:p>
    <w:p w:rsidR="005547DD" w:rsidRDefault="005547DD" w:rsidP="005547DD">
      <w:pPr>
        <w:shd w:val="clear" w:color="auto" w:fill="FFFFFF"/>
        <w:spacing w:before="276" w:line="274" w:lineRule="exact"/>
        <w:ind w:left="2" w:right="12" w:firstLine="720"/>
        <w:jc w:val="both"/>
      </w:pPr>
      <w:r>
        <w:rPr>
          <w:sz w:val="24"/>
          <w:szCs w:val="24"/>
        </w:rPr>
        <w:t>Статья 4. Взаимодействие Администрации с Думой МО «Хогот  осуществляется на принципе разграничения их полномочий в соответствии с муниципальными правовыми актами.</w:t>
      </w:r>
    </w:p>
    <w:p w:rsidR="005547DD" w:rsidRPr="00676897" w:rsidRDefault="005547DD" w:rsidP="005547DD">
      <w:pPr>
        <w:rPr>
          <w:sz w:val="24"/>
          <w:szCs w:val="24"/>
        </w:rPr>
      </w:pPr>
      <w:r w:rsidRPr="00676897">
        <w:rPr>
          <w:sz w:val="24"/>
          <w:szCs w:val="24"/>
        </w:rPr>
        <w:t xml:space="preserve">Взаимодействие с  </w:t>
      </w:r>
      <w:r>
        <w:rPr>
          <w:sz w:val="24"/>
          <w:szCs w:val="24"/>
        </w:rPr>
        <w:t xml:space="preserve">Думой </w:t>
      </w:r>
      <w:r w:rsidRPr="00676897">
        <w:rPr>
          <w:sz w:val="24"/>
          <w:szCs w:val="24"/>
        </w:rPr>
        <w:t xml:space="preserve">поселения осуществляется через Главу </w:t>
      </w:r>
      <w:r>
        <w:rPr>
          <w:sz w:val="24"/>
          <w:szCs w:val="24"/>
        </w:rPr>
        <w:t>МО «Хогот»</w:t>
      </w:r>
    </w:p>
    <w:p w:rsidR="005547DD" w:rsidRPr="00BF1561" w:rsidRDefault="005547DD" w:rsidP="005547DD">
      <w:pPr>
        <w:rPr>
          <w:sz w:val="24"/>
          <w:szCs w:val="24"/>
        </w:rPr>
      </w:pPr>
      <w:r w:rsidRPr="00676897">
        <w:rPr>
          <w:sz w:val="24"/>
          <w:szCs w:val="24"/>
        </w:rPr>
        <w:t xml:space="preserve">Статья 5. Взаимодействие Администрации с государственными органами </w:t>
      </w:r>
      <w:r>
        <w:rPr>
          <w:sz w:val="24"/>
          <w:szCs w:val="24"/>
        </w:rPr>
        <w:t xml:space="preserve">Иркутской </w:t>
      </w:r>
      <w:r w:rsidRPr="00BF1561">
        <w:rPr>
          <w:sz w:val="24"/>
          <w:szCs w:val="24"/>
        </w:rPr>
        <w:t xml:space="preserve">области,  Администрацией </w:t>
      </w:r>
      <w:proofErr w:type="spellStart"/>
      <w:r>
        <w:rPr>
          <w:sz w:val="24"/>
          <w:szCs w:val="24"/>
        </w:rPr>
        <w:t>Баяндаевского</w:t>
      </w:r>
      <w:proofErr w:type="spellEnd"/>
      <w:r w:rsidRPr="00BF1561">
        <w:rPr>
          <w:sz w:val="24"/>
          <w:szCs w:val="24"/>
        </w:rPr>
        <w:t xml:space="preserve"> района осуществляется через Главу МО «Хогот   или иное уполномоченное Главой поселения  должностное лицо.</w:t>
      </w:r>
    </w:p>
    <w:p w:rsidR="005547DD" w:rsidRDefault="005547DD" w:rsidP="005547DD">
      <w:pPr>
        <w:shd w:val="clear" w:color="auto" w:fill="FFFFFF"/>
        <w:spacing w:line="276" w:lineRule="exact"/>
        <w:ind w:left="2" w:right="19" w:firstLine="713"/>
        <w:jc w:val="both"/>
      </w:pPr>
      <w:r>
        <w:rPr>
          <w:sz w:val="24"/>
          <w:szCs w:val="24"/>
        </w:rPr>
        <w:t xml:space="preserve">Письма и обращения органов государственной власти подлежат по поручению Главы МО «Хогот обязательному рассмотрению должностными лицами </w:t>
      </w:r>
      <w:r>
        <w:rPr>
          <w:spacing w:val="-1"/>
          <w:sz w:val="24"/>
          <w:szCs w:val="24"/>
        </w:rPr>
        <w:t xml:space="preserve">Администрации в течение 15 дней со дня поступления их в Администрацию, а если требуется </w:t>
      </w:r>
      <w:r>
        <w:rPr>
          <w:sz w:val="24"/>
          <w:szCs w:val="24"/>
        </w:rPr>
        <w:t>дополнительная проверка, то в течение одного месяца.</w:t>
      </w:r>
    </w:p>
    <w:p w:rsidR="005547DD" w:rsidRDefault="005547DD" w:rsidP="005547DD">
      <w:pPr>
        <w:shd w:val="clear" w:color="auto" w:fill="FFFFFF"/>
        <w:spacing w:line="276" w:lineRule="exact"/>
        <w:ind w:left="7" w:right="26" w:firstLine="708"/>
        <w:jc w:val="both"/>
      </w:pPr>
      <w:r>
        <w:rPr>
          <w:sz w:val="24"/>
          <w:szCs w:val="24"/>
        </w:rPr>
        <w:t xml:space="preserve">Для решения отдельных вопросов, разработки и реализации долгосрочных программ, организации постоянного взаимодействия Администрации поселения и Администрации </w:t>
      </w:r>
      <w:proofErr w:type="spellStart"/>
      <w:r>
        <w:rPr>
          <w:sz w:val="24"/>
          <w:szCs w:val="24"/>
        </w:rPr>
        <w:t>Баяндаевского</w:t>
      </w:r>
      <w:proofErr w:type="spellEnd"/>
      <w:r>
        <w:rPr>
          <w:sz w:val="24"/>
          <w:szCs w:val="24"/>
        </w:rPr>
        <w:t xml:space="preserve"> района могут создаваться совместные координационные, консультативные, совещательные и иные органы.</w:t>
      </w:r>
    </w:p>
    <w:p w:rsidR="005547DD" w:rsidRDefault="005547DD" w:rsidP="005547DD">
      <w:pPr>
        <w:widowControl/>
        <w:autoSpaceDE/>
        <w:autoSpaceDN/>
        <w:adjustRightInd/>
        <w:sectPr w:rsidR="005547DD">
          <w:pgSz w:w="11909" w:h="16834"/>
          <w:pgMar w:top="1055" w:right="493" w:bottom="360" w:left="1727" w:header="720" w:footer="720" w:gutter="0"/>
          <w:cols w:space="720"/>
        </w:sectPr>
      </w:pPr>
    </w:p>
    <w:p w:rsidR="005547DD" w:rsidRDefault="005547DD" w:rsidP="005547DD">
      <w:pPr>
        <w:shd w:val="clear" w:color="auto" w:fill="FFFFFF"/>
        <w:ind w:left="775"/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СТРУКТУРА АДМИНИСТРАЦИИ МО «ХОГОТ</w:t>
      </w:r>
    </w:p>
    <w:p w:rsidR="005547DD" w:rsidRDefault="005547DD" w:rsidP="005547DD">
      <w:pPr>
        <w:shd w:val="clear" w:color="auto" w:fill="FFFFFF"/>
        <w:spacing w:before="295" w:line="274" w:lineRule="exact"/>
        <w:ind w:left="10" w:right="14" w:firstLine="679"/>
        <w:jc w:val="both"/>
      </w:pPr>
      <w:r>
        <w:rPr>
          <w:sz w:val="24"/>
          <w:szCs w:val="24"/>
        </w:rPr>
        <w:t>Статья 6. Администрация формируется Главой МО «Хогот в соответствии с действующим законодательством и Уставом муниципального образования  «Хогот».</w:t>
      </w:r>
    </w:p>
    <w:p w:rsidR="005547DD" w:rsidRDefault="005547DD" w:rsidP="005547DD">
      <w:pPr>
        <w:shd w:val="clear" w:color="auto" w:fill="FFFFFF"/>
        <w:spacing w:before="221" w:line="274" w:lineRule="exact"/>
        <w:ind w:left="7" w:right="12" w:firstLine="694"/>
        <w:jc w:val="both"/>
      </w:pPr>
      <w:r>
        <w:rPr>
          <w:spacing w:val="-1"/>
          <w:sz w:val="24"/>
          <w:szCs w:val="24"/>
        </w:rPr>
        <w:t xml:space="preserve">Статья 7. Глава МО «Хогот осуществляет руководство Администрацией </w:t>
      </w:r>
      <w:r>
        <w:rPr>
          <w:sz w:val="24"/>
          <w:szCs w:val="24"/>
        </w:rPr>
        <w:t>на принципах единоначалия. В случае отсутствия Главы МО «Хогот  или невозможности выполнения им своих обязанностей его полномочия осуществляет специалист по управлению делами.</w:t>
      </w:r>
    </w:p>
    <w:p w:rsidR="005547DD" w:rsidRPr="00931545" w:rsidRDefault="005547DD" w:rsidP="005547DD">
      <w:pPr>
        <w:shd w:val="clear" w:color="auto" w:fill="FFFFFF"/>
        <w:spacing w:before="262"/>
        <w:ind w:left="10"/>
        <w:jc w:val="center"/>
        <w:rPr>
          <w:sz w:val="24"/>
          <w:szCs w:val="24"/>
        </w:rPr>
      </w:pPr>
      <w:r w:rsidRPr="00931545">
        <w:rPr>
          <w:sz w:val="24"/>
          <w:szCs w:val="24"/>
        </w:rPr>
        <w:t xml:space="preserve">Раздел </w:t>
      </w:r>
      <w:r w:rsidRPr="00931545">
        <w:rPr>
          <w:sz w:val="24"/>
          <w:szCs w:val="24"/>
          <w:lang w:val="en-US"/>
        </w:rPr>
        <w:t>III</w:t>
      </w:r>
      <w:r w:rsidRPr="00931545">
        <w:rPr>
          <w:sz w:val="24"/>
          <w:szCs w:val="24"/>
        </w:rPr>
        <w:t>. ПЛАНИРОВАНИЕ РАБОТЫ АДМИНИСТРАЦИИ</w:t>
      </w:r>
    </w:p>
    <w:p w:rsidR="005547DD" w:rsidRPr="00931545" w:rsidRDefault="005547DD" w:rsidP="005547DD">
      <w:pPr>
        <w:shd w:val="clear" w:color="auto" w:fill="FFFFFF"/>
        <w:spacing w:before="271" w:line="281" w:lineRule="exact"/>
        <w:ind w:left="14" w:right="5" w:firstLine="674"/>
        <w:jc w:val="both"/>
        <w:rPr>
          <w:sz w:val="24"/>
          <w:szCs w:val="24"/>
        </w:rPr>
      </w:pPr>
      <w:r w:rsidRPr="00931545">
        <w:rPr>
          <w:sz w:val="24"/>
          <w:szCs w:val="24"/>
        </w:rPr>
        <w:t>Статья 8. Деятельность Администрации осуществляется на основе плана перспективного развития МО «Хогот, иных планов работы Администрации. Основой для разработки перспективного плана является программа социально-экономического развития МО «Хогот.</w:t>
      </w:r>
    </w:p>
    <w:p w:rsidR="005547DD" w:rsidRPr="00931545" w:rsidRDefault="005547DD" w:rsidP="005547DD">
      <w:pPr>
        <w:shd w:val="clear" w:color="auto" w:fill="FFFFFF"/>
        <w:spacing w:before="276" w:line="278" w:lineRule="exact"/>
        <w:ind w:left="7" w:firstLine="684"/>
        <w:jc w:val="both"/>
        <w:rPr>
          <w:sz w:val="24"/>
          <w:szCs w:val="24"/>
        </w:rPr>
      </w:pPr>
      <w:r w:rsidRPr="00931545">
        <w:rPr>
          <w:sz w:val="24"/>
          <w:szCs w:val="24"/>
        </w:rPr>
        <w:t>Статья 9. Программа социально-экономического развития МО «Хогот разрабатывается специалистом по финансовым вопросам с участием иных специалистов Администрации, рассматривается на совещании Администрации и утверждается постановлением Администрации МО «Хогот, в соответствии с Бюджетным Кодексом Российской Федерации.</w:t>
      </w:r>
    </w:p>
    <w:p w:rsidR="005547DD" w:rsidRPr="00931545" w:rsidRDefault="005547DD" w:rsidP="005547DD">
      <w:pPr>
        <w:shd w:val="clear" w:color="auto" w:fill="FFFFFF"/>
        <w:tabs>
          <w:tab w:val="left" w:pos="3528"/>
          <w:tab w:val="left" w:pos="5618"/>
          <w:tab w:val="left" w:pos="6509"/>
          <w:tab w:val="left" w:pos="7874"/>
        </w:tabs>
        <w:spacing w:before="269" w:line="283" w:lineRule="exact"/>
        <w:ind w:left="17" w:right="2" w:firstLine="670"/>
        <w:jc w:val="both"/>
        <w:rPr>
          <w:sz w:val="24"/>
          <w:szCs w:val="24"/>
        </w:rPr>
      </w:pPr>
      <w:r w:rsidRPr="00931545">
        <w:rPr>
          <w:sz w:val="24"/>
          <w:szCs w:val="24"/>
        </w:rPr>
        <w:t>Статья 10. Перспективный план работы Администрации разрабатывается</w:t>
      </w:r>
      <w:r w:rsidRPr="00931545">
        <w:rPr>
          <w:sz w:val="24"/>
          <w:szCs w:val="24"/>
        </w:rPr>
        <w:br/>
        <w:t>специалистом по управлению делами на очередной год с учетом</w:t>
      </w:r>
      <w:r w:rsidRPr="00931545">
        <w:rPr>
          <w:sz w:val="24"/>
          <w:szCs w:val="24"/>
        </w:rPr>
        <w:br/>
        <w:t>ежегодно повторяющихся</w:t>
      </w:r>
      <w:r w:rsidRPr="00931545">
        <w:rPr>
          <w:rFonts w:ascii="Arial" w:hAnsi="Arial" w:cs="Arial"/>
          <w:sz w:val="24"/>
          <w:szCs w:val="24"/>
        </w:rPr>
        <w:tab/>
      </w:r>
      <w:r w:rsidRPr="00931545">
        <w:rPr>
          <w:spacing w:val="-3"/>
          <w:sz w:val="24"/>
          <w:szCs w:val="24"/>
        </w:rPr>
        <w:t>мероприятий</w:t>
      </w:r>
      <w:r w:rsidRPr="00931545">
        <w:rPr>
          <w:rFonts w:ascii="Arial" w:hAnsi="Arial" w:cs="Arial"/>
          <w:sz w:val="24"/>
          <w:szCs w:val="24"/>
        </w:rPr>
        <w:tab/>
      </w:r>
      <w:r w:rsidRPr="00931545">
        <w:rPr>
          <w:sz w:val="24"/>
          <w:szCs w:val="24"/>
        </w:rPr>
        <w:t>и</w:t>
      </w:r>
      <w:r w:rsidRPr="00931545">
        <w:rPr>
          <w:rFonts w:ascii="Arial" w:hAnsi="Arial" w:cs="Arial"/>
          <w:sz w:val="24"/>
          <w:szCs w:val="24"/>
        </w:rPr>
        <w:tab/>
      </w:r>
      <w:r w:rsidRPr="00931545">
        <w:rPr>
          <w:sz w:val="24"/>
          <w:szCs w:val="24"/>
        </w:rPr>
        <w:t>плана</w:t>
      </w:r>
      <w:r w:rsidRPr="00931545">
        <w:rPr>
          <w:rFonts w:ascii="Arial" w:hAnsi="Arial" w:cs="Arial"/>
          <w:sz w:val="24"/>
          <w:szCs w:val="24"/>
        </w:rPr>
        <w:tab/>
      </w:r>
      <w:r w:rsidRPr="00931545">
        <w:rPr>
          <w:spacing w:val="-3"/>
          <w:sz w:val="24"/>
          <w:szCs w:val="24"/>
        </w:rPr>
        <w:t>нормотворческой</w:t>
      </w:r>
    </w:p>
    <w:p w:rsidR="005547DD" w:rsidRPr="00931545" w:rsidRDefault="005547DD" w:rsidP="005547DD">
      <w:pPr>
        <w:shd w:val="clear" w:color="auto" w:fill="FFFFFF"/>
        <w:spacing w:line="283" w:lineRule="exact"/>
        <w:ind w:left="14"/>
        <w:jc w:val="both"/>
        <w:rPr>
          <w:sz w:val="24"/>
          <w:szCs w:val="24"/>
        </w:rPr>
      </w:pPr>
      <w:r w:rsidRPr="00931545">
        <w:rPr>
          <w:sz w:val="24"/>
          <w:szCs w:val="24"/>
        </w:rPr>
        <w:t xml:space="preserve">деятельности  </w:t>
      </w:r>
      <w:r>
        <w:rPr>
          <w:sz w:val="24"/>
          <w:szCs w:val="24"/>
        </w:rPr>
        <w:t>Думы</w:t>
      </w:r>
      <w:r w:rsidRPr="00931545">
        <w:rPr>
          <w:sz w:val="24"/>
          <w:szCs w:val="24"/>
        </w:rPr>
        <w:t xml:space="preserve"> поселения.</w:t>
      </w:r>
    </w:p>
    <w:p w:rsidR="005547DD" w:rsidRPr="00931545" w:rsidRDefault="005547DD" w:rsidP="005547DD">
      <w:pPr>
        <w:shd w:val="clear" w:color="auto" w:fill="FFFFFF"/>
        <w:spacing w:line="281" w:lineRule="exact"/>
        <w:ind w:right="7" w:firstLine="660"/>
        <w:rPr>
          <w:sz w:val="24"/>
          <w:szCs w:val="24"/>
        </w:rPr>
      </w:pPr>
      <w:r w:rsidRPr="00931545">
        <w:rPr>
          <w:sz w:val="24"/>
          <w:szCs w:val="24"/>
        </w:rPr>
        <w:t>Перспективный план рассматривается на совещании Администрации и утверждается Главой МО «Хогот»</w:t>
      </w:r>
    </w:p>
    <w:p w:rsidR="005547DD" w:rsidRPr="00931545" w:rsidRDefault="005547DD" w:rsidP="005547DD">
      <w:pPr>
        <w:shd w:val="clear" w:color="auto" w:fill="FFFFFF"/>
        <w:spacing w:line="281" w:lineRule="exact"/>
        <w:ind w:right="7" w:firstLine="660"/>
        <w:rPr>
          <w:sz w:val="24"/>
          <w:szCs w:val="24"/>
        </w:rPr>
      </w:pPr>
    </w:p>
    <w:p w:rsidR="005547DD" w:rsidRPr="00931545" w:rsidRDefault="005547DD" w:rsidP="005547DD">
      <w:pPr>
        <w:shd w:val="clear" w:color="auto" w:fill="FFFFFF"/>
        <w:spacing w:line="281" w:lineRule="exact"/>
        <w:ind w:right="7" w:firstLine="660"/>
        <w:rPr>
          <w:sz w:val="24"/>
          <w:szCs w:val="24"/>
        </w:rPr>
      </w:pPr>
      <w:r w:rsidRPr="00931545">
        <w:rPr>
          <w:sz w:val="24"/>
          <w:szCs w:val="24"/>
        </w:rPr>
        <w:t>Статья 11. План работы Администрации должен включать:</w:t>
      </w:r>
    </w:p>
    <w:p w:rsidR="005547DD" w:rsidRPr="00931545" w:rsidRDefault="005547DD" w:rsidP="005547DD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5" w:line="278" w:lineRule="exact"/>
        <w:ind w:left="50" w:right="48" w:firstLine="696"/>
        <w:jc w:val="both"/>
        <w:rPr>
          <w:sz w:val="24"/>
          <w:szCs w:val="24"/>
        </w:rPr>
      </w:pPr>
      <w:r w:rsidRPr="00931545">
        <w:rPr>
          <w:sz w:val="24"/>
          <w:szCs w:val="24"/>
        </w:rPr>
        <w:t>мероприятия по выполнению программы социально-экономического развития МО «Хогот  и других  программ  поселения;</w:t>
      </w:r>
    </w:p>
    <w:p w:rsidR="005547DD" w:rsidRPr="00931545" w:rsidRDefault="005547DD" w:rsidP="005547DD">
      <w:pPr>
        <w:shd w:val="clear" w:color="auto" w:fill="FFFFFF"/>
        <w:tabs>
          <w:tab w:val="left" w:pos="898"/>
        </w:tabs>
        <w:spacing w:before="2" w:line="278" w:lineRule="exact"/>
        <w:ind w:right="70"/>
        <w:jc w:val="both"/>
        <w:rPr>
          <w:sz w:val="24"/>
          <w:szCs w:val="24"/>
        </w:rPr>
      </w:pPr>
      <w:r w:rsidRPr="00931545">
        <w:rPr>
          <w:sz w:val="24"/>
          <w:szCs w:val="24"/>
        </w:rPr>
        <w:t xml:space="preserve">           -мероприятия по </w:t>
      </w:r>
      <w:proofErr w:type="gramStart"/>
      <w:r w:rsidRPr="00931545">
        <w:rPr>
          <w:sz w:val="24"/>
          <w:szCs w:val="24"/>
        </w:rPr>
        <w:t>контролю за</w:t>
      </w:r>
      <w:proofErr w:type="gramEnd"/>
      <w:r w:rsidRPr="00931545">
        <w:rPr>
          <w:sz w:val="24"/>
          <w:szCs w:val="24"/>
        </w:rPr>
        <w:t xml:space="preserve"> выполнением нормативных правовых актов,                            -  организационно-массовые мероприятия на территории поселения, </w:t>
      </w:r>
      <w:proofErr w:type="spellStart"/>
      <w:r w:rsidRPr="00931545">
        <w:rPr>
          <w:sz w:val="24"/>
          <w:szCs w:val="24"/>
        </w:rPr>
        <w:t>Баяндаевского</w:t>
      </w:r>
      <w:proofErr w:type="spellEnd"/>
      <w:r w:rsidRPr="00931545">
        <w:rPr>
          <w:sz w:val="24"/>
          <w:szCs w:val="24"/>
        </w:rPr>
        <w:t xml:space="preserve"> района (субботники, районные праздники, спортивные соревнования и т.д.);</w:t>
      </w:r>
    </w:p>
    <w:p w:rsidR="005547DD" w:rsidRPr="00931545" w:rsidRDefault="005547DD" w:rsidP="005547DD">
      <w:pPr>
        <w:shd w:val="clear" w:color="auto" w:fill="FFFFFF"/>
        <w:tabs>
          <w:tab w:val="left" w:pos="907"/>
        </w:tabs>
        <w:spacing w:before="2" w:line="278" w:lineRule="exact"/>
        <w:ind w:left="706"/>
        <w:rPr>
          <w:sz w:val="24"/>
          <w:szCs w:val="24"/>
        </w:rPr>
      </w:pPr>
      <w:r w:rsidRPr="00931545">
        <w:rPr>
          <w:sz w:val="24"/>
          <w:szCs w:val="24"/>
        </w:rPr>
        <w:t>-</w:t>
      </w:r>
      <w:r w:rsidRPr="00931545">
        <w:rPr>
          <w:sz w:val="24"/>
          <w:szCs w:val="24"/>
        </w:rPr>
        <w:tab/>
        <w:t>план нормотворческой деятельности Администрации поселения на очередной год;</w:t>
      </w:r>
      <w:proofErr w:type="gramStart"/>
      <w:r w:rsidRPr="00931545">
        <w:rPr>
          <w:sz w:val="24"/>
          <w:szCs w:val="24"/>
        </w:rPr>
        <w:br/>
        <w:t>-</w:t>
      </w:r>
      <w:proofErr w:type="gramEnd"/>
      <w:r w:rsidRPr="00931545">
        <w:rPr>
          <w:sz w:val="24"/>
          <w:szCs w:val="24"/>
        </w:rPr>
        <w:t>работа с кадрами (проведение конкурсов на замещение вакантных должностей,</w:t>
      </w:r>
    </w:p>
    <w:p w:rsidR="005547DD" w:rsidRPr="00931545" w:rsidRDefault="005547DD" w:rsidP="005547DD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931545">
        <w:rPr>
          <w:sz w:val="24"/>
          <w:szCs w:val="24"/>
        </w:rPr>
        <w:t>семинары и т.д.);</w:t>
      </w:r>
    </w:p>
    <w:p w:rsidR="005547DD" w:rsidRPr="00931545" w:rsidRDefault="005547DD" w:rsidP="005547DD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78" w:lineRule="exact"/>
        <w:ind w:right="113" w:firstLine="703"/>
        <w:jc w:val="both"/>
        <w:rPr>
          <w:sz w:val="24"/>
          <w:szCs w:val="24"/>
        </w:rPr>
      </w:pPr>
      <w:r w:rsidRPr="00931545">
        <w:rPr>
          <w:sz w:val="24"/>
          <w:szCs w:val="24"/>
        </w:rPr>
        <w:t>подготовка проектов постановлений и распоряжений;</w:t>
      </w:r>
    </w:p>
    <w:p w:rsidR="005547DD" w:rsidRPr="00931545" w:rsidRDefault="005547DD" w:rsidP="005547DD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78" w:lineRule="exact"/>
        <w:ind w:left="703"/>
        <w:rPr>
          <w:sz w:val="24"/>
          <w:szCs w:val="24"/>
        </w:rPr>
      </w:pPr>
      <w:r w:rsidRPr="00931545">
        <w:rPr>
          <w:sz w:val="24"/>
          <w:szCs w:val="24"/>
        </w:rPr>
        <w:t>подготовка вопросов, рассматриваемых на совещаниях Администрации;</w:t>
      </w:r>
    </w:p>
    <w:p w:rsidR="005547DD" w:rsidRPr="00931545" w:rsidRDefault="005547DD" w:rsidP="005547DD">
      <w:pPr>
        <w:rPr>
          <w:sz w:val="24"/>
          <w:szCs w:val="24"/>
        </w:rPr>
      </w:pPr>
    </w:p>
    <w:p w:rsidR="005547DD" w:rsidRPr="00931545" w:rsidRDefault="005547DD" w:rsidP="005547DD">
      <w:pPr>
        <w:numPr>
          <w:ilvl w:val="0"/>
          <w:numId w:val="4"/>
        </w:numPr>
        <w:shd w:val="clear" w:color="auto" w:fill="FFFFFF"/>
        <w:tabs>
          <w:tab w:val="left" w:pos="924"/>
        </w:tabs>
        <w:spacing w:before="43" w:line="276" w:lineRule="exact"/>
        <w:ind w:left="708"/>
        <w:rPr>
          <w:sz w:val="24"/>
          <w:szCs w:val="24"/>
        </w:rPr>
      </w:pPr>
      <w:r w:rsidRPr="00931545">
        <w:rPr>
          <w:sz w:val="24"/>
          <w:szCs w:val="24"/>
        </w:rPr>
        <w:t xml:space="preserve">подготовка вопросов и участие в работе собраний </w:t>
      </w:r>
      <w:r>
        <w:rPr>
          <w:sz w:val="24"/>
          <w:szCs w:val="24"/>
        </w:rPr>
        <w:t>Думы</w:t>
      </w:r>
      <w:r w:rsidRPr="00931545">
        <w:rPr>
          <w:sz w:val="24"/>
          <w:szCs w:val="24"/>
        </w:rPr>
        <w:t xml:space="preserve"> МО «Хогот;</w:t>
      </w:r>
    </w:p>
    <w:p w:rsidR="005547DD" w:rsidRPr="00931545" w:rsidRDefault="005547DD" w:rsidP="005547DD">
      <w:pPr>
        <w:numPr>
          <w:ilvl w:val="0"/>
          <w:numId w:val="4"/>
        </w:numPr>
        <w:shd w:val="clear" w:color="auto" w:fill="FFFFFF"/>
        <w:tabs>
          <w:tab w:val="left" w:pos="924"/>
        </w:tabs>
        <w:spacing w:line="276" w:lineRule="exact"/>
        <w:ind w:left="5" w:right="86" w:firstLine="703"/>
        <w:jc w:val="both"/>
        <w:rPr>
          <w:sz w:val="24"/>
          <w:szCs w:val="24"/>
        </w:rPr>
      </w:pPr>
      <w:r w:rsidRPr="00931545">
        <w:rPr>
          <w:sz w:val="24"/>
          <w:szCs w:val="24"/>
        </w:rPr>
        <w:t>информационно-разъяснительная работа среди населения (работа с общественными организациями, встречи с населением, информирование о работе Администрации в средствах массовой информации);</w:t>
      </w:r>
    </w:p>
    <w:p w:rsidR="005547DD" w:rsidRPr="00931545" w:rsidRDefault="005547DD" w:rsidP="005547DD">
      <w:pPr>
        <w:rPr>
          <w:sz w:val="24"/>
          <w:szCs w:val="24"/>
        </w:rPr>
      </w:pPr>
    </w:p>
    <w:p w:rsidR="005547DD" w:rsidRPr="00931545" w:rsidRDefault="005547DD" w:rsidP="005547DD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22"/>
        <w:ind w:left="718"/>
        <w:rPr>
          <w:sz w:val="24"/>
          <w:szCs w:val="24"/>
        </w:rPr>
      </w:pPr>
      <w:r w:rsidRPr="00931545">
        <w:rPr>
          <w:sz w:val="24"/>
          <w:szCs w:val="24"/>
        </w:rPr>
        <w:t>подготовка заседаний (аппаратных совещаний) у Главы МО «Хогот;</w:t>
      </w:r>
    </w:p>
    <w:p w:rsidR="005547DD" w:rsidRDefault="005547DD" w:rsidP="005547DD">
      <w:pPr>
        <w:widowControl/>
        <w:autoSpaceDE/>
        <w:autoSpaceDN/>
        <w:adjustRightInd/>
        <w:sectPr w:rsidR="005547DD">
          <w:pgSz w:w="11909" w:h="16834"/>
          <w:pgMar w:top="1440" w:right="488" w:bottom="720" w:left="1761" w:header="720" w:footer="720" w:gutter="0"/>
          <w:cols w:space="720"/>
        </w:sectPr>
      </w:pPr>
    </w:p>
    <w:p w:rsidR="005547DD" w:rsidRDefault="005547DD" w:rsidP="005547DD">
      <w:pPr>
        <w:shd w:val="clear" w:color="auto" w:fill="FFFFFF"/>
        <w:spacing w:line="276" w:lineRule="exact"/>
        <w:jc w:val="both"/>
      </w:pPr>
      <w:r>
        <w:rPr>
          <w:sz w:val="24"/>
          <w:szCs w:val="24"/>
        </w:rPr>
        <w:lastRenderedPageBreak/>
        <w:t xml:space="preserve">            Статья 12. Контроль над выполнением сводного плана основных мероприятий </w:t>
      </w:r>
      <w:r>
        <w:rPr>
          <w:spacing w:val="-2"/>
          <w:sz w:val="24"/>
          <w:szCs w:val="24"/>
        </w:rPr>
        <w:t>Администрации осуществляет  специалист  по управлению делами.</w:t>
      </w:r>
    </w:p>
    <w:p w:rsidR="005547DD" w:rsidRDefault="005547DD" w:rsidP="005547DD">
      <w:pPr>
        <w:shd w:val="clear" w:color="auto" w:fill="FFFFFF"/>
        <w:spacing w:before="274"/>
        <w:ind w:left="895"/>
      </w:pPr>
      <w:r>
        <w:rPr>
          <w:sz w:val="24"/>
          <w:szCs w:val="24"/>
        </w:rPr>
        <w:t xml:space="preserve">Раздел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КООРДИНАЦИЯ ТЕКУЩЕЙ ДЕЯТЕЛЬНОСТИ АДМИНИСТРАЦИИ</w:t>
      </w:r>
    </w:p>
    <w:p w:rsidR="005547DD" w:rsidRDefault="005547DD" w:rsidP="005547DD">
      <w:pPr>
        <w:shd w:val="clear" w:color="auto" w:fill="FFFFFF"/>
        <w:spacing w:before="276" w:line="278" w:lineRule="exact"/>
        <w:ind w:left="72" w:right="26" w:firstLine="672"/>
        <w:jc w:val="both"/>
      </w:pPr>
      <w:r>
        <w:rPr>
          <w:sz w:val="24"/>
          <w:szCs w:val="24"/>
        </w:rPr>
        <w:t xml:space="preserve">Статья 13. Для координации текущей деятельности и оперативного решения вопросов в Администрации проводятся аппаратные совещания. Состав их участников определяется </w:t>
      </w:r>
      <w:r>
        <w:rPr>
          <w:spacing w:val="-1"/>
          <w:sz w:val="24"/>
          <w:szCs w:val="24"/>
        </w:rPr>
        <w:t>Главой МО «Хогот.</w:t>
      </w:r>
    </w:p>
    <w:p w:rsidR="005547DD" w:rsidRDefault="005547DD" w:rsidP="005547DD">
      <w:pPr>
        <w:shd w:val="clear" w:color="auto" w:fill="FFFFFF"/>
        <w:spacing w:before="271" w:line="281" w:lineRule="exact"/>
        <w:ind w:left="22" w:right="19" w:firstLine="713"/>
        <w:jc w:val="both"/>
      </w:pPr>
      <w:r>
        <w:rPr>
          <w:sz w:val="24"/>
          <w:szCs w:val="24"/>
        </w:rPr>
        <w:t>Статья 14. Глава МО «Хогот, по мере необходимости, по наиболее важным вопросам проводит расширенное аппаратное совещание либо совещание с приглашением лиц, привлекаемых для решения данных вопросов.</w:t>
      </w:r>
    </w:p>
    <w:p w:rsidR="005547DD" w:rsidRDefault="005547DD" w:rsidP="005547DD">
      <w:pPr>
        <w:shd w:val="clear" w:color="auto" w:fill="FFFFFF"/>
        <w:spacing w:line="278" w:lineRule="exact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Семинары и другие массовые мероприятия проводятся по плану работы Администрации.</w:t>
      </w:r>
    </w:p>
    <w:p w:rsidR="005547DD" w:rsidRDefault="005547DD" w:rsidP="005547DD">
      <w:pPr>
        <w:shd w:val="clear" w:color="auto" w:fill="FFFFFF"/>
        <w:spacing w:line="278" w:lineRule="exact"/>
        <w:ind w:right="98"/>
        <w:jc w:val="both"/>
      </w:pPr>
      <w:r>
        <w:rPr>
          <w:sz w:val="24"/>
          <w:szCs w:val="24"/>
        </w:rPr>
        <w:t xml:space="preserve">          Статья 15. Поручения Главы МО «Хогот, данные им на аппаратных совещаниях, оформляются специалистом по управлению делами в письменном виде, подписываются Главой поселения  и доводятся до исполнителей.</w:t>
      </w:r>
    </w:p>
    <w:p w:rsidR="005547DD" w:rsidRDefault="005547DD" w:rsidP="005547DD">
      <w:pPr>
        <w:shd w:val="clear" w:color="auto" w:fill="FFFFFF"/>
        <w:spacing w:line="278" w:lineRule="exact"/>
        <w:ind w:left="60" w:right="103" w:firstLine="689"/>
        <w:jc w:val="both"/>
      </w:pPr>
      <w:r>
        <w:rPr>
          <w:sz w:val="24"/>
          <w:szCs w:val="24"/>
        </w:rPr>
        <w:t>При оформлении поручений специалист по управлению делами уточняет с исполнителями их формулировки и сроки исполнения.</w:t>
      </w:r>
    </w:p>
    <w:p w:rsidR="005547DD" w:rsidRDefault="005547DD" w:rsidP="005547DD">
      <w:pPr>
        <w:shd w:val="clear" w:color="auto" w:fill="FFFFFF"/>
        <w:spacing w:before="7" w:line="278" w:lineRule="exact"/>
        <w:ind w:left="60" w:right="62" w:firstLine="694"/>
        <w:jc w:val="both"/>
      </w:pPr>
      <w:r>
        <w:rPr>
          <w:sz w:val="24"/>
          <w:szCs w:val="24"/>
        </w:rPr>
        <w:t>Не допускается представление на подпись Главе МО «Хогот повторяющихся поручений и поручений общего характера без указания точных сроков исполнения.</w:t>
      </w:r>
    </w:p>
    <w:p w:rsidR="005547DD" w:rsidRDefault="005547DD" w:rsidP="005547DD">
      <w:pPr>
        <w:shd w:val="clear" w:color="auto" w:fill="FFFFFF"/>
        <w:spacing w:before="259"/>
        <w:ind w:left="770"/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ИНФОРМИРОВАНИЕ НАСЕЛЕНИЯ  МО «ХОГОТ</w:t>
      </w:r>
    </w:p>
    <w:p w:rsidR="005547DD" w:rsidRDefault="005547DD" w:rsidP="005547DD">
      <w:pPr>
        <w:shd w:val="clear" w:color="auto" w:fill="FFFFFF"/>
        <w:spacing w:before="286" w:line="278" w:lineRule="exact"/>
        <w:ind w:left="24" w:right="122" w:firstLine="686"/>
        <w:jc w:val="both"/>
      </w:pPr>
      <w:r>
        <w:rPr>
          <w:sz w:val="24"/>
          <w:szCs w:val="24"/>
        </w:rPr>
        <w:t>Статья 16. Организация своевременного информирования населения по наиболее актуальным и общественно значимым социально-политическим и экономическим проблемам жизни поселения, а также деятельности Администрации осуществляется специалистами Администрации.</w:t>
      </w:r>
    </w:p>
    <w:p w:rsidR="005547DD" w:rsidRDefault="005547DD" w:rsidP="005547DD">
      <w:pPr>
        <w:shd w:val="clear" w:color="auto" w:fill="FFFFFF"/>
        <w:spacing w:line="278" w:lineRule="exact"/>
        <w:ind w:left="2" w:right="12" w:firstLine="547"/>
        <w:jc w:val="both"/>
      </w:pPr>
      <w:r>
        <w:rPr>
          <w:sz w:val="24"/>
          <w:szCs w:val="24"/>
        </w:rPr>
        <w:t>Информирование Администрацией населения через средства массовой информации о чрезвычайных ситуациях, общественно значимых резонансных событиях, происшествиях и преступлениях осуществляется в следующем порядке:</w:t>
      </w:r>
    </w:p>
    <w:p w:rsidR="005547DD" w:rsidRDefault="005547DD" w:rsidP="005547DD">
      <w:pPr>
        <w:shd w:val="clear" w:color="auto" w:fill="FFFFFF"/>
        <w:spacing w:line="278" w:lineRule="exact"/>
        <w:ind w:left="2" w:right="12" w:firstLine="550"/>
        <w:jc w:val="both"/>
      </w:pPr>
      <w:r>
        <w:rPr>
          <w:sz w:val="24"/>
          <w:szCs w:val="24"/>
        </w:rPr>
        <w:t>основанием для информирования населения через средства массовой информации о чрезвычайных ситуациях, общественно значимых резонансных событиях, происшествиях и преступлениях является решение Главы МО «Хогот или лица, исполняющего его обязанности;</w:t>
      </w:r>
    </w:p>
    <w:p w:rsidR="005547DD" w:rsidRDefault="005547DD" w:rsidP="005547DD">
      <w:pPr>
        <w:shd w:val="clear" w:color="auto" w:fill="FFFFFF"/>
        <w:spacing w:line="278" w:lineRule="exact"/>
        <w:ind w:right="10" w:firstLine="552"/>
        <w:jc w:val="both"/>
      </w:pPr>
      <w:r>
        <w:rPr>
          <w:sz w:val="24"/>
          <w:szCs w:val="24"/>
        </w:rPr>
        <w:t>основанием для принятия решения об информировании населения через средства массовой информации о чрезвычайных ситуациях, общественно значимых резонансных событиях, происшествиях и преступлениях является поступившая в установленном порядке информация на имя Главы МО «Хогот от соответствующих органов;</w:t>
      </w:r>
    </w:p>
    <w:p w:rsidR="005547DD" w:rsidRDefault="005547DD" w:rsidP="005547DD">
      <w:pPr>
        <w:shd w:val="clear" w:color="auto" w:fill="FFFFFF"/>
        <w:spacing w:line="278" w:lineRule="exact"/>
        <w:ind w:left="2" w:right="12" w:firstLine="542"/>
        <w:jc w:val="both"/>
      </w:pPr>
      <w:r>
        <w:rPr>
          <w:sz w:val="24"/>
          <w:szCs w:val="24"/>
        </w:rPr>
        <w:t>должностными лицами, ответственными за организацию информирования населения через средства массовой информации о чрезвычайных ситуациях, общественно значимых резонансных событиях, происшествиях и преступлениях, являются ответственные специалисты Администрации поселения.</w:t>
      </w:r>
    </w:p>
    <w:p w:rsidR="005547DD" w:rsidRDefault="005547DD" w:rsidP="005547DD">
      <w:pPr>
        <w:shd w:val="clear" w:color="auto" w:fill="FFFFFF"/>
        <w:spacing w:line="276" w:lineRule="exact"/>
        <w:ind w:left="2" w:right="10" w:firstLine="550"/>
        <w:sectPr w:rsidR="005547DD">
          <w:pgSz w:w="11909" w:h="16834"/>
          <w:pgMar w:top="1158" w:right="499" w:bottom="360" w:left="1738" w:header="720" w:footer="720" w:gutter="0"/>
          <w:cols w:space="720"/>
        </w:sectPr>
      </w:pPr>
      <w:r>
        <w:rPr>
          <w:sz w:val="24"/>
          <w:szCs w:val="24"/>
        </w:rPr>
        <w:t>срок выполнения действия по организации информирования населения через средства массовой информации о чрезвычайных ситуациях, общественно значимых резонансных событиях, происшествиях и преступлениях определяется в каждом конкретном случае ответственным   лицом.</w:t>
      </w:r>
    </w:p>
    <w:p w:rsidR="005547DD" w:rsidRDefault="005547DD" w:rsidP="005547DD"/>
    <w:p w:rsidR="005547DD" w:rsidRDefault="005547DD" w:rsidP="005547DD"/>
    <w:p w:rsidR="005547DD" w:rsidRPr="00676897" w:rsidRDefault="005547DD" w:rsidP="005547DD">
      <w:pPr>
        <w:rPr>
          <w:sz w:val="24"/>
          <w:szCs w:val="24"/>
        </w:rPr>
      </w:pPr>
      <w:r>
        <w:t xml:space="preserve">                                 </w:t>
      </w:r>
      <w:r w:rsidRPr="00676897">
        <w:rPr>
          <w:sz w:val="24"/>
          <w:szCs w:val="24"/>
        </w:rPr>
        <w:t xml:space="preserve">Раздел </w:t>
      </w:r>
      <w:r w:rsidRPr="00676897">
        <w:rPr>
          <w:sz w:val="24"/>
          <w:szCs w:val="24"/>
          <w:lang w:val="en-US"/>
        </w:rPr>
        <w:t>VI</w:t>
      </w:r>
      <w:r w:rsidRPr="00676897">
        <w:rPr>
          <w:sz w:val="24"/>
          <w:szCs w:val="24"/>
        </w:rPr>
        <w:t xml:space="preserve">. РАБОТА С </w:t>
      </w:r>
      <w:proofErr w:type="gramStart"/>
      <w:r w:rsidRPr="00676897">
        <w:rPr>
          <w:sz w:val="24"/>
          <w:szCs w:val="24"/>
        </w:rPr>
        <w:t>ПИСЬМЕННЫМИ</w:t>
      </w:r>
      <w:proofErr w:type="gramEnd"/>
      <w:r w:rsidRPr="00676897">
        <w:rPr>
          <w:sz w:val="24"/>
          <w:szCs w:val="24"/>
        </w:rPr>
        <w:t xml:space="preserve"> И УСТНЫМИ</w:t>
      </w:r>
    </w:p>
    <w:p w:rsidR="005547DD" w:rsidRDefault="005547DD" w:rsidP="005547DD">
      <w:pPr>
        <w:shd w:val="clear" w:color="auto" w:fill="FFFFFF"/>
        <w:spacing w:line="278" w:lineRule="exact"/>
        <w:ind w:left="626"/>
        <w:jc w:val="center"/>
      </w:pPr>
      <w:r>
        <w:rPr>
          <w:sz w:val="24"/>
          <w:szCs w:val="24"/>
        </w:rPr>
        <w:t>ОБРАЩЕНИЯМИ ГРАЖДАН И ОРГАНИЗАЦИЙ, КРИТИЧЕСКИМИ</w:t>
      </w:r>
    </w:p>
    <w:p w:rsidR="005547DD" w:rsidRDefault="005547DD" w:rsidP="005547DD">
      <w:pPr>
        <w:shd w:val="clear" w:color="auto" w:fill="FFFFFF"/>
        <w:spacing w:line="278" w:lineRule="exact"/>
        <w:ind w:left="600"/>
        <w:jc w:val="center"/>
      </w:pPr>
      <w:r>
        <w:rPr>
          <w:sz w:val="24"/>
          <w:szCs w:val="24"/>
        </w:rPr>
        <w:t>МАТЕРИАЛАМИ СРЕДСТВ МАССОВОЙ ИНФОРМАЦИИ.</w:t>
      </w:r>
    </w:p>
    <w:p w:rsidR="005547DD" w:rsidRDefault="005547DD" w:rsidP="005547DD">
      <w:pPr>
        <w:shd w:val="clear" w:color="auto" w:fill="FFFFFF"/>
        <w:spacing w:line="278" w:lineRule="exact"/>
        <w:ind w:left="624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ЛИЧНОГО ПРИЕМА ГРАЖДАН</w:t>
      </w:r>
    </w:p>
    <w:p w:rsidR="005547DD" w:rsidRDefault="005547DD" w:rsidP="005547DD">
      <w:pPr>
        <w:shd w:val="clear" w:color="auto" w:fill="FFFFFF"/>
        <w:spacing w:line="278" w:lineRule="exact"/>
        <w:ind w:left="624"/>
        <w:jc w:val="center"/>
        <w:rPr>
          <w:sz w:val="24"/>
          <w:szCs w:val="24"/>
        </w:rPr>
      </w:pPr>
    </w:p>
    <w:p w:rsidR="005547DD" w:rsidRDefault="005547DD" w:rsidP="005547DD">
      <w:pPr>
        <w:shd w:val="clear" w:color="auto" w:fill="FFFFFF"/>
        <w:spacing w:line="278" w:lineRule="exact"/>
        <w:ind w:left="624"/>
        <w:jc w:val="center"/>
      </w:pPr>
    </w:p>
    <w:p w:rsidR="005547DD" w:rsidRDefault="005547DD" w:rsidP="005547DD">
      <w:pPr>
        <w:jc w:val="both"/>
        <w:rPr>
          <w:sz w:val="24"/>
          <w:szCs w:val="24"/>
        </w:rPr>
      </w:pPr>
      <w:r w:rsidRPr="00676897">
        <w:rPr>
          <w:sz w:val="24"/>
          <w:szCs w:val="24"/>
        </w:rPr>
        <w:t xml:space="preserve">Статья 17. Личный прием граждан Главой </w:t>
      </w:r>
      <w:r>
        <w:rPr>
          <w:sz w:val="24"/>
          <w:szCs w:val="24"/>
        </w:rPr>
        <w:t>МО «Хогот</w:t>
      </w:r>
      <w:r w:rsidRPr="00676897">
        <w:rPr>
          <w:sz w:val="24"/>
          <w:szCs w:val="24"/>
        </w:rPr>
        <w:t xml:space="preserve">,  специалистами Администрации </w:t>
      </w:r>
      <w:r>
        <w:rPr>
          <w:sz w:val="24"/>
          <w:szCs w:val="24"/>
        </w:rPr>
        <w:t>МО «Хогот</w:t>
      </w:r>
      <w:r w:rsidRPr="00676897">
        <w:rPr>
          <w:sz w:val="24"/>
          <w:szCs w:val="24"/>
        </w:rPr>
        <w:t xml:space="preserve"> осуществляется в соответствии с графиком приема, утверждаемым Главой </w:t>
      </w:r>
      <w:r>
        <w:rPr>
          <w:sz w:val="24"/>
          <w:szCs w:val="24"/>
        </w:rPr>
        <w:t>МО «Хогот</w:t>
      </w:r>
      <w:r w:rsidRPr="00676897">
        <w:rPr>
          <w:sz w:val="24"/>
          <w:szCs w:val="24"/>
        </w:rPr>
        <w:t>, и согласно очередности.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</w:p>
    <w:p w:rsidR="005547DD" w:rsidRPr="00676897" w:rsidRDefault="005547DD" w:rsidP="005547DD">
      <w:pPr>
        <w:jc w:val="both"/>
        <w:rPr>
          <w:sz w:val="24"/>
          <w:szCs w:val="24"/>
        </w:rPr>
      </w:pPr>
      <w:r w:rsidRPr="00676897">
        <w:rPr>
          <w:sz w:val="24"/>
          <w:szCs w:val="24"/>
        </w:rPr>
        <w:t>Статья 18. Рассмотрение обращений граждан и организаций (далее - обращение) осуществляется в соответствии с Конституцией РФ, Федеральным законом от 02.05.2006 № 59-ФЗ «О порядке рассмотрения обращени</w:t>
      </w:r>
      <w:r>
        <w:rPr>
          <w:sz w:val="24"/>
          <w:szCs w:val="24"/>
        </w:rPr>
        <w:t xml:space="preserve">й граждан Российской Федерации»                </w:t>
      </w:r>
      <w:r w:rsidRPr="00676897">
        <w:rPr>
          <w:sz w:val="24"/>
          <w:szCs w:val="24"/>
        </w:rPr>
        <w:t>Поступившие обращения регистрируются в установленном порядке и в тот же день направляются на рассмотрение Главе поселения.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  <w:r w:rsidRPr="00676897">
        <w:rPr>
          <w:sz w:val="24"/>
          <w:szCs w:val="24"/>
        </w:rPr>
        <w:t>Срок рассмотрения и исполнения заявлений, жалоб, предложений граждан - не более одного месяца со дня их регистрации, а не требующих дополнительного изучения и проверки - в течение 15 дней.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76897">
        <w:rPr>
          <w:sz w:val="24"/>
          <w:szCs w:val="24"/>
        </w:rPr>
        <w:t>В необходимых случаях срок рассмотрения обращения может быть продлен должностным лицом, давшим поручение, но не более чем на один месяц. О продлении срока должно быть сообщено заявителю. Продление оформляется за три дня до истечения срока рассмотрения.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676897">
        <w:rPr>
          <w:sz w:val="24"/>
          <w:szCs w:val="24"/>
        </w:rPr>
        <w:t>Ответственные специалисты  в трехдневный срок рассматривают опубликованные и озвученные в средствах массовой информации критические замечания в адрес должностных лиц органов местного самоуправления  и не позднее двух недель с момента опубликования направляют в соответствующие средства массовой информации информацию об итогах рассмотрения допущенных должностными лицами нарушений.</w:t>
      </w:r>
      <w:proofErr w:type="gramEnd"/>
      <w:r w:rsidRPr="00676897">
        <w:rPr>
          <w:sz w:val="24"/>
          <w:szCs w:val="24"/>
        </w:rPr>
        <w:t xml:space="preserve"> Копии </w:t>
      </w:r>
      <w:proofErr w:type="gramStart"/>
      <w:r w:rsidRPr="00676897">
        <w:rPr>
          <w:sz w:val="24"/>
          <w:szCs w:val="24"/>
        </w:rPr>
        <w:t>материалов рассмотрения указанных сообщений средств массовой информации</w:t>
      </w:r>
      <w:proofErr w:type="gramEnd"/>
      <w:r w:rsidRPr="00676897">
        <w:rPr>
          <w:sz w:val="24"/>
          <w:szCs w:val="24"/>
        </w:rPr>
        <w:t xml:space="preserve"> представляются в этот же срок Главе поселения.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547DD" w:rsidRDefault="005547DD" w:rsidP="005547DD">
      <w:pPr>
        <w:jc w:val="both"/>
        <w:rPr>
          <w:sz w:val="24"/>
          <w:szCs w:val="24"/>
        </w:rPr>
      </w:pPr>
      <w:r w:rsidRPr="00676897">
        <w:rPr>
          <w:sz w:val="24"/>
          <w:szCs w:val="24"/>
        </w:rPr>
        <w:t>Статья 19. Поручения по письмам граждан считаются исполненными, если рассмотрены все поставленные в них вопросы, приняты все возможные меры и заявителю дан ответ в письменной или устной форме. В случае устного ответа делается соответствующая запись в деле. Требование автора обращения о письменном ответе должно быть удовлетворено.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</w:p>
    <w:p w:rsidR="005547DD" w:rsidRDefault="005547DD" w:rsidP="005547DD">
      <w:pPr>
        <w:jc w:val="both"/>
        <w:rPr>
          <w:sz w:val="24"/>
          <w:szCs w:val="24"/>
        </w:rPr>
      </w:pPr>
      <w:r w:rsidRPr="00676897">
        <w:rPr>
          <w:sz w:val="24"/>
          <w:szCs w:val="24"/>
        </w:rPr>
        <w:t>Статья 20. Контроль соблюдения сроков исполнения предложений, заявлений и жалоб в Администрации возлагается на специалиста по управлению делами.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</w:p>
    <w:p w:rsidR="005547DD" w:rsidRDefault="005547DD" w:rsidP="005547DD">
      <w:pPr>
        <w:jc w:val="both"/>
        <w:rPr>
          <w:sz w:val="24"/>
          <w:szCs w:val="24"/>
        </w:rPr>
      </w:pPr>
      <w:r w:rsidRPr="00676897">
        <w:rPr>
          <w:sz w:val="24"/>
          <w:szCs w:val="24"/>
        </w:rPr>
        <w:t>Статья 21. Запрещается направлять письма на рассмотрение тем должностным лицам, действия которых обжалуются.</w:t>
      </w:r>
    </w:p>
    <w:p w:rsidR="005547DD" w:rsidRPr="00676897" w:rsidRDefault="005547DD" w:rsidP="005547DD">
      <w:pPr>
        <w:jc w:val="both"/>
        <w:rPr>
          <w:sz w:val="24"/>
          <w:szCs w:val="24"/>
        </w:rPr>
      </w:pPr>
    </w:p>
    <w:p w:rsidR="005547DD" w:rsidRPr="00676897" w:rsidRDefault="005547DD" w:rsidP="005547DD">
      <w:pPr>
        <w:jc w:val="both"/>
        <w:rPr>
          <w:sz w:val="24"/>
          <w:szCs w:val="24"/>
        </w:rPr>
      </w:pPr>
      <w:r w:rsidRPr="00676897">
        <w:rPr>
          <w:sz w:val="24"/>
          <w:szCs w:val="24"/>
        </w:rPr>
        <w:t xml:space="preserve">Статья 22. С целью своевременного устранения причин, порождающих обращения </w:t>
      </w:r>
      <w:r w:rsidRPr="00676897">
        <w:rPr>
          <w:spacing w:val="-1"/>
          <w:sz w:val="24"/>
          <w:szCs w:val="24"/>
        </w:rPr>
        <w:t xml:space="preserve">граждан, устные и письменные обращения анализируются. Анализ обращений возлагается на </w:t>
      </w:r>
      <w:r w:rsidRPr="00676897">
        <w:rPr>
          <w:sz w:val="24"/>
          <w:szCs w:val="24"/>
        </w:rPr>
        <w:t xml:space="preserve">специалиста по управлению делами Администрации, который ежеквартально представляет Главе </w:t>
      </w:r>
      <w:r>
        <w:rPr>
          <w:sz w:val="24"/>
          <w:szCs w:val="24"/>
        </w:rPr>
        <w:t>МО «Хогот</w:t>
      </w:r>
      <w:r w:rsidRPr="00676897">
        <w:rPr>
          <w:sz w:val="24"/>
          <w:szCs w:val="24"/>
        </w:rPr>
        <w:t xml:space="preserve">  обобщенные данные о поступивших письмах и жалобах.</w:t>
      </w:r>
    </w:p>
    <w:p w:rsidR="005547DD" w:rsidRDefault="005547DD" w:rsidP="005547DD">
      <w:pPr>
        <w:shd w:val="clear" w:color="auto" w:fill="FFFFFF"/>
        <w:spacing w:line="286" w:lineRule="exact"/>
        <w:ind w:left="24" w:right="24" w:firstLine="718"/>
        <w:jc w:val="both"/>
      </w:pPr>
      <w:r>
        <w:rPr>
          <w:sz w:val="24"/>
          <w:szCs w:val="24"/>
        </w:rPr>
        <w:t>Повторные письма (обращения) в обязательном порядке передаются Главе МО «Хогот». Глава вправе по существу данных обращений назначить служебную проверку.</w:t>
      </w:r>
    </w:p>
    <w:p w:rsidR="005547DD" w:rsidRDefault="005547DD" w:rsidP="005547DD">
      <w:pPr>
        <w:shd w:val="clear" w:color="auto" w:fill="FFFFFF"/>
        <w:spacing w:before="274" w:line="283" w:lineRule="exact"/>
        <w:ind w:left="2" w:right="10" w:firstLine="682"/>
        <w:jc w:val="both"/>
      </w:pPr>
      <w:r>
        <w:rPr>
          <w:sz w:val="24"/>
          <w:szCs w:val="24"/>
        </w:rPr>
        <w:t xml:space="preserve">Статья 23. Рассмотрение обращений включает в себя рассмотрение обращений в письменной форме, в форме электронного документа, устных обращений, поступивших в </w:t>
      </w:r>
      <w:r>
        <w:rPr>
          <w:sz w:val="24"/>
          <w:szCs w:val="24"/>
        </w:rPr>
        <w:lastRenderedPageBreak/>
        <w:t>ходе личного приема и по телефону.</w:t>
      </w:r>
    </w:p>
    <w:p w:rsidR="005547DD" w:rsidRDefault="005547DD" w:rsidP="005547DD">
      <w:pPr>
        <w:shd w:val="clear" w:color="auto" w:fill="FFFFFF"/>
        <w:spacing w:before="269" w:line="276" w:lineRule="exact"/>
        <w:ind w:left="10" w:right="12" w:firstLine="679"/>
        <w:jc w:val="both"/>
      </w:pPr>
      <w:r>
        <w:rPr>
          <w:sz w:val="24"/>
          <w:szCs w:val="24"/>
        </w:rPr>
        <w:t>Статья 24. Общий срок рассмотрения письменного обращения не должен превышать 30 дней со дня регистрации такого обращения.</w:t>
      </w:r>
    </w:p>
    <w:p w:rsidR="005547DD" w:rsidRDefault="005547DD" w:rsidP="005547DD">
      <w:pPr>
        <w:shd w:val="clear" w:color="auto" w:fill="FFFFFF"/>
        <w:spacing w:line="276" w:lineRule="exact"/>
        <w:ind w:right="10" w:firstLine="6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</w:t>
      </w:r>
      <w:r>
        <w:rPr>
          <w:spacing w:val="-1"/>
          <w:sz w:val="24"/>
          <w:szCs w:val="24"/>
        </w:rPr>
        <w:t xml:space="preserve">исключительных случаях срок рассмотрения обращения может быть продлен не более чем на </w:t>
      </w:r>
      <w:r>
        <w:rPr>
          <w:sz w:val="24"/>
          <w:szCs w:val="24"/>
        </w:rPr>
        <w:t>30 дней. В указанных случаях гражданину (организации), направившему (направившей) обращение, (далее - автор обращения) должен быть направлен промежуточный ответ с уведомлением о продлении срока рассмотрения обращения и его причине.</w:t>
      </w:r>
    </w:p>
    <w:p w:rsidR="005547DD" w:rsidRDefault="005547DD" w:rsidP="005547DD">
      <w:pPr>
        <w:shd w:val="clear" w:color="auto" w:fill="FFFFFF"/>
        <w:spacing w:line="276" w:lineRule="exact"/>
        <w:ind w:right="10" w:firstLine="662"/>
        <w:jc w:val="both"/>
      </w:pPr>
    </w:p>
    <w:p w:rsidR="005547DD" w:rsidRDefault="005547DD" w:rsidP="005547DD">
      <w:pPr>
        <w:shd w:val="clear" w:color="auto" w:fill="FFFFFF"/>
        <w:ind w:left="751"/>
        <w:jc w:val="both"/>
      </w:pPr>
      <w:r>
        <w:rPr>
          <w:spacing w:val="-2"/>
          <w:sz w:val="24"/>
          <w:szCs w:val="24"/>
        </w:rPr>
        <w:t>Статья 25. Рассмотрение обращений включает в себя следующие процедуры:</w:t>
      </w:r>
    </w:p>
    <w:p w:rsidR="005547DD" w:rsidRDefault="005547DD" w:rsidP="005547DD">
      <w:pPr>
        <w:numPr>
          <w:ilvl w:val="0"/>
          <w:numId w:val="6"/>
        </w:numPr>
        <w:shd w:val="clear" w:color="auto" w:fill="FFFFFF"/>
        <w:tabs>
          <w:tab w:val="left" w:pos="886"/>
        </w:tabs>
        <w:spacing w:before="26" w:line="223" w:lineRule="exact"/>
        <w:ind w:left="19" w:right="31" w:firstLine="694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обращений с использованием сетевой автоматизированной системы учета и контроля обращений граждан.</w:t>
      </w:r>
    </w:p>
    <w:p w:rsidR="005547DD" w:rsidRDefault="005547DD" w:rsidP="005547DD">
      <w:pPr>
        <w:numPr>
          <w:ilvl w:val="0"/>
          <w:numId w:val="6"/>
        </w:numPr>
        <w:shd w:val="clear" w:color="auto" w:fill="FFFFFF"/>
        <w:tabs>
          <w:tab w:val="left" w:pos="886"/>
        </w:tabs>
        <w:spacing w:before="2" w:line="278" w:lineRule="exact"/>
        <w:ind w:left="19" w:firstLine="694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обращения должностным лицом Администрации, ответственным за выполнение поручений по конкретному обращению (далее - исполнитель);</w:t>
      </w:r>
    </w:p>
    <w:p w:rsidR="005547DD" w:rsidRDefault="005547DD" w:rsidP="005547DD">
      <w:pPr>
        <w:numPr>
          <w:ilvl w:val="0"/>
          <w:numId w:val="6"/>
        </w:numPr>
        <w:shd w:val="clear" w:color="auto" w:fill="FFFFFF"/>
        <w:tabs>
          <w:tab w:val="left" w:pos="886"/>
        </w:tabs>
        <w:spacing w:line="278" w:lineRule="exact"/>
        <w:ind w:left="713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дела по обращению, хранение;</w:t>
      </w:r>
    </w:p>
    <w:p w:rsidR="005547DD" w:rsidRDefault="005547DD" w:rsidP="005547DD">
      <w:pPr>
        <w:shd w:val="clear" w:color="auto" w:fill="FFFFFF"/>
        <w:spacing w:before="2" w:line="276" w:lineRule="exact"/>
        <w:ind w:left="17" w:firstLine="1133"/>
        <w:jc w:val="both"/>
      </w:pPr>
      <w:r>
        <w:rPr>
          <w:sz w:val="24"/>
          <w:szCs w:val="24"/>
        </w:rPr>
        <w:t>анализ     обращений     в     соответствии     с     тематическим     общероссийским классификатором обращений граждан, организаций и общественных объединений.</w:t>
      </w:r>
    </w:p>
    <w:p w:rsidR="005547DD" w:rsidRDefault="005547DD" w:rsidP="005547DD">
      <w:pPr>
        <w:shd w:val="clear" w:color="auto" w:fill="FFFFFF"/>
        <w:spacing w:befor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Статья 26. Первичная обработка и регистрация обращений (проверка правильности </w:t>
      </w:r>
      <w:proofErr w:type="spellStart"/>
      <w:r>
        <w:rPr>
          <w:sz w:val="24"/>
          <w:szCs w:val="24"/>
        </w:rPr>
        <w:t>адресования</w:t>
      </w:r>
      <w:proofErr w:type="spellEnd"/>
      <w:r>
        <w:rPr>
          <w:sz w:val="24"/>
          <w:szCs w:val="24"/>
        </w:rPr>
        <w:t xml:space="preserve">  корреспонденции, наличие приложений к обращению, в том числе документов, фотографий), чтение, определение содержания вопросов обращения, проверка истории обращений гражданина (организации), формирование электронных карточек данных обращений с присвоением регистрационного номера, направление обращения должностному лицу Администрации осуществляются специалистом по  управлению делами Администрации.          </w:t>
      </w:r>
    </w:p>
    <w:p w:rsidR="005547DD" w:rsidRDefault="005547DD" w:rsidP="005547DD">
      <w:pPr>
        <w:shd w:val="clear" w:color="auto" w:fill="FFFFFF"/>
        <w:spacing w:before="278"/>
      </w:pPr>
      <w:r>
        <w:rPr>
          <w:sz w:val="24"/>
          <w:szCs w:val="24"/>
        </w:rPr>
        <w:t xml:space="preserve">              Раздел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ЗАЩИТА ИНФОРМАЦИИ В АДМИНИСТРАЦИИ</w:t>
      </w:r>
    </w:p>
    <w:p w:rsidR="005547DD" w:rsidRDefault="005547DD" w:rsidP="005547DD">
      <w:pPr>
        <w:shd w:val="clear" w:color="auto" w:fill="FFFFFF"/>
        <w:spacing w:before="274" w:line="278" w:lineRule="exact"/>
        <w:ind w:left="7" w:right="19" w:firstLine="550"/>
        <w:jc w:val="both"/>
      </w:pPr>
      <w:r>
        <w:rPr>
          <w:sz w:val="24"/>
          <w:szCs w:val="24"/>
        </w:rPr>
        <w:t>Статья 27. В Администрации защите подлежит любая документированная информация, неправомерное обращение с которой может нанести ущерб ее собственнику, владельцу, пользователю и иным лицам.</w:t>
      </w:r>
    </w:p>
    <w:p w:rsidR="005547DD" w:rsidRDefault="005547DD" w:rsidP="005547DD">
      <w:pPr>
        <w:shd w:val="clear" w:color="auto" w:fill="FFFFFF"/>
        <w:spacing w:before="276" w:line="278" w:lineRule="exact"/>
        <w:ind w:left="5" w:right="14" w:firstLine="545"/>
        <w:jc w:val="both"/>
      </w:pPr>
      <w:r>
        <w:rPr>
          <w:sz w:val="24"/>
          <w:szCs w:val="24"/>
        </w:rPr>
        <w:t>Статья 28. Администрация выполняет работы, связанные с использованием сведений, составляющих государственную тайну, обеспечивает защиту государственной тайны в порядке, установленном действующим законодательством.</w:t>
      </w:r>
    </w:p>
    <w:p w:rsidR="005547DD" w:rsidRDefault="005547DD" w:rsidP="005547DD">
      <w:pPr>
        <w:shd w:val="clear" w:color="auto" w:fill="FFFFFF"/>
        <w:spacing w:before="276" w:line="276" w:lineRule="exact"/>
        <w:ind w:left="2" w:right="17" w:firstLine="547"/>
        <w:jc w:val="both"/>
      </w:pPr>
      <w:r>
        <w:rPr>
          <w:spacing w:val="-1"/>
          <w:sz w:val="24"/>
          <w:szCs w:val="24"/>
        </w:rPr>
        <w:t xml:space="preserve">Статья 29. Защита конфиденциальной информации в Администрации осуществляется в </w:t>
      </w:r>
      <w:r>
        <w:rPr>
          <w:sz w:val="24"/>
          <w:szCs w:val="24"/>
        </w:rPr>
        <w:t>соответствии с существующими нормативными правовыми актами по защите информации. Техническая защита конфиденциальной информации осуществляется на основании требований и рекомендаций Федеральной службы по техническому и экспортному контролю, распространяющихся на защиту государственных информационных ресурсов.</w:t>
      </w:r>
    </w:p>
    <w:p w:rsidR="005547DD" w:rsidRDefault="005547DD" w:rsidP="005547DD">
      <w:pPr>
        <w:shd w:val="clear" w:color="auto" w:fill="FFFFFF"/>
        <w:spacing w:line="281" w:lineRule="exact"/>
        <w:ind w:left="5" w:right="22" w:firstLine="542"/>
        <w:jc w:val="both"/>
      </w:pPr>
      <w:r>
        <w:rPr>
          <w:sz w:val="24"/>
          <w:szCs w:val="24"/>
        </w:rPr>
        <w:t>Перечень сведений конфиденциального характера Администрации утверждается Главой МО «Хогот.</w:t>
      </w:r>
    </w:p>
    <w:p w:rsidR="005547DD" w:rsidRDefault="005547DD" w:rsidP="005547DD">
      <w:pPr>
        <w:shd w:val="clear" w:color="auto" w:fill="FFFFFF"/>
        <w:spacing w:before="281" w:line="278" w:lineRule="exact"/>
        <w:ind w:left="2107" w:right="2098"/>
        <w:jc w:val="center"/>
      </w:pPr>
      <w:r>
        <w:rPr>
          <w:spacing w:val="-2"/>
          <w:sz w:val="24"/>
          <w:szCs w:val="24"/>
        </w:rPr>
        <w:t xml:space="preserve">Раздел </w:t>
      </w:r>
      <w:r>
        <w:rPr>
          <w:spacing w:val="-2"/>
          <w:sz w:val="24"/>
          <w:szCs w:val="24"/>
          <w:lang w:val="en-US"/>
        </w:rPr>
        <w:t>VIII</w:t>
      </w:r>
      <w:r>
        <w:rPr>
          <w:spacing w:val="-2"/>
          <w:sz w:val="24"/>
          <w:szCs w:val="24"/>
        </w:rPr>
        <w:t xml:space="preserve">. ПОРЯДОК РАБОТЫ С ДОКУМЕНТАМИ </w:t>
      </w:r>
      <w:r>
        <w:rPr>
          <w:sz w:val="24"/>
          <w:szCs w:val="24"/>
        </w:rPr>
        <w:t>В АДМИНИСТРАЦИИ</w:t>
      </w:r>
    </w:p>
    <w:p w:rsidR="005547DD" w:rsidRDefault="005547DD" w:rsidP="005547DD">
      <w:pPr>
        <w:shd w:val="clear" w:color="auto" w:fill="FFFFFF"/>
        <w:spacing w:before="274" w:line="278" w:lineRule="exact"/>
        <w:ind w:left="2" w:right="12" w:firstLine="670"/>
        <w:jc w:val="both"/>
      </w:pPr>
      <w:r>
        <w:rPr>
          <w:sz w:val="24"/>
          <w:szCs w:val="24"/>
        </w:rPr>
        <w:t xml:space="preserve">Статья 30. Глава МО «Хогот в пределах своих полномочии издает постановления Администрации МО «Хогот по вопросам местного значения и вопросам, связанным с осуществлением отдельных государственных полномочий, </w:t>
      </w:r>
      <w:r>
        <w:rPr>
          <w:spacing w:val="-1"/>
          <w:sz w:val="24"/>
          <w:szCs w:val="24"/>
        </w:rPr>
        <w:t xml:space="preserve">переданных органам местного </w:t>
      </w:r>
      <w:r>
        <w:rPr>
          <w:spacing w:val="-1"/>
          <w:sz w:val="24"/>
          <w:szCs w:val="24"/>
        </w:rPr>
        <w:lastRenderedPageBreak/>
        <w:t xml:space="preserve">самоуправления федеральными законами и законами Томской </w:t>
      </w:r>
      <w:r>
        <w:rPr>
          <w:sz w:val="24"/>
          <w:szCs w:val="24"/>
        </w:rPr>
        <w:t>области, а также распоряжения Администрации поселения  по вопросам организации работы Администрации. По вопросам личного состава Администрации Глава МО «Хогот  издает приказы.</w:t>
      </w:r>
    </w:p>
    <w:p w:rsidR="005547DD" w:rsidRDefault="005547DD" w:rsidP="005547DD">
      <w:pPr>
        <w:shd w:val="clear" w:color="auto" w:fill="FFFFFF"/>
        <w:spacing w:before="257" w:line="278" w:lineRule="exact"/>
        <w:ind w:left="2" w:right="12" w:firstLine="734"/>
        <w:jc w:val="both"/>
        <w:rPr>
          <w:sz w:val="24"/>
          <w:szCs w:val="24"/>
        </w:rPr>
      </w:pPr>
      <w:r>
        <w:rPr>
          <w:sz w:val="24"/>
          <w:szCs w:val="24"/>
        </w:rPr>
        <w:t>Статья 31. Правила подготовки нормативных правовых актов Администрации регламентируются Инструкцией по организации делопроизводства в Администрации, а правила работы с секретными документами - специальной инструкцией.</w:t>
      </w:r>
    </w:p>
    <w:p w:rsidR="005547DD" w:rsidRDefault="005547DD" w:rsidP="005547DD">
      <w:pPr>
        <w:shd w:val="clear" w:color="auto" w:fill="FFFFFF"/>
        <w:spacing w:line="281" w:lineRule="exact"/>
        <w:ind w:left="14" w:right="5"/>
        <w:jc w:val="both"/>
      </w:pPr>
      <w:r>
        <w:rPr>
          <w:sz w:val="24"/>
          <w:szCs w:val="24"/>
        </w:rPr>
        <w:t xml:space="preserve">           Статья 32. Входящие документы поступают специалисту по управлению делами, проходят первичную обработку, регистрацию, передаются на рассмотрение Главе МО «Хогот  и доставляются исполнителям.</w:t>
      </w:r>
    </w:p>
    <w:p w:rsidR="005547DD" w:rsidRDefault="005547DD" w:rsidP="005547DD">
      <w:pPr>
        <w:shd w:val="clear" w:color="auto" w:fill="FFFFFF"/>
        <w:spacing w:before="5" w:line="281" w:lineRule="exact"/>
        <w:ind w:left="17" w:firstLine="727"/>
        <w:jc w:val="both"/>
      </w:pPr>
      <w:r>
        <w:rPr>
          <w:sz w:val="24"/>
          <w:szCs w:val="24"/>
        </w:rPr>
        <w:t>Регистрации подлежат все документы. Не подлежащие регистрации документы определяются приложением к инструкции по делопроизводству.</w:t>
      </w:r>
    </w:p>
    <w:p w:rsidR="005547DD" w:rsidRDefault="005547DD" w:rsidP="005547DD">
      <w:pPr>
        <w:shd w:val="clear" w:color="auto" w:fill="FFFFFF"/>
        <w:spacing w:before="2" w:line="281" w:lineRule="exact"/>
        <w:ind w:left="53" w:right="14" w:firstLine="722"/>
        <w:jc w:val="both"/>
      </w:pPr>
      <w:r>
        <w:rPr>
          <w:sz w:val="24"/>
          <w:szCs w:val="24"/>
        </w:rPr>
        <w:t>Заявления от юридических и физических лиц о выделении земельных участков регистрируются  специалистом по земельным и имущественным вопросам  Администрации.</w:t>
      </w:r>
    </w:p>
    <w:p w:rsidR="005547DD" w:rsidRDefault="005547DD" w:rsidP="005547DD">
      <w:pPr>
        <w:shd w:val="clear" w:color="auto" w:fill="FFFFFF"/>
        <w:spacing w:line="281" w:lineRule="exact"/>
        <w:ind w:left="10" w:right="5" w:firstLine="722"/>
        <w:jc w:val="both"/>
      </w:pPr>
      <w:r>
        <w:rPr>
          <w:sz w:val="24"/>
          <w:szCs w:val="24"/>
        </w:rPr>
        <w:t>Обработка и передача документов исполнителям осуществляются в день их поступления или в первый рабочий день (при поступлении документов в нерабочее время).</w:t>
      </w:r>
    </w:p>
    <w:p w:rsidR="005547DD" w:rsidRDefault="005547DD" w:rsidP="005547DD">
      <w:pPr>
        <w:shd w:val="clear" w:color="auto" w:fill="FFFFFF"/>
        <w:tabs>
          <w:tab w:val="left" w:pos="2323"/>
          <w:tab w:val="left" w:pos="4198"/>
          <w:tab w:val="left" w:pos="6271"/>
          <w:tab w:val="left" w:pos="8604"/>
        </w:tabs>
        <w:spacing w:line="281" w:lineRule="exact"/>
        <w:ind w:right="19"/>
        <w:jc w:val="both"/>
      </w:pPr>
      <w:r>
        <w:rPr>
          <w:spacing w:val="-8"/>
          <w:sz w:val="24"/>
          <w:szCs w:val="24"/>
        </w:rPr>
        <w:t>Срочная</w:t>
      </w:r>
      <w:r>
        <w:rPr>
          <w:sz w:val="24"/>
          <w:szCs w:val="24"/>
        </w:rPr>
        <w:t xml:space="preserve"> корреспонденция    доставляется    немедленно.    Подлинник    передается    </w:t>
      </w:r>
    </w:p>
    <w:p w:rsidR="005547DD" w:rsidRDefault="005547DD" w:rsidP="005547DD">
      <w:pPr>
        <w:shd w:val="clear" w:color="auto" w:fill="FFFFFF"/>
        <w:spacing w:line="278" w:lineRule="exact"/>
        <w:ind w:left="14" w:right="17"/>
        <w:jc w:val="both"/>
      </w:pPr>
      <w:r>
        <w:rPr>
          <w:sz w:val="24"/>
          <w:szCs w:val="24"/>
        </w:rPr>
        <w:t>ответственному исполнителю или исполнителю, указанному в резолюции первым.</w:t>
      </w:r>
    </w:p>
    <w:p w:rsidR="005547DD" w:rsidRDefault="005547DD" w:rsidP="005547DD">
      <w:pPr>
        <w:shd w:val="clear" w:color="auto" w:fill="FFFFFF"/>
        <w:spacing w:line="276" w:lineRule="exact"/>
        <w:ind w:left="2" w:right="10" w:firstLine="691"/>
        <w:jc w:val="both"/>
      </w:pPr>
      <w:r>
        <w:rPr>
          <w:sz w:val="24"/>
          <w:szCs w:val="24"/>
        </w:rPr>
        <w:t>Документы передаются на исполнение с соответствующей отметкой в автоматизированной системе электронного документооборота и делопроизводства «Кодекс. Документооборот». На документах проставляется фактическая дата их поступления в Администрацию.</w:t>
      </w:r>
    </w:p>
    <w:p w:rsidR="005547DD" w:rsidRDefault="005547DD" w:rsidP="005547DD">
      <w:pPr>
        <w:shd w:val="clear" w:color="auto" w:fill="FFFFFF"/>
        <w:spacing w:before="276" w:line="278" w:lineRule="exact"/>
        <w:ind w:right="10" w:firstLine="691"/>
        <w:jc w:val="both"/>
      </w:pPr>
      <w:r>
        <w:rPr>
          <w:sz w:val="24"/>
          <w:szCs w:val="24"/>
        </w:rPr>
        <w:t>Статья 33. Все документы в Администрации ведутся, оформляются и подшиваются в дела в соответствии с номенклатурой дел.</w:t>
      </w:r>
    </w:p>
    <w:p w:rsidR="005547DD" w:rsidRDefault="005547DD" w:rsidP="005547DD">
      <w:pPr>
        <w:shd w:val="clear" w:color="auto" w:fill="FFFFFF"/>
        <w:spacing w:before="2" w:line="274" w:lineRule="exact"/>
        <w:ind w:left="50" w:right="19" w:firstLine="713"/>
        <w:jc w:val="both"/>
      </w:pPr>
      <w:r>
        <w:rPr>
          <w:sz w:val="24"/>
          <w:szCs w:val="24"/>
        </w:rPr>
        <w:t>При увольнении либо длительном отсутствии сотрудников в Администрации действует правило передачи документов по актам.</w:t>
      </w:r>
    </w:p>
    <w:p w:rsidR="005547DD" w:rsidRDefault="005547DD" w:rsidP="005547DD">
      <w:pPr>
        <w:shd w:val="clear" w:color="auto" w:fill="FFFFFF"/>
        <w:spacing w:line="283" w:lineRule="exact"/>
        <w:ind w:left="77" w:right="14" w:firstLine="686"/>
        <w:jc w:val="both"/>
      </w:pPr>
      <w:r>
        <w:rPr>
          <w:sz w:val="24"/>
          <w:szCs w:val="24"/>
        </w:rPr>
        <w:t>В Администрации установлен единый порядок оформления документов независимо от принадлежности к системе документации и от носителя информации.</w:t>
      </w:r>
    </w:p>
    <w:p w:rsidR="005547DD" w:rsidRDefault="005547DD" w:rsidP="005547DD">
      <w:pPr>
        <w:shd w:val="clear" w:color="auto" w:fill="FFFFFF"/>
        <w:spacing w:before="2" w:line="274" w:lineRule="exact"/>
        <w:ind w:left="70" w:right="22" w:firstLine="691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размножения документов, количество копий определяются и осуществляются должностным лицом, организующим исполнение.</w:t>
      </w:r>
    </w:p>
    <w:p w:rsidR="005547DD" w:rsidRDefault="005547DD" w:rsidP="005547DD">
      <w:pPr>
        <w:shd w:val="clear" w:color="auto" w:fill="FFFFFF"/>
        <w:spacing w:before="2" w:line="274" w:lineRule="exact"/>
        <w:ind w:left="70" w:right="22" w:firstLine="691"/>
        <w:jc w:val="both"/>
      </w:pPr>
    </w:p>
    <w:p w:rsidR="005547DD" w:rsidRDefault="005547DD" w:rsidP="005547DD">
      <w:pPr>
        <w:shd w:val="clear" w:color="auto" w:fill="FFFFFF"/>
        <w:spacing w:before="2" w:line="274" w:lineRule="exact"/>
        <w:ind w:left="70" w:right="22" w:firstLine="691"/>
        <w:jc w:val="both"/>
      </w:pPr>
      <w:r>
        <w:rPr>
          <w:sz w:val="24"/>
          <w:szCs w:val="24"/>
        </w:rPr>
        <w:t>Статья 34. Подготовка проектов правовых актов и иных официальных документов включает в себя:</w:t>
      </w:r>
    </w:p>
    <w:p w:rsidR="005547DD" w:rsidRDefault="005547DD" w:rsidP="005547DD">
      <w:pPr>
        <w:shd w:val="clear" w:color="auto" w:fill="FFFFFF"/>
        <w:spacing w:before="2" w:line="276" w:lineRule="exact"/>
        <w:ind w:left="132" w:right="12" w:firstLine="6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  исполнителем  (специалистом  Администрации)   проекта     правового акта   или   официального   документа   (проработка   содержания   проекта   правового   акта или   официального    документа,   в    том    числе    его    соответствия      действующему законодательству    и      целесообразности,    осуществляется исполнителем  подготовившим проект). </w:t>
      </w:r>
    </w:p>
    <w:p w:rsidR="005547DD" w:rsidRDefault="005547DD" w:rsidP="005547DD">
      <w:pPr>
        <w:shd w:val="clear" w:color="auto" w:fill="FFFFFF"/>
        <w:spacing w:before="2" w:line="276" w:lineRule="exact"/>
        <w:ind w:left="132" w:right="12" w:firstLine="662"/>
        <w:jc w:val="both"/>
      </w:pPr>
      <w:r>
        <w:rPr>
          <w:sz w:val="24"/>
          <w:szCs w:val="24"/>
        </w:rPr>
        <w:t>Ответственность за содержание правового акта или официального документа и его соответствие законодательству несет непосредственно его исполнитель, подготовивший правовой акт.</w:t>
      </w:r>
    </w:p>
    <w:p w:rsidR="005547DD" w:rsidRDefault="005547DD" w:rsidP="005547DD">
      <w:pPr>
        <w:shd w:val="clear" w:color="auto" w:fill="FFFFFF"/>
        <w:spacing w:before="10" w:line="276" w:lineRule="exact"/>
        <w:ind w:left="144" w:right="7" w:firstLine="648"/>
        <w:jc w:val="both"/>
      </w:pPr>
      <w:r>
        <w:rPr>
          <w:spacing w:val="-2"/>
          <w:sz w:val="24"/>
          <w:szCs w:val="24"/>
        </w:rPr>
        <w:t xml:space="preserve">Специалист по управлению делами Администрации вправе назначить </w:t>
      </w:r>
      <w:r>
        <w:rPr>
          <w:sz w:val="24"/>
          <w:szCs w:val="24"/>
        </w:rPr>
        <w:t>экспертизу подготовленного проекта правового акта и (или) официального документа на предмет его законности и целесообразности.</w:t>
      </w:r>
    </w:p>
    <w:p w:rsidR="005547DD" w:rsidRDefault="005547DD" w:rsidP="005547DD">
      <w:pPr>
        <w:shd w:val="clear" w:color="auto" w:fill="FFFFFF"/>
        <w:spacing w:line="276" w:lineRule="exact"/>
        <w:ind w:firstLine="691"/>
        <w:jc w:val="both"/>
      </w:pPr>
      <w:r>
        <w:rPr>
          <w:sz w:val="24"/>
          <w:szCs w:val="24"/>
        </w:rPr>
        <w:t xml:space="preserve">Проект нормативного правового акта направляется в прокуратуру </w:t>
      </w:r>
      <w:proofErr w:type="spellStart"/>
      <w:r>
        <w:rPr>
          <w:sz w:val="24"/>
          <w:szCs w:val="24"/>
        </w:rPr>
        <w:t>Баяндаевского</w:t>
      </w:r>
      <w:proofErr w:type="spellEnd"/>
      <w:r>
        <w:rPr>
          <w:sz w:val="24"/>
          <w:szCs w:val="24"/>
        </w:rPr>
        <w:t xml:space="preserve"> района для дачи заключения о соответствии проекта нормативного правового акта действующему законодательству. Запрос о соответствии в прокуратуру готовит специалист Администрации, подготовивший проект нормативного правового акта. Проекты нормативных правовых актов также подлежат экспертизе на </w:t>
      </w:r>
      <w:proofErr w:type="spellStart"/>
      <w:r>
        <w:rPr>
          <w:sz w:val="24"/>
          <w:szCs w:val="24"/>
        </w:rPr>
        <w:t>коррупциогенность</w:t>
      </w:r>
      <w:proofErr w:type="spellEnd"/>
      <w:r>
        <w:rPr>
          <w:sz w:val="24"/>
          <w:szCs w:val="24"/>
        </w:rPr>
        <w:t xml:space="preserve"> в установленном порядке.</w:t>
      </w:r>
    </w:p>
    <w:p w:rsidR="005547DD" w:rsidRDefault="005547DD" w:rsidP="005547DD">
      <w:pPr>
        <w:shd w:val="clear" w:color="auto" w:fill="FFFFFF"/>
        <w:spacing w:before="182" w:line="276" w:lineRule="exact"/>
        <w:ind w:left="17" w:right="22" w:firstLine="710"/>
        <w:jc w:val="both"/>
      </w:pPr>
      <w:r>
        <w:rPr>
          <w:sz w:val="24"/>
          <w:szCs w:val="24"/>
        </w:rPr>
        <w:lastRenderedPageBreak/>
        <w:t xml:space="preserve">Статья 35. Документы на бланках Администрации подписываются Главой </w:t>
      </w:r>
      <w:r>
        <w:rPr>
          <w:spacing w:val="-1"/>
          <w:sz w:val="24"/>
          <w:szCs w:val="24"/>
        </w:rPr>
        <w:t>МО «Хогот», а в его отсутствие – специалистом по управлению делами.</w:t>
      </w:r>
    </w:p>
    <w:p w:rsidR="005547DD" w:rsidRDefault="005547DD" w:rsidP="005547DD">
      <w:pPr>
        <w:shd w:val="clear" w:color="auto" w:fill="FFFFFF"/>
        <w:spacing w:line="276" w:lineRule="exact"/>
        <w:ind w:left="12" w:right="10" w:firstLine="722"/>
        <w:jc w:val="both"/>
      </w:pPr>
      <w:r>
        <w:rPr>
          <w:sz w:val="24"/>
          <w:szCs w:val="24"/>
        </w:rPr>
        <w:t xml:space="preserve">Подписание документа, на котором обозначена фамилия определенного </w:t>
      </w:r>
      <w:r>
        <w:rPr>
          <w:spacing w:val="-2"/>
          <w:sz w:val="24"/>
          <w:szCs w:val="24"/>
        </w:rPr>
        <w:t xml:space="preserve">должностного лица другим должностным лицом (путем проставления предлога "за" или косой </w:t>
      </w:r>
      <w:r>
        <w:rPr>
          <w:sz w:val="24"/>
          <w:szCs w:val="24"/>
        </w:rPr>
        <w:t>черты перед наименованием должности), не разрешается.</w:t>
      </w:r>
    </w:p>
    <w:p w:rsidR="005547DD" w:rsidRDefault="005547DD" w:rsidP="005547DD">
      <w:pPr>
        <w:shd w:val="clear" w:color="auto" w:fill="FFFFFF"/>
        <w:spacing w:line="278" w:lineRule="exact"/>
        <w:ind w:left="34" w:right="34" w:firstLine="713"/>
        <w:jc w:val="both"/>
      </w:pPr>
      <w:r>
        <w:rPr>
          <w:sz w:val="24"/>
          <w:szCs w:val="24"/>
        </w:rPr>
        <w:t>Документы, составленные комиссией, подписывают все члены комиссии.</w:t>
      </w:r>
    </w:p>
    <w:p w:rsidR="005547DD" w:rsidRDefault="005547DD" w:rsidP="005547DD">
      <w:pPr>
        <w:shd w:val="clear" w:color="auto" w:fill="FFFFFF"/>
        <w:spacing w:line="278" w:lineRule="exact"/>
        <w:ind w:left="22" w:right="19" w:firstLine="696"/>
        <w:jc w:val="both"/>
      </w:pPr>
      <w:r>
        <w:rPr>
          <w:sz w:val="24"/>
          <w:szCs w:val="24"/>
        </w:rPr>
        <w:t>Направление официальных документов в региональные и федеральные органы государственной власти производится за подписью Главы МО «Хогот.</w:t>
      </w:r>
    </w:p>
    <w:p w:rsidR="005547DD" w:rsidRDefault="005547DD" w:rsidP="005547DD">
      <w:pPr>
        <w:shd w:val="clear" w:color="auto" w:fill="FFFFFF"/>
        <w:spacing w:line="278" w:lineRule="exact"/>
        <w:ind w:left="22" w:right="19" w:firstLine="696"/>
        <w:jc w:val="both"/>
      </w:pPr>
      <w:r>
        <w:rPr>
          <w:sz w:val="24"/>
          <w:szCs w:val="24"/>
        </w:rPr>
        <w:t>Статья 36. В преамбуле постановления Администрации обязательным является указание обоснования принятия акта и ссылка на нормы действующего законодательства, регулирующего вопросы, затронутые в проекте правового акта.</w:t>
      </w:r>
    </w:p>
    <w:p w:rsidR="005547DD" w:rsidRDefault="005547DD" w:rsidP="005547DD">
      <w:pPr>
        <w:shd w:val="clear" w:color="auto" w:fill="FFFFFF"/>
        <w:spacing w:line="283" w:lineRule="exact"/>
        <w:ind w:left="50" w:right="7" w:firstLine="694"/>
        <w:jc w:val="both"/>
      </w:pPr>
      <w:r>
        <w:rPr>
          <w:sz w:val="24"/>
          <w:szCs w:val="24"/>
        </w:rPr>
        <w:t>В постановляющей части правового акта Администрации МО «Хогот в обязательном порядке должен быть определен порядок контроля и лицо, ответственное за организацию исполнения.</w:t>
      </w:r>
    </w:p>
    <w:p w:rsidR="005547DD" w:rsidRDefault="005547DD" w:rsidP="005547DD">
      <w:pPr>
        <w:shd w:val="clear" w:color="auto" w:fill="FFFFFF"/>
        <w:spacing w:line="274" w:lineRule="exact"/>
        <w:ind w:left="46" w:right="7" w:firstLine="694"/>
        <w:jc w:val="both"/>
      </w:pPr>
      <w:r>
        <w:rPr>
          <w:sz w:val="24"/>
          <w:szCs w:val="24"/>
        </w:rPr>
        <w:t>В правовые акты Главы МО «Хогот, затрагивающие интересы населения  МО «Хогот  и (или) вопросы социально-экономического развития МО «Хогот», в обязательном порядке включаются положения о должностном лице, ответственном за разъяснение положений указанных правовых актов населению МО «Хогот, с указанием сроков и форм такого разъяснения.</w:t>
      </w:r>
    </w:p>
    <w:p w:rsidR="005547DD" w:rsidRDefault="005547DD" w:rsidP="005547DD">
      <w:pPr>
        <w:shd w:val="clear" w:color="auto" w:fill="FFFFFF"/>
        <w:spacing w:before="266" w:line="278" w:lineRule="exact"/>
        <w:ind w:left="53" w:right="12" w:firstLine="694"/>
        <w:jc w:val="both"/>
      </w:pPr>
      <w:r>
        <w:rPr>
          <w:sz w:val="24"/>
          <w:szCs w:val="24"/>
        </w:rPr>
        <w:t>Статья 37. Приложения к правовым актам Администрации МО «Хогот подписываются специалистом Администрации, подготовившими проект правового акта и (или) официального документа. Приложения к проекту правового акта и справочные материалы визируются исполнителем.</w:t>
      </w:r>
    </w:p>
    <w:p w:rsidR="005547DD" w:rsidRPr="00067115" w:rsidRDefault="005547DD" w:rsidP="005547DD">
      <w:pPr>
        <w:shd w:val="clear" w:color="auto" w:fill="FFFFFF"/>
        <w:spacing w:line="281" w:lineRule="exact"/>
        <w:ind w:left="48" w:firstLine="696"/>
        <w:jc w:val="both"/>
        <w:rPr>
          <w:sz w:val="24"/>
          <w:szCs w:val="24"/>
        </w:rPr>
      </w:pPr>
      <w:r w:rsidRPr="00067115">
        <w:rPr>
          <w:spacing w:val="-5"/>
          <w:sz w:val="24"/>
          <w:szCs w:val="24"/>
        </w:rPr>
        <w:t xml:space="preserve">Статья 38. Подготовленный и согласованный в установленном порядке проект </w:t>
      </w:r>
      <w:r w:rsidRPr="00067115">
        <w:rPr>
          <w:spacing w:val="-9"/>
          <w:sz w:val="24"/>
          <w:szCs w:val="24"/>
        </w:rPr>
        <w:t xml:space="preserve">правового акта поступает специалисту по управлению делами  Администрации для обработки и подготовки на подписание. После обработки </w:t>
      </w:r>
      <w:r w:rsidRPr="00067115">
        <w:rPr>
          <w:sz w:val="24"/>
          <w:szCs w:val="24"/>
        </w:rPr>
        <w:t xml:space="preserve">передается для подписи Главе </w:t>
      </w:r>
      <w:r>
        <w:rPr>
          <w:sz w:val="24"/>
          <w:szCs w:val="24"/>
        </w:rPr>
        <w:t>МО «Хогот»</w:t>
      </w:r>
      <w:r w:rsidRPr="00067115">
        <w:rPr>
          <w:sz w:val="24"/>
          <w:szCs w:val="24"/>
        </w:rPr>
        <w:t>.</w:t>
      </w:r>
    </w:p>
    <w:p w:rsidR="005547DD" w:rsidRDefault="005547DD" w:rsidP="005547DD">
      <w:pPr>
        <w:shd w:val="clear" w:color="auto" w:fill="FFFFFF"/>
        <w:spacing w:before="274" w:line="278" w:lineRule="exact"/>
        <w:ind w:left="58" w:right="2" w:firstLine="684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Статья 39. Представленные на подпись Главе МО «Хогот» проекты </w:t>
      </w:r>
      <w:r>
        <w:rPr>
          <w:sz w:val="24"/>
          <w:szCs w:val="24"/>
        </w:rPr>
        <w:t>правовых актов признаются неподготовленными в случаях:</w:t>
      </w:r>
    </w:p>
    <w:p w:rsidR="005547DD" w:rsidRDefault="005547DD" w:rsidP="005547DD">
      <w:pPr>
        <w:numPr>
          <w:ilvl w:val="0"/>
          <w:numId w:val="7"/>
        </w:numPr>
        <w:shd w:val="clear" w:color="auto" w:fill="FFFFFF"/>
        <w:tabs>
          <w:tab w:val="left" w:pos="859"/>
        </w:tabs>
        <w:spacing w:before="2" w:line="278" w:lineRule="exact"/>
        <w:ind w:left="718"/>
        <w:rPr>
          <w:sz w:val="24"/>
          <w:szCs w:val="24"/>
        </w:rPr>
      </w:pPr>
      <w:r>
        <w:rPr>
          <w:spacing w:val="-9"/>
          <w:sz w:val="24"/>
          <w:szCs w:val="24"/>
        </w:rPr>
        <w:t>низкого качества проекта;</w:t>
      </w:r>
    </w:p>
    <w:p w:rsidR="005547DD" w:rsidRDefault="005547DD" w:rsidP="005547DD">
      <w:pPr>
        <w:shd w:val="clear" w:color="auto" w:fill="FFFFFF"/>
        <w:tabs>
          <w:tab w:val="left" w:pos="859"/>
        </w:tabs>
        <w:spacing w:line="278" w:lineRule="exact"/>
        <w:ind w:left="71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>наличия отрицательных заключений (экспертиз);</w:t>
      </w:r>
    </w:p>
    <w:p w:rsidR="005547DD" w:rsidRDefault="005547DD" w:rsidP="005547DD">
      <w:pPr>
        <w:numPr>
          <w:ilvl w:val="0"/>
          <w:numId w:val="7"/>
        </w:numPr>
        <w:shd w:val="clear" w:color="auto" w:fill="FFFFFF"/>
        <w:tabs>
          <w:tab w:val="left" w:pos="859"/>
        </w:tabs>
        <w:spacing w:line="278" w:lineRule="exact"/>
        <w:ind w:left="718"/>
        <w:rPr>
          <w:sz w:val="24"/>
          <w:szCs w:val="24"/>
        </w:rPr>
      </w:pPr>
      <w:r>
        <w:rPr>
          <w:spacing w:val="-9"/>
          <w:sz w:val="24"/>
          <w:szCs w:val="24"/>
        </w:rPr>
        <w:t>наличия не устранённых принципиальных разногласий по содержанию проекта;</w:t>
      </w:r>
    </w:p>
    <w:p w:rsidR="005547DD" w:rsidRDefault="005547DD" w:rsidP="005547DD">
      <w:pPr>
        <w:numPr>
          <w:ilvl w:val="0"/>
          <w:numId w:val="7"/>
        </w:numPr>
        <w:shd w:val="clear" w:color="auto" w:fill="FFFFFF"/>
        <w:tabs>
          <w:tab w:val="left" w:pos="859"/>
        </w:tabs>
        <w:spacing w:line="278" w:lineRule="exact"/>
        <w:ind w:left="718"/>
        <w:rPr>
          <w:sz w:val="24"/>
          <w:szCs w:val="24"/>
        </w:rPr>
      </w:pPr>
      <w:r>
        <w:rPr>
          <w:spacing w:val="-9"/>
          <w:sz w:val="24"/>
          <w:szCs w:val="24"/>
        </w:rPr>
        <w:t>отсутствия фамилии и рабочего телефона исполнителя проекта.</w:t>
      </w:r>
    </w:p>
    <w:p w:rsidR="005547DD" w:rsidRDefault="005547DD" w:rsidP="005547DD">
      <w:pPr>
        <w:shd w:val="clear" w:color="auto" w:fill="FFFFFF"/>
        <w:spacing w:line="274" w:lineRule="exact"/>
        <w:ind w:left="31" w:right="14" w:firstLine="703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В случае не устранения исполнителями разногласий по проекту правового акта и </w:t>
      </w:r>
      <w:r>
        <w:rPr>
          <w:spacing w:val="-6"/>
          <w:sz w:val="24"/>
          <w:szCs w:val="24"/>
        </w:rPr>
        <w:t xml:space="preserve">(или) официального документа решение по его окончательному варианту принимает </w:t>
      </w:r>
      <w:r>
        <w:rPr>
          <w:spacing w:val="-8"/>
          <w:sz w:val="24"/>
          <w:szCs w:val="24"/>
        </w:rPr>
        <w:t>специалист по управлению делами</w:t>
      </w:r>
      <w:r>
        <w:rPr>
          <w:sz w:val="24"/>
          <w:szCs w:val="24"/>
        </w:rPr>
        <w:t>.</w:t>
      </w:r>
    </w:p>
    <w:p w:rsidR="005547DD" w:rsidRDefault="005547DD" w:rsidP="005547DD">
      <w:pPr>
        <w:shd w:val="clear" w:color="auto" w:fill="FFFFFF"/>
        <w:spacing w:before="278" w:line="274" w:lineRule="exact"/>
        <w:ind w:left="50" w:right="5" w:firstLine="701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Статья 40. Подписанные Главой МО «Хогот правовые акты и (или) официальные документы направляются специалисту по управлению делами Администрации для регистрации, размножения и доведения до </w:t>
      </w:r>
      <w:r>
        <w:rPr>
          <w:sz w:val="24"/>
          <w:szCs w:val="24"/>
        </w:rPr>
        <w:t>исполнителей в 2-дневный срок.</w:t>
      </w:r>
    </w:p>
    <w:p w:rsidR="005547DD" w:rsidRDefault="005547DD" w:rsidP="005547DD">
      <w:pPr>
        <w:shd w:val="clear" w:color="auto" w:fill="FFFFFF"/>
        <w:spacing w:before="274" w:line="276" w:lineRule="exact"/>
        <w:ind w:left="50" w:right="14" w:firstLine="703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Статья 41. Правовые акты Администрации МО «Хогот» вступают в силу </w:t>
      </w:r>
      <w:r>
        <w:rPr>
          <w:spacing w:val="-10"/>
          <w:sz w:val="24"/>
          <w:szCs w:val="24"/>
        </w:rPr>
        <w:t>в порядке, предусмотренном Уставом муниципального образования «Хогот».</w:t>
      </w:r>
    </w:p>
    <w:p w:rsidR="005547DD" w:rsidRDefault="005547DD" w:rsidP="005547DD">
      <w:pPr>
        <w:shd w:val="clear" w:color="auto" w:fill="FFFFFF"/>
        <w:spacing w:before="288" w:line="276" w:lineRule="exact"/>
        <w:ind w:firstLine="689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Статья 42. Секретные документы печатаются в специально отведенном помещении. </w:t>
      </w:r>
      <w:r>
        <w:rPr>
          <w:spacing w:val="-11"/>
          <w:sz w:val="24"/>
          <w:szCs w:val="24"/>
        </w:rPr>
        <w:t xml:space="preserve">Выполняют работу с грифом "секретно" только работники, имеющие допуск к выполнению </w:t>
      </w:r>
      <w:r>
        <w:rPr>
          <w:sz w:val="24"/>
          <w:szCs w:val="24"/>
        </w:rPr>
        <w:t>этих работ.</w:t>
      </w:r>
    </w:p>
    <w:p w:rsidR="005547DD" w:rsidRDefault="005547DD" w:rsidP="005547DD">
      <w:pPr>
        <w:shd w:val="clear" w:color="auto" w:fill="FFFFFF"/>
        <w:spacing w:before="266" w:line="274" w:lineRule="exact"/>
        <w:ind w:left="2" w:right="41" w:firstLine="708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Статья 43. Если правовой акт предусматривает отмену ранее принятых документов, </w:t>
      </w:r>
      <w:r>
        <w:rPr>
          <w:sz w:val="24"/>
          <w:szCs w:val="24"/>
        </w:rPr>
        <w:t>то в нем указывается, какой правовой акт следует отменить.</w:t>
      </w:r>
    </w:p>
    <w:p w:rsidR="005547DD" w:rsidRDefault="005547DD" w:rsidP="005547DD">
      <w:pPr>
        <w:shd w:val="clear" w:color="auto" w:fill="FFFFFF"/>
        <w:spacing w:before="269" w:line="283" w:lineRule="exact"/>
        <w:ind w:left="14" w:right="31" w:firstLine="69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Статья 44. Контроль процедуры согласования проекта правового акта и (или) </w:t>
      </w:r>
      <w:r>
        <w:rPr>
          <w:sz w:val="24"/>
          <w:szCs w:val="24"/>
        </w:rPr>
        <w:t>официального документа осуществляет исполнитель проекта.</w:t>
      </w:r>
    </w:p>
    <w:p w:rsidR="005547DD" w:rsidRDefault="005547DD" w:rsidP="005547DD">
      <w:pPr>
        <w:shd w:val="clear" w:color="auto" w:fill="FFFFFF"/>
        <w:spacing w:before="269" w:line="283" w:lineRule="exact"/>
        <w:ind w:left="14" w:right="31" w:firstLine="694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РАЗДЕЛ </w:t>
      </w:r>
      <w:r>
        <w:rPr>
          <w:spacing w:val="-16"/>
          <w:sz w:val="24"/>
          <w:szCs w:val="24"/>
          <w:lang w:val="en-US"/>
        </w:rPr>
        <w:t>IX</w:t>
      </w:r>
      <w:r>
        <w:rPr>
          <w:spacing w:val="-16"/>
          <w:sz w:val="24"/>
          <w:szCs w:val="24"/>
        </w:rPr>
        <w:t xml:space="preserve">. ПОРЯДОК ПОДГОТОВКИ ДОГОВОРОВ И СОГЛАШЕНИЙ, </w:t>
      </w:r>
      <w:r>
        <w:rPr>
          <w:spacing w:val="-12"/>
          <w:sz w:val="24"/>
          <w:szCs w:val="24"/>
        </w:rPr>
        <w:t>ОДНОЙ ИЗ СТОРОН КОТОРЫХ ВЫСТУПАЕТ АДМИНИСТРАЦИЯ</w:t>
      </w:r>
    </w:p>
    <w:p w:rsidR="005547DD" w:rsidRDefault="005547DD" w:rsidP="005547DD">
      <w:pPr>
        <w:shd w:val="clear" w:color="auto" w:fill="FFFFFF"/>
        <w:spacing w:before="254" w:line="283" w:lineRule="exact"/>
        <w:ind w:left="29" w:right="29" w:firstLine="68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Статья 45. С целью осуществления полномочий и реализации гражданской </w:t>
      </w:r>
      <w:r>
        <w:rPr>
          <w:spacing w:val="-9"/>
          <w:sz w:val="24"/>
          <w:szCs w:val="24"/>
        </w:rPr>
        <w:t xml:space="preserve">правоспособности Администрация вправе заключать договоры и соглашения, контракты, протоколы о сотрудничестве, соглашения с органами власти, хозяйствующими и иными </w:t>
      </w:r>
      <w:r>
        <w:rPr>
          <w:sz w:val="24"/>
          <w:szCs w:val="24"/>
        </w:rPr>
        <w:t>субъектами.</w:t>
      </w:r>
    </w:p>
    <w:p w:rsidR="005547DD" w:rsidRDefault="005547DD" w:rsidP="005547DD">
      <w:pPr>
        <w:shd w:val="clear" w:color="auto" w:fill="FFFFFF"/>
        <w:spacing w:before="269" w:line="278" w:lineRule="exact"/>
        <w:ind w:left="19" w:right="22" w:firstLine="686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Статья 46. Соглашение должно соответствовать обязательным для сторон правилам, установленным законами и иными нормативными правовыми актами, действующими на момент его заключения. Соглашение с участием Администрации должно быть совершено в </w:t>
      </w:r>
      <w:r>
        <w:rPr>
          <w:sz w:val="24"/>
          <w:szCs w:val="24"/>
        </w:rPr>
        <w:t>письменной форме.</w:t>
      </w:r>
    </w:p>
    <w:p w:rsidR="005547DD" w:rsidRDefault="005547DD" w:rsidP="005547DD">
      <w:pPr>
        <w:shd w:val="clear" w:color="auto" w:fill="FFFFFF"/>
        <w:spacing w:line="278" w:lineRule="exact"/>
        <w:ind w:left="96" w:right="12" w:firstLine="662"/>
        <w:jc w:val="both"/>
      </w:pPr>
      <w:r>
        <w:rPr>
          <w:sz w:val="24"/>
          <w:szCs w:val="24"/>
        </w:rPr>
        <w:t>Статья 47. От имени Администрации договоры и соглашения заключает и подписывает Глава МО «Хогот.</w:t>
      </w:r>
    </w:p>
    <w:p w:rsidR="005547DD" w:rsidRDefault="005547DD" w:rsidP="005547DD">
      <w:pPr>
        <w:shd w:val="clear" w:color="auto" w:fill="FFFFFF"/>
        <w:spacing w:before="7" w:line="274" w:lineRule="exact"/>
        <w:ind w:left="84" w:right="7" w:firstLine="648"/>
        <w:jc w:val="both"/>
      </w:pPr>
      <w:r>
        <w:rPr>
          <w:sz w:val="24"/>
          <w:szCs w:val="24"/>
        </w:rPr>
        <w:t>Другие должностные лица могут выступать от имени Администрации при заключении соглашений в соответствии с распоряжением Главы МО «Хогот» или на основании выданной им доверенности.</w:t>
      </w:r>
    </w:p>
    <w:p w:rsidR="005547DD" w:rsidRDefault="005547DD" w:rsidP="005547DD">
      <w:pPr>
        <w:shd w:val="clear" w:color="auto" w:fill="FFFFFF"/>
        <w:spacing w:before="2" w:line="281" w:lineRule="exact"/>
        <w:ind w:left="91" w:right="36" w:firstLine="638"/>
        <w:jc w:val="both"/>
      </w:pPr>
      <w:r>
        <w:rPr>
          <w:sz w:val="24"/>
          <w:szCs w:val="24"/>
        </w:rPr>
        <w:t>Доверенность должна быть оформлена в соответствии с требованиями, установленными Гражданским кодексом Российской Федерации.</w:t>
      </w:r>
    </w:p>
    <w:p w:rsidR="005547DD" w:rsidRDefault="005547DD" w:rsidP="005547DD">
      <w:pPr>
        <w:shd w:val="clear" w:color="auto" w:fill="FFFFFF"/>
        <w:spacing w:before="276" w:line="278" w:lineRule="exact"/>
        <w:ind w:left="103" w:right="31" w:firstLine="655"/>
        <w:jc w:val="both"/>
      </w:pPr>
      <w:r>
        <w:rPr>
          <w:sz w:val="24"/>
          <w:szCs w:val="24"/>
        </w:rPr>
        <w:t>Статья 48. Проект соглашения разрабатывают специалисты Администрации по поручению Главы МО «Хогот.</w:t>
      </w:r>
    </w:p>
    <w:p w:rsidR="005547DD" w:rsidRDefault="005547DD" w:rsidP="005547DD">
      <w:pPr>
        <w:shd w:val="clear" w:color="auto" w:fill="FFFFFF"/>
        <w:spacing w:before="2" w:line="276" w:lineRule="exact"/>
        <w:ind w:left="113" w:right="48" w:firstLine="643"/>
        <w:jc w:val="both"/>
      </w:pPr>
      <w:r>
        <w:rPr>
          <w:sz w:val="24"/>
          <w:szCs w:val="24"/>
        </w:rPr>
        <w:t>При подготовке соглашения обязательными являются проверки полномочий лица, подписывающего соглашение, соответствия указанных юридического и фактического адресов, банковских реквизитов, платежеспособности.</w:t>
      </w:r>
    </w:p>
    <w:p w:rsidR="005547DD" w:rsidRDefault="005547DD" w:rsidP="005547DD">
      <w:pPr>
        <w:shd w:val="clear" w:color="auto" w:fill="FFFFFF"/>
        <w:spacing w:line="276" w:lineRule="exact"/>
        <w:ind w:left="29" w:firstLine="715"/>
        <w:jc w:val="both"/>
      </w:pPr>
      <w:r>
        <w:rPr>
          <w:sz w:val="24"/>
          <w:szCs w:val="24"/>
        </w:rPr>
        <w:t>Проверку экономической обоснованности проводит специалист по финансовым вопросам Администрации.</w:t>
      </w:r>
    </w:p>
    <w:p w:rsidR="005547DD" w:rsidRDefault="005547DD" w:rsidP="005547DD">
      <w:pPr>
        <w:shd w:val="clear" w:color="auto" w:fill="FFFFFF"/>
        <w:spacing w:before="2" w:line="276" w:lineRule="exact"/>
        <w:ind w:left="7"/>
      </w:pPr>
      <w:r>
        <w:rPr>
          <w:sz w:val="24"/>
          <w:szCs w:val="24"/>
        </w:rPr>
        <w:t xml:space="preserve">Срок согласования проекта договора, соглашения не должен превышать двух дней. Проект соглашения разрабатывается в соответствии с требованиями Гражданского кодекса Российской Федерации и должен предусматривать порядок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  исполнением   соглашения   сторонами   с   указанием   ответственного   за   исполнение соглашения специалиста  Администрации.</w:t>
      </w:r>
    </w:p>
    <w:p w:rsidR="005547DD" w:rsidRDefault="005547DD" w:rsidP="005547DD">
      <w:pPr>
        <w:shd w:val="clear" w:color="auto" w:fill="FFFFFF"/>
        <w:spacing w:before="2" w:line="276" w:lineRule="exact"/>
        <w:ind w:right="7" w:firstLine="550"/>
        <w:jc w:val="both"/>
      </w:pPr>
      <w:r>
        <w:rPr>
          <w:sz w:val="24"/>
          <w:szCs w:val="24"/>
        </w:rPr>
        <w:t>При подготовке проекта соглашения ответственный исполнитель формирует пакет документов, содержащий:</w:t>
      </w:r>
    </w:p>
    <w:p w:rsidR="005547DD" w:rsidRDefault="005547DD" w:rsidP="005547DD">
      <w:pPr>
        <w:numPr>
          <w:ilvl w:val="0"/>
          <w:numId w:val="8"/>
        </w:numPr>
        <w:shd w:val="clear" w:color="auto" w:fill="FFFFFF"/>
        <w:tabs>
          <w:tab w:val="left" w:pos="811"/>
        </w:tabs>
        <w:spacing w:before="5" w:line="276" w:lineRule="exact"/>
        <w:ind w:left="547"/>
        <w:rPr>
          <w:spacing w:val="-16"/>
          <w:sz w:val="24"/>
          <w:szCs w:val="24"/>
        </w:rPr>
      </w:pPr>
      <w:r>
        <w:rPr>
          <w:sz w:val="24"/>
          <w:szCs w:val="24"/>
        </w:rPr>
        <w:t>согласованный со стороной (сторонами) соглашения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оекта соглашения;</w:t>
      </w:r>
    </w:p>
    <w:p w:rsidR="005547DD" w:rsidRDefault="005547DD" w:rsidP="005547DD">
      <w:pPr>
        <w:numPr>
          <w:ilvl w:val="0"/>
          <w:numId w:val="8"/>
        </w:numPr>
        <w:shd w:val="clear" w:color="auto" w:fill="FFFFFF"/>
        <w:tabs>
          <w:tab w:val="left" w:pos="811"/>
        </w:tabs>
        <w:spacing w:line="276" w:lineRule="exact"/>
        <w:ind w:left="5" w:right="12" w:firstLine="54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информацию о наличии ранее заключенных (исполненных или действующих) со стороной (сторонами) соглашений, включающую:</w:t>
      </w:r>
    </w:p>
    <w:p w:rsidR="005547DD" w:rsidRDefault="005547DD" w:rsidP="005547DD">
      <w:pPr>
        <w:shd w:val="clear" w:color="auto" w:fill="FFFFFF"/>
        <w:tabs>
          <w:tab w:val="left" w:pos="869"/>
        </w:tabs>
        <w:spacing w:line="276" w:lineRule="exact"/>
        <w:ind w:right="10" w:firstLine="550"/>
        <w:jc w:val="both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  <w:t>анализ исполнения соглашений с завершенным сроком действия с указанием</w:t>
      </w:r>
      <w:r>
        <w:rPr>
          <w:sz w:val="24"/>
          <w:szCs w:val="24"/>
        </w:rPr>
        <w:br/>
        <w:t>достигнутых результатов за период действия соглашения;</w:t>
      </w:r>
    </w:p>
    <w:p w:rsidR="005547DD" w:rsidRDefault="005547DD" w:rsidP="005547DD">
      <w:pPr>
        <w:shd w:val="clear" w:color="auto" w:fill="FFFFFF"/>
        <w:tabs>
          <w:tab w:val="left" w:pos="869"/>
        </w:tabs>
        <w:spacing w:line="276" w:lineRule="exact"/>
        <w:ind w:right="10" w:firstLine="550"/>
        <w:jc w:val="both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  <w:t>предложения об изменении или расторжении ранее заключенных действующих в</w:t>
      </w:r>
      <w:r>
        <w:rPr>
          <w:sz w:val="24"/>
          <w:szCs w:val="24"/>
        </w:rPr>
        <w:br/>
        <w:t>соответствующей сфере соглашений с незавершенным сроком действия;</w:t>
      </w:r>
    </w:p>
    <w:p w:rsidR="005547DD" w:rsidRDefault="005547DD" w:rsidP="005547DD">
      <w:pPr>
        <w:shd w:val="clear" w:color="auto" w:fill="FFFFFF"/>
        <w:tabs>
          <w:tab w:val="left" w:pos="907"/>
        </w:tabs>
        <w:spacing w:line="276" w:lineRule="exact"/>
        <w:ind w:left="7" w:right="12" w:firstLine="547"/>
        <w:jc w:val="both"/>
      </w:pPr>
      <w:r>
        <w:rPr>
          <w:spacing w:val="-9"/>
          <w:sz w:val="24"/>
          <w:szCs w:val="24"/>
        </w:rPr>
        <w:t>3)</w:t>
      </w:r>
      <w:r>
        <w:rPr>
          <w:sz w:val="24"/>
          <w:szCs w:val="24"/>
        </w:rPr>
        <w:tab/>
        <w:t>пояснительную записку с обоснованием целесообразности заключения данного</w:t>
      </w:r>
      <w:r>
        <w:rPr>
          <w:sz w:val="24"/>
          <w:szCs w:val="24"/>
        </w:rPr>
        <w:br/>
        <w:t>соглашения и краткую характеристику стороны (сторон) соглашения.</w:t>
      </w:r>
    </w:p>
    <w:p w:rsidR="005547DD" w:rsidRDefault="005547DD" w:rsidP="005547DD">
      <w:pPr>
        <w:shd w:val="clear" w:color="auto" w:fill="FFFFFF"/>
        <w:spacing w:line="276" w:lineRule="exact"/>
        <w:ind w:right="2" w:firstLine="538"/>
        <w:jc w:val="both"/>
      </w:pPr>
      <w:r>
        <w:rPr>
          <w:sz w:val="24"/>
          <w:szCs w:val="24"/>
        </w:rPr>
        <w:t>Для хозяйствующих субъектов дополнительно необходимо указать основные осуществляемые виды экономической деятельности и виды выпускаемой продукции (работ, услуг) с уточнением следующих фактических (за прошедший год) и прогнозных (на период действия соглашения) значений показателей и указанием доли в общем значении показателя по соответствующему виду экономической деятельности:</w:t>
      </w:r>
    </w:p>
    <w:p w:rsidR="005547DD" w:rsidRDefault="005547DD" w:rsidP="005547DD">
      <w:pPr>
        <w:shd w:val="clear" w:color="auto" w:fill="FFFFFF"/>
        <w:tabs>
          <w:tab w:val="left" w:pos="792"/>
        </w:tabs>
        <w:spacing w:line="276" w:lineRule="exact"/>
        <w:ind w:left="547"/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  <w:t>объем налоговых  поступлений в областной бюджет;</w:t>
      </w:r>
    </w:p>
    <w:p w:rsidR="005547DD" w:rsidRDefault="005547DD" w:rsidP="005547DD">
      <w:pPr>
        <w:shd w:val="clear" w:color="auto" w:fill="FFFFFF"/>
        <w:tabs>
          <w:tab w:val="left" w:pos="792"/>
        </w:tabs>
        <w:spacing w:before="7" w:line="276" w:lineRule="exact"/>
        <w:ind w:left="547"/>
      </w:pP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ab/>
        <w:t>среднесписочная численность;</w:t>
      </w:r>
    </w:p>
    <w:p w:rsidR="005547DD" w:rsidRDefault="005547DD" w:rsidP="005547DD">
      <w:pPr>
        <w:shd w:val="clear" w:color="auto" w:fill="FFFFFF"/>
        <w:tabs>
          <w:tab w:val="left" w:pos="792"/>
        </w:tabs>
        <w:spacing w:before="2" w:line="276" w:lineRule="exact"/>
        <w:ind w:left="547"/>
      </w:pPr>
      <w:r>
        <w:rPr>
          <w:spacing w:val="-5"/>
          <w:sz w:val="24"/>
          <w:szCs w:val="24"/>
        </w:rPr>
        <w:t>в)</w:t>
      </w:r>
      <w:r>
        <w:rPr>
          <w:sz w:val="24"/>
          <w:szCs w:val="24"/>
        </w:rPr>
        <w:tab/>
        <w:t>объем инвестиций;</w:t>
      </w:r>
    </w:p>
    <w:p w:rsidR="005547DD" w:rsidRDefault="005547DD" w:rsidP="005547DD">
      <w:pPr>
        <w:shd w:val="clear" w:color="auto" w:fill="FFFFFF"/>
        <w:tabs>
          <w:tab w:val="left" w:pos="792"/>
        </w:tabs>
        <w:spacing w:line="276" w:lineRule="exact"/>
        <w:ind w:left="547"/>
      </w:pPr>
      <w:r>
        <w:rPr>
          <w:spacing w:val="-6"/>
          <w:sz w:val="24"/>
          <w:szCs w:val="24"/>
        </w:rPr>
        <w:lastRenderedPageBreak/>
        <w:t>г)</w:t>
      </w:r>
      <w:r>
        <w:rPr>
          <w:sz w:val="24"/>
          <w:szCs w:val="24"/>
        </w:rPr>
        <w:tab/>
        <w:t>среднемесячная начисленная заработная плата;</w:t>
      </w:r>
    </w:p>
    <w:p w:rsidR="005547DD" w:rsidRDefault="005547DD" w:rsidP="005547DD">
      <w:pPr>
        <w:shd w:val="clear" w:color="auto" w:fill="FFFFFF"/>
        <w:tabs>
          <w:tab w:val="left" w:pos="792"/>
        </w:tabs>
        <w:spacing w:line="276" w:lineRule="exact"/>
        <w:ind w:left="547"/>
      </w:pPr>
      <w:r>
        <w:rPr>
          <w:spacing w:val="-5"/>
          <w:sz w:val="24"/>
          <w:szCs w:val="24"/>
        </w:rPr>
        <w:t>д)</w:t>
      </w:r>
      <w:r>
        <w:rPr>
          <w:sz w:val="24"/>
          <w:szCs w:val="24"/>
        </w:rPr>
        <w:tab/>
        <w:t>среднегодовой объем выручки от продажи товаров (работ, услуг).</w:t>
      </w:r>
    </w:p>
    <w:p w:rsidR="005547DD" w:rsidRPr="00067115" w:rsidRDefault="005547DD" w:rsidP="005547DD">
      <w:pPr>
        <w:shd w:val="clear" w:color="auto" w:fill="FFFFFF"/>
        <w:spacing w:line="276" w:lineRule="exact"/>
        <w:ind w:left="7" w:right="14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должны быть представлены сведения о наличии задолженности по </w:t>
      </w:r>
      <w:r w:rsidRPr="00067115">
        <w:rPr>
          <w:sz w:val="24"/>
          <w:szCs w:val="24"/>
        </w:rPr>
        <w:t>обязательным платежам в бюджеты всех уровней и внебюджетные фонды;</w:t>
      </w:r>
    </w:p>
    <w:p w:rsidR="005547DD" w:rsidRPr="00067115" w:rsidRDefault="005547DD" w:rsidP="005547DD">
      <w:pPr>
        <w:pStyle w:val="ListParagraph"/>
        <w:shd w:val="clear" w:color="auto" w:fill="FFFFFF"/>
        <w:spacing w:line="266" w:lineRule="exact"/>
        <w:ind w:left="0"/>
        <w:jc w:val="both"/>
        <w:rPr>
          <w:sz w:val="24"/>
          <w:szCs w:val="24"/>
        </w:rPr>
      </w:pPr>
      <w:r w:rsidRPr="00067115">
        <w:rPr>
          <w:sz w:val="24"/>
          <w:szCs w:val="24"/>
        </w:rPr>
        <w:t>перечень правовых актов, которые необходимо отменить или внести в них изменения</w:t>
      </w:r>
      <w:r w:rsidRPr="00067115">
        <w:rPr>
          <w:sz w:val="24"/>
          <w:szCs w:val="24"/>
        </w:rPr>
        <w:br/>
        <w:t>в связи с заключением данного соглашения, а также предложения о разработке других</w:t>
      </w:r>
      <w:r w:rsidRPr="00067115">
        <w:rPr>
          <w:sz w:val="24"/>
          <w:szCs w:val="24"/>
        </w:rPr>
        <w:br/>
        <w:t xml:space="preserve">правовых актов, принятие которых необходимо для реализации данного соглашения </w:t>
      </w:r>
    </w:p>
    <w:p w:rsidR="005547DD" w:rsidRDefault="005547DD" w:rsidP="005547D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66" w:lineRule="exact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Статья 49. Договоры относительно поставки товаров, выполнения работ, оказания услуг для муниципальных нужд должны быть совершены с соблюдением требований Федерального закона от 05.04.2013 № 44-ФЗ « О контрактной системе  в сфере закупок товаров, работ, услуг для обеспечения государственных и муниципальных нужд»</w:t>
      </w:r>
    </w:p>
    <w:p w:rsidR="005547DD" w:rsidRPr="00067115" w:rsidRDefault="005547DD" w:rsidP="005547DD">
      <w:pPr>
        <w:shd w:val="clear" w:color="auto" w:fill="FFFFFF"/>
        <w:spacing w:before="293" w:line="276" w:lineRule="exact"/>
        <w:ind w:left="50" w:right="7" w:firstLine="706"/>
        <w:jc w:val="both"/>
      </w:pPr>
      <w:r>
        <w:rPr>
          <w:sz w:val="24"/>
          <w:szCs w:val="24"/>
        </w:rPr>
        <w:t>Статья 50. Ответственность за качество соглашения в целом несет специалист по финансовым вопросам Администрации, подготовивший проект соглашения.</w:t>
      </w:r>
    </w:p>
    <w:p w:rsidR="005547DD" w:rsidRDefault="005547DD" w:rsidP="005547DD">
      <w:pPr>
        <w:shd w:val="clear" w:color="auto" w:fill="FFFFFF"/>
        <w:spacing w:before="293" w:line="276" w:lineRule="exact"/>
        <w:ind w:left="50" w:right="7" w:firstLine="706"/>
        <w:jc w:val="both"/>
      </w:pPr>
      <w:r w:rsidRPr="00830975">
        <w:t xml:space="preserve">  </w:t>
      </w:r>
      <w:r>
        <w:rPr>
          <w:sz w:val="24"/>
          <w:szCs w:val="24"/>
        </w:rPr>
        <w:t>Статья 51. Специалист по финансовым вопросам Администрации ведет реестр заключенных соглашений в журнале регистрации документов и соглашений и исполняет техническую работу по хранению переданных ответственным исполнителем соглашений экземпляров соглашений.</w:t>
      </w:r>
    </w:p>
    <w:p w:rsidR="005547DD" w:rsidRDefault="005547DD" w:rsidP="005547DD">
      <w:pPr>
        <w:shd w:val="clear" w:color="auto" w:fill="FFFFFF"/>
        <w:spacing w:before="557" w:line="278" w:lineRule="exact"/>
        <w:ind w:left="14"/>
        <w:jc w:val="center"/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ОРГАНИЗАЦИЯ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</w:t>
      </w:r>
    </w:p>
    <w:p w:rsidR="005547DD" w:rsidRDefault="005547DD" w:rsidP="005547DD">
      <w:pPr>
        <w:shd w:val="clear" w:color="auto" w:fill="FFFFFF"/>
        <w:spacing w:line="278" w:lineRule="exact"/>
        <w:ind w:right="5"/>
        <w:jc w:val="center"/>
      </w:pPr>
      <w:r>
        <w:rPr>
          <w:sz w:val="24"/>
          <w:szCs w:val="24"/>
        </w:rPr>
        <w:t>РАСПОРЯДИТЕЛЬНЫХ ДОКУМЕНТОВ (ПОРУЧЕНИЙ)</w:t>
      </w:r>
    </w:p>
    <w:p w:rsidR="005547DD" w:rsidRDefault="005547DD" w:rsidP="005547DD">
      <w:pPr>
        <w:shd w:val="clear" w:color="auto" w:fill="FFFFFF"/>
        <w:spacing w:line="278" w:lineRule="exact"/>
        <w:ind w:right="26"/>
        <w:jc w:val="center"/>
      </w:pPr>
      <w:r>
        <w:rPr>
          <w:spacing w:val="-1"/>
          <w:sz w:val="24"/>
          <w:szCs w:val="24"/>
        </w:rPr>
        <w:t>В АДМИНИСТРАЦИИ</w:t>
      </w:r>
    </w:p>
    <w:p w:rsidR="005547DD" w:rsidRDefault="005547DD" w:rsidP="005547DD">
      <w:pPr>
        <w:shd w:val="clear" w:color="auto" w:fill="FFFFFF"/>
        <w:spacing w:before="254" w:line="276" w:lineRule="exact"/>
        <w:ind w:left="17" w:right="26" w:firstLine="674"/>
        <w:jc w:val="both"/>
      </w:pPr>
      <w:r>
        <w:rPr>
          <w:sz w:val="24"/>
          <w:szCs w:val="24"/>
        </w:rPr>
        <w:t xml:space="preserve">Статья 52.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распорядительных документов в Администрации (постановлений и распоряжений Администрации </w:t>
      </w:r>
      <w:proofErr w:type="spellStart"/>
      <w:r>
        <w:rPr>
          <w:sz w:val="24"/>
          <w:szCs w:val="24"/>
        </w:rPr>
        <w:t>Баяндаевского</w:t>
      </w:r>
      <w:proofErr w:type="spellEnd"/>
      <w:r>
        <w:rPr>
          <w:sz w:val="24"/>
          <w:szCs w:val="24"/>
        </w:rPr>
        <w:t xml:space="preserve"> района) осуществляют, как правило, лица, которым это поручено и зафиксировано в тексте документа, либо лица, указанные в резолюции.</w:t>
      </w:r>
    </w:p>
    <w:p w:rsidR="005547DD" w:rsidRDefault="005547DD" w:rsidP="005547DD">
      <w:pPr>
        <w:shd w:val="clear" w:color="auto" w:fill="FFFFFF"/>
        <w:spacing w:before="7" w:line="276" w:lineRule="exact"/>
        <w:ind w:right="10" w:firstLine="158"/>
        <w:jc w:val="both"/>
      </w:pPr>
      <w:r w:rsidRPr="0006711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Общий контроль исполнения распорядительных документов в Администрации возлагается на специалиста  по управлению делами, имеющего право запроса в </w:t>
      </w:r>
      <w:r>
        <w:rPr>
          <w:spacing w:val="-2"/>
          <w:sz w:val="24"/>
          <w:szCs w:val="24"/>
        </w:rPr>
        <w:t xml:space="preserve">устной или письменной форме информации об исполнении документа у любого исполнителя. </w:t>
      </w:r>
      <w:r>
        <w:rPr>
          <w:sz w:val="24"/>
          <w:szCs w:val="24"/>
        </w:rPr>
        <w:t>В случае если исполнение поручения возложено на нескольких исполнителей, ответственность за исполнение поручения и своевременное представление информации об исполнении поручения несет исполнитель, указанный первым. Исполнитель, указанный первым, за исключением специалиста по управлению делами Администрации, не вправе определять иного ответственного исполнителя за данное поручение.</w:t>
      </w:r>
    </w:p>
    <w:p w:rsidR="005547DD" w:rsidRDefault="005547DD" w:rsidP="005547DD">
      <w:pPr>
        <w:shd w:val="clear" w:color="auto" w:fill="FFFFFF"/>
        <w:spacing w:before="276" w:line="276" w:lineRule="exact"/>
        <w:ind w:left="46" w:right="26" w:firstLine="665"/>
        <w:jc w:val="both"/>
      </w:pPr>
      <w:r>
        <w:rPr>
          <w:sz w:val="24"/>
          <w:szCs w:val="24"/>
        </w:rPr>
        <w:t>Статья 53. Распорядительные документы с конкретными датами исполнения выполняются в указанные в них сроки. Документы без определенных в них сроков исполнения выполняются в течение одного месяца.</w:t>
      </w:r>
    </w:p>
    <w:p w:rsidR="005547DD" w:rsidRDefault="005547DD" w:rsidP="005547DD">
      <w:pPr>
        <w:shd w:val="clear" w:color="auto" w:fill="FFFFFF"/>
        <w:spacing w:before="271" w:line="276" w:lineRule="exact"/>
        <w:ind w:left="58" w:right="53" w:firstLine="653"/>
        <w:jc w:val="both"/>
      </w:pPr>
      <w:r>
        <w:rPr>
          <w:sz w:val="24"/>
          <w:szCs w:val="24"/>
        </w:rPr>
        <w:t>Статья 54. Отметка о взятии документа на контроль проставляется буквой "К" или словом "Контроль" над резолюцией руководителя.</w:t>
      </w:r>
    </w:p>
    <w:p w:rsidR="005547DD" w:rsidRDefault="005547DD" w:rsidP="005547DD">
      <w:pPr>
        <w:shd w:val="clear" w:color="auto" w:fill="FFFFFF"/>
        <w:spacing w:before="2" w:line="276" w:lineRule="exact"/>
        <w:ind w:left="53" w:right="34" w:firstLine="63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Право постановки документа на контроль в Администрации имеют: Глава </w:t>
      </w:r>
      <w:r>
        <w:rPr>
          <w:spacing w:val="-1"/>
          <w:sz w:val="24"/>
          <w:szCs w:val="24"/>
        </w:rPr>
        <w:t xml:space="preserve">МО «Хогот, специалист </w:t>
      </w:r>
      <w:r>
        <w:rPr>
          <w:spacing w:val="-2"/>
          <w:sz w:val="24"/>
          <w:szCs w:val="24"/>
        </w:rPr>
        <w:t xml:space="preserve"> по управлению делами. </w:t>
      </w:r>
    </w:p>
    <w:p w:rsidR="005547DD" w:rsidRDefault="005547DD" w:rsidP="005547DD">
      <w:pPr>
        <w:shd w:val="clear" w:color="auto" w:fill="FFFFFF"/>
        <w:spacing w:before="2" w:line="276" w:lineRule="exact"/>
        <w:ind w:left="53" w:right="34" w:firstLine="631"/>
        <w:jc w:val="both"/>
      </w:pPr>
    </w:p>
    <w:p w:rsidR="005547DD" w:rsidRDefault="005547DD" w:rsidP="005547DD">
      <w:pPr>
        <w:shd w:val="clear" w:color="auto" w:fill="FFFFFF"/>
        <w:spacing w:line="283" w:lineRule="exact"/>
        <w:ind w:right="43"/>
        <w:jc w:val="both"/>
      </w:pPr>
      <w:r>
        <w:rPr>
          <w:spacing w:val="-1"/>
          <w:sz w:val="24"/>
          <w:szCs w:val="24"/>
        </w:rPr>
        <w:t xml:space="preserve">           Статья 55. Сроки исполнения распорядительных документов (поручений) вышестоящих </w:t>
      </w:r>
      <w:r>
        <w:rPr>
          <w:sz w:val="24"/>
          <w:szCs w:val="24"/>
        </w:rPr>
        <w:t xml:space="preserve">органов исчисляются в календарных днях с даты их поступления в Администрацию, внутренних документов Администрации -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 Контроль сроков исполнения поручений, данных Главой поселения по обращению граждан и организаций, осуществляется специалистом по управлению делами Администрации.</w:t>
      </w:r>
    </w:p>
    <w:p w:rsidR="005547DD" w:rsidRDefault="005547DD" w:rsidP="005547DD">
      <w:pPr>
        <w:shd w:val="clear" w:color="auto" w:fill="FFFFFF"/>
        <w:spacing w:before="7" w:line="283" w:lineRule="exact"/>
        <w:ind w:left="53" w:right="14" w:firstLine="682"/>
        <w:jc w:val="both"/>
      </w:pPr>
      <w:r>
        <w:rPr>
          <w:sz w:val="24"/>
          <w:szCs w:val="24"/>
        </w:rPr>
        <w:lastRenderedPageBreak/>
        <w:t>Поручения, имеющие в тексте пометку "срочно", исполняются в 3-дневный срок, "оперативно" - в течение 10 дней.</w:t>
      </w:r>
    </w:p>
    <w:p w:rsidR="005547DD" w:rsidRDefault="005547DD" w:rsidP="005547DD">
      <w:pPr>
        <w:shd w:val="clear" w:color="auto" w:fill="FFFFFF"/>
        <w:spacing w:before="5" w:line="276" w:lineRule="exact"/>
        <w:ind w:left="26" w:firstLine="708"/>
        <w:jc w:val="both"/>
      </w:pPr>
      <w:r>
        <w:rPr>
          <w:sz w:val="24"/>
          <w:szCs w:val="24"/>
        </w:rPr>
        <w:t xml:space="preserve">При необходимости изменения срока исполнения поручения специалист, которому дано поручение,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дня до истечения срока представляет на имя Главы поселения, давшего поручение, мотивированную просьбу о продлении срока исполнения.</w:t>
      </w:r>
    </w:p>
    <w:p w:rsidR="005547DD" w:rsidRDefault="005547DD" w:rsidP="005547DD">
      <w:pPr>
        <w:shd w:val="clear" w:color="auto" w:fill="FFFFFF"/>
        <w:spacing w:before="278" w:line="276" w:lineRule="exact"/>
        <w:ind w:left="19" w:right="14" w:firstLine="727"/>
        <w:jc w:val="both"/>
      </w:pPr>
      <w:r>
        <w:rPr>
          <w:sz w:val="24"/>
          <w:szCs w:val="24"/>
        </w:rPr>
        <w:t>Статья 56. Документы и поручения считаются исполненными, если о выполнении доложено должностному лицу, давшему поручение, который выносит резолюцию о снятии документа с контроля и направлении его в "дело".</w:t>
      </w:r>
    </w:p>
    <w:p w:rsidR="005547DD" w:rsidRDefault="005547DD" w:rsidP="005547DD">
      <w:pPr>
        <w:shd w:val="clear" w:color="auto" w:fill="FFFFFF"/>
        <w:spacing w:before="254" w:line="281" w:lineRule="exact"/>
        <w:ind w:left="38" w:right="19" w:firstLine="696"/>
        <w:jc w:val="both"/>
      </w:pPr>
      <w:r>
        <w:rPr>
          <w:sz w:val="24"/>
          <w:szCs w:val="24"/>
        </w:rPr>
        <w:t>Статья 57. Документы снимаются с контроля Главой МО «Хогот,  специалистом  по управлению делами Администрации.</w:t>
      </w:r>
    </w:p>
    <w:p w:rsidR="005547DD" w:rsidRDefault="005547DD" w:rsidP="005547DD">
      <w:pPr>
        <w:shd w:val="clear" w:color="auto" w:fill="FFFFFF"/>
        <w:spacing w:before="283" w:line="276" w:lineRule="exact"/>
        <w:ind w:left="7" w:right="10" w:firstLine="550"/>
        <w:jc w:val="both"/>
      </w:pPr>
      <w:r w:rsidRPr="0093154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Статья 58.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правовых актов и поручений включает в себя контроль за их реализацией, качеством исполнения правовых актов и поручений и соблюдением установленных сроков, достоверностью итоговых материалов, представляемых Главе поселения.</w:t>
      </w:r>
    </w:p>
    <w:p w:rsidR="005547DD" w:rsidRDefault="005547DD" w:rsidP="005547DD">
      <w:pPr>
        <w:shd w:val="clear" w:color="auto" w:fill="FFFFFF"/>
        <w:spacing w:line="281" w:lineRule="exact"/>
        <w:ind w:left="2" w:right="2" w:firstLine="545"/>
        <w:jc w:val="both"/>
      </w:pPr>
      <w:r>
        <w:rPr>
          <w:sz w:val="24"/>
          <w:szCs w:val="24"/>
        </w:rPr>
        <w:t>Контроль осуществляется путем сбора письменной и устной информации, объяснений исполнителей, проверок документального оформления хозяйственных операций и анализа полученных материалов.</w:t>
      </w:r>
    </w:p>
    <w:p w:rsidR="005547DD" w:rsidRDefault="005547DD" w:rsidP="005547DD">
      <w:pPr>
        <w:shd w:val="clear" w:color="auto" w:fill="FFFFFF"/>
        <w:spacing w:line="278" w:lineRule="exact"/>
        <w:ind w:right="12" w:firstLine="542"/>
        <w:jc w:val="both"/>
      </w:pPr>
      <w:r>
        <w:rPr>
          <w:sz w:val="24"/>
          <w:szCs w:val="24"/>
        </w:rPr>
        <w:t>Если правовой акт или поручение, находящиеся на контроле, или их отдельные пункты не могут быть исполнены в установленный срок, исполнитель не позднее, чем за 10 дней до истечения установленного срока, за исключением правовых актов, поручений или их отдельных пунктов со сроком исполнения менее десяти дней, обязан обратиться к Главе поселения.</w:t>
      </w:r>
    </w:p>
    <w:p w:rsidR="005547DD" w:rsidRDefault="005547DD" w:rsidP="005547DD">
      <w:pPr>
        <w:shd w:val="clear" w:color="auto" w:fill="FFFFFF"/>
        <w:spacing w:before="266" w:line="281" w:lineRule="exact"/>
        <w:ind w:left="2" w:right="10" w:firstLine="547"/>
        <w:jc w:val="both"/>
      </w:pPr>
      <w:r w:rsidRPr="008309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Статья 59. Правовой акт или поручение снимаются с контроля, сроки исполнения правового акта или поручения продляются только после обязательного согласования  со специалистами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в ведении которых находятся эти вопросы.</w:t>
      </w:r>
    </w:p>
    <w:p w:rsidR="005547DD" w:rsidRDefault="005547DD" w:rsidP="005547DD">
      <w:pPr>
        <w:shd w:val="clear" w:color="auto" w:fill="FFFFFF"/>
        <w:spacing w:before="274" w:line="276" w:lineRule="exact"/>
        <w:ind w:left="5" w:right="7" w:firstLine="547"/>
        <w:jc w:val="both"/>
      </w:pPr>
      <w:r w:rsidRPr="00830975">
        <w:rPr>
          <w:sz w:val="24"/>
          <w:szCs w:val="24"/>
        </w:rPr>
        <w:t xml:space="preserve">     </w:t>
      </w:r>
      <w:r>
        <w:rPr>
          <w:sz w:val="24"/>
          <w:szCs w:val="24"/>
        </w:rPr>
        <w:t>Статья 60. Срок исполнения поручений, данных во исполнение поручений Президента Российской Федерации, Председателя Правительства Российской Федерации и его заместителей, не продляется.</w:t>
      </w:r>
    </w:p>
    <w:p w:rsidR="005547DD" w:rsidRDefault="005547DD" w:rsidP="005547DD">
      <w:pPr>
        <w:shd w:val="clear" w:color="auto" w:fill="FFFFFF"/>
        <w:spacing w:line="276" w:lineRule="exact"/>
        <w:ind w:left="2" w:right="12" w:firstLine="547"/>
        <w:jc w:val="both"/>
      </w:pPr>
      <w:r>
        <w:rPr>
          <w:sz w:val="24"/>
          <w:szCs w:val="24"/>
        </w:rPr>
        <w:t>Если вышеуказанные поручения, срок исполнения которых не превышает 30 дней, не могут быть исполнены в установленный срок, ответственный исполнитель не позднее истечения половины срока исполнения поручений обязан представить Главе МО «Хогот»   обоснованные предложения по корректировке срока исполнения поручения для внесения предложений в федеральный орган государственной власти.</w:t>
      </w:r>
    </w:p>
    <w:p w:rsidR="005547DD" w:rsidRDefault="005547DD" w:rsidP="005547DD">
      <w:pPr>
        <w:shd w:val="clear" w:color="auto" w:fill="FFFFFF"/>
        <w:spacing w:line="276" w:lineRule="exact"/>
        <w:ind w:right="7" w:firstLine="547"/>
        <w:jc w:val="both"/>
      </w:pPr>
      <w:r>
        <w:rPr>
          <w:sz w:val="24"/>
          <w:szCs w:val="24"/>
        </w:rPr>
        <w:t>Если вышеуказанные поручения, срок исполнения которых превышает два месяца, не могут быть исполнены в установленный срок, ответственный исполнитель не позднее 25 дней со дня подписания поручения обязан представить Главе МО «Хогот» предложения по корректировке срока исполнения для внесения предложений в федеральный орган государственной власти.</w:t>
      </w:r>
    </w:p>
    <w:p w:rsidR="005547DD" w:rsidRDefault="005547DD" w:rsidP="005547DD">
      <w:pPr>
        <w:shd w:val="clear" w:color="auto" w:fill="FFFFFF"/>
        <w:spacing w:line="276" w:lineRule="exact"/>
        <w:ind w:left="2" w:right="17" w:firstLine="550"/>
        <w:jc w:val="both"/>
      </w:pPr>
      <w:r>
        <w:rPr>
          <w:sz w:val="24"/>
          <w:szCs w:val="24"/>
        </w:rPr>
        <w:t>Срок исполнения срочных поручений (поручений, содержащих указание "срочно") не корректируется.</w:t>
      </w:r>
    </w:p>
    <w:p w:rsidR="005547DD" w:rsidRDefault="005547DD" w:rsidP="005547DD">
      <w:pPr>
        <w:widowControl/>
        <w:autoSpaceDE/>
        <w:autoSpaceDN/>
        <w:adjustRightInd/>
        <w:sectPr w:rsidR="005547DD">
          <w:pgSz w:w="11909" w:h="16834"/>
          <w:pgMar w:top="1316" w:right="495" w:bottom="360" w:left="1734" w:header="720" w:footer="720" w:gutter="0"/>
          <w:cols w:space="720"/>
        </w:sectPr>
      </w:pPr>
    </w:p>
    <w:p w:rsidR="005547DD" w:rsidRDefault="005547DD" w:rsidP="005547DD">
      <w:pPr>
        <w:shd w:val="clear" w:color="auto" w:fill="FFFFFF"/>
        <w:spacing w:line="281" w:lineRule="exact"/>
        <w:ind w:left="17" w:right="5" w:firstLine="547"/>
        <w:jc w:val="both"/>
      </w:pPr>
      <w:r w:rsidRPr="00830975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Статья 61. Если поручения, данные во исполнение поручений Президента Российской Федерации, Председателя Правительства Российской Федерации и его заместителей, не исполнены в установленный срок, они остаются на контроле и обязанность по исполнению сохраняется за ответственным исполнителем.</w:t>
      </w:r>
    </w:p>
    <w:p w:rsidR="005547DD" w:rsidRDefault="005547DD" w:rsidP="005547DD">
      <w:pPr>
        <w:shd w:val="clear" w:color="auto" w:fill="FFFFFF"/>
        <w:spacing w:before="2" w:line="276" w:lineRule="exact"/>
        <w:ind w:left="10" w:firstLine="55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исполнитель поручения в течение 2 дней после истечения установленного срока обязан специалисту по управлению делами объяснение о состоянии исполнения поручения, причинах, препятствующих своевременному исполнению, с указанием соисполнителей, не представивших предложения, информацию, а также о мерах ответственности, принятых в отношении должностных лиц, не исполнивших поручение.</w:t>
      </w:r>
    </w:p>
    <w:p w:rsidR="005547DD" w:rsidRDefault="005547DD" w:rsidP="005547DD">
      <w:pPr>
        <w:shd w:val="clear" w:color="auto" w:fill="FFFFFF"/>
        <w:spacing w:before="2" w:line="276" w:lineRule="exact"/>
        <w:ind w:left="10" w:firstLine="554"/>
        <w:jc w:val="both"/>
      </w:pPr>
    </w:p>
    <w:p w:rsidR="005547DD" w:rsidRDefault="005547DD" w:rsidP="005547DD">
      <w:pPr>
        <w:shd w:val="clear" w:color="auto" w:fill="FFFFFF"/>
        <w:ind w:left="19"/>
      </w:pPr>
      <w:r>
        <w:rPr>
          <w:sz w:val="24"/>
          <w:szCs w:val="24"/>
        </w:rPr>
        <w:t xml:space="preserve">          </w:t>
      </w:r>
      <w:r w:rsidRPr="000521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Статья  62.   Проекты   решений    Думы МО «Хогот»,  подготовленные депутатами  или поступившие</w:t>
      </w:r>
      <w:r w:rsidRPr="00052199">
        <w:rPr>
          <w:sz w:val="24"/>
          <w:szCs w:val="24"/>
        </w:rPr>
        <w:t xml:space="preserve"> </w:t>
      </w:r>
      <w:r>
        <w:rPr>
          <w:sz w:val="24"/>
          <w:szCs w:val="24"/>
        </w:rPr>
        <w:t>от Думы  на согласование в Администрацию,       регистрируются   в   день   поступления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специалистом по управлению делами</w:t>
      </w:r>
      <w:r>
        <w:rPr>
          <w:sz w:val="24"/>
          <w:szCs w:val="24"/>
        </w:rPr>
        <w:t xml:space="preserve"> Администрации.</w:t>
      </w:r>
    </w:p>
    <w:p w:rsidR="005547DD" w:rsidRDefault="005547DD" w:rsidP="005547DD">
      <w:pPr>
        <w:shd w:val="clear" w:color="auto" w:fill="FFFFFF"/>
        <w:spacing w:before="5" w:line="276" w:lineRule="exact"/>
        <w:ind w:left="29" w:right="36" w:firstLine="562"/>
        <w:jc w:val="both"/>
      </w:pPr>
      <w:r>
        <w:rPr>
          <w:sz w:val="24"/>
          <w:szCs w:val="24"/>
        </w:rPr>
        <w:t>Специалист по управлению делами Администрации в семидневный срок, если иное не указано в поручении, организует ознакомление с ними специалистов Администрации, в компетенции которых находятся вопросы, содержащиеся в проектах.</w:t>
      </w:r>
    </w:p>
    <w:p w:rsidR="005547DD" w:rsidRDefault="005547DD" w:rsidP="005547DD">
      <w:pPr>
        <w:shd w:val="clear" w:color="auto" w:fill="FFFFFF"/>
        <w:spacing w:line="278" w:lineRule="exact"/>
        <w:ind w:left="34" w:right="14" w:firstLine="672"/>
        <w:jc w:val="both"/>
      </w:pPr>
      <w:r>
        <w:rPr>
          <w:spacing w:val="-2"/>
          <w:sz w:val="24"/>
          <w:szCs w:val="24"/>
        </w:rPr>
        <w:t xml:space="preserve">Срок рассмотрения проекта и подготовки заключения устанавливается Инструкцией по </w:t>
      </w:r>
      <w:r>
        <w:rPr>
          <w:sz w:val="24"/>
          <w:szCs w:val="24"/>
        </w:rPr>
        <w:t xml:space="preserve">делопроизводству Администрации и может быть продлен Главой МО «Хогот </w:t>
      </w:r>
      <w:r>
        <w:rPr>
          <w:spacing w:val="-1"/>
          <w:sz w:val="24"/>
          <w:szCs w:val="24"/>
        </w:rPr>
        <w:t>на 15 дней, о чем сообщается в Думу поселения в письменной форме.</w:t>
      </w:r>
    </w:p>
    <w:p w:rsidR="005547DD" w:rsidRDefault="005547DD" w:rsidP="005547DD">
      <w:pPr>
        <w:shd w:val="clear" w:color="auto" w:fill="FFFFFF"/>
        <w:spacing w:before="259" w:line="276" w:lineRule="exact"/>
        <w:ind w:left="53" w:right="10" w:firstLine="658"/>
        <w:jc w:val="both"/>
      </w:pPr>
      <w:r w:rsidRPr="009315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Статья 63. Специалист  по управлению делами на основании предложений постоянных комиссий Думы МО «Хогот», предложений специалистов Администрации разрабатывает предложения для внесения в планы правотворческой работы Думы, который согласуется всеми специалистами  Администрации МО «Хогот»  и утверждается Главой поселения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30 дней до наступления нового календарного года.</w:t>
      </w:r>
    </w:p>
    <w:p w:rsidR="005547DD" w:rsidRDefault="005547DD" w:rsidP="005547DD">
      <w:pPr>
        <w:shd w:val="clear" w:color="auto" w:fill="FFFFFF"/>
        <w:spacing w:before="264" w:line="281" w:lineRule="exact"/>
        <w:ind w:left="72" w:right="29" w:firstLine="648"/>
        <w:jc w:val="both"/>
      </w:pPr>
      <w:r w:rsidRPr="0093154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64. Контроль и координация работы специалистов Администрации по выполнению плана работы Думы МО «Хогот» и внесение проектов решений в Думу поселения  осуществляются Главой  поселения.</w:t>
      </w:r>
    </w:p>
    <w:p w:rsidR="005547DD" w:rsidRDefault="005547DD" w:rsidP="005547DD">
      <w:pPr>
        <w:shd w:val="clear" w:color="auto" w:fill="FFFFFF"/>
        <w:spacing w:before="550" w:line="281" w:lineRule="exact"/>
        <w:ind w:right="17" w:firstLine="720"/>
        <w:jc w:val="both"/>
      </w:pPr>
      <w:r>
        <w:rPr>
          <w:sz w:val="24"/>
          <w:szCs w:val="24"/>
        </w:rPr>
        <w:t>Статья 65. Предложения Администрации по внесению вопросов на рассмотрение Думы поселения  подготавливаются специалистом по управлению делами, специалистами Администрации  и направляются в Думу только за подписью Главы МО «Хогот», а в случае его отсутствия - за подписью  специалиста по управлению делами не позднее, чем за 15 дней до очередного собрания Думы поселения.</w:t>
      </w:r>
    </w:p>
    <w:p w:rsidR="005547DD" w:rsidRDefault="005547DD" w:rsidP="005547DD">
      <w:pPr>
        <w:shd w:val="clear" w:color="auto" w:fill="FFFFFF"/>
        <w:spacing w:line="278" w:lineRule="exact"/>
        <w:ind w:left="7" w:right="14" w:firstLine="715"/>
        <w:jc w:val="both"/>
      </w:pPr>
      <w:r>
        <w:rPr>
          <w:sz w:val="24"/>
          <w:szCs w:val="24"/>
        </w:rPr>
        <w:t xml:space="preserve">Подготовленные в Администрации проекты правовых актов и (или) официальных документов подлежат направлению в Думу поселения исключительно при наличии положительных заключений прокуратуры  </w:t>
      </w:r>
      <w:proofErr w:type="spellStart"/>
      <w:r>
        <w:rPr>
          <w:sz w:val="24"/>
          <w:szCs w:val="24"/>
        </w:rPr>
        <w:t>Баяндаевского</w:t>
      </w:r>
      <w:proofErr w:type="spellEnd"/>
      <w:r>
        <w:rPr>
          <w:sz w:val="24"/>
          <w:szCs w:val="24"/>
        </w:rPr>
        <w:t xml:space="preserve"> района, При наличии отрицательных заключений решение о направлении в Думу поселения проекта правового акта и (или) официального документа может быть принято Главой МО «Хогот»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547DD" w:rsidRDefault="005547DD" w:rsidP="005547DD">
      <w:pPr>
        <w:shd w:val="clear" w:color="auto" w:fill="FFFFFF"/>
        <w:spacing w:before="269" w:line="281" w:lineRule="exact"/>
        <w:ind w:left="12" w:right="26" w:firstLine="722"/>
        <w:jc w:val="both"/>
      </w:pPr>
      <w:r w:rsidRPr="009315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Статья 66. </w:t>
      </w:r>
      <w:proofErr w:type="gramStart"/>
      <w:r>
        <w:rPr>
          <w:sz w:val="24"/>
          <w:szCs w:val="24"/>
        </w:rPr>
        <w:t>Проекты решений Думы поселения, предусматривающие расходы за счет бюджета МО «Хогот (введение или отмена местных налогов</w:t>
      </w:r>
      <w:proofErr w:type="gramEnd"/>
    </w:p>
    <w:p w:rsidR="005547DD" w:rsidRDefault="005547DD" w:rsidP="005547DD">
      <w:pPr>
        <w:shd w:val="clear" w:color="auto" w:fill="FFFFFF"/>
        <w:spacing w:line="281" w:lineRule="exact"/>
        <w:ind w:left="17" w:right="5"/>
        <w:jc w:val="both"/>
      </w:pPr>
      <w:r>
        <w:rPr>
          <w:sz w:val="24"/>
          <w:szCs w:val="24"/>
        </w:rPr>
        <w:t>или сборов, изменения финансовых обязательств поселения и др.), принимаются при наличии обязательного заключения  специалиста по финансовым  вопросам  Администрации.</w:t>
      </w:r>
    </w:p>
    <w:p w:rsidR="005547DD" w:rsidRDefault="005547DD" w:rsidP="005547DD">
      <w:pPr>
        <w:shd w:val="clear" w:color="auto" w:fill="FFFFFF"/>
        <w:spacing w:before="7" w:line="278" w:lineRule="exact"/>
        <w:ind w:left="12" w:right="2" w:firstLine="725"/>
        <w:jc w:val="both"/>
      </w:pPr>
      <w:r>
        <w:rPr>
          <w:sz w:val="24"/>
          <w:szCs w:val="24"/>
        </w:rPr>
        <w:t>Финансово-экономическое обоснование дается во всех случаях, если реализация решения Думы поселения   потребует материальных и иных затрат.</w:t>
      </w:r>
    </w:p>
    <w:p w:rsidR="005547DD" w:rsidRDefault="005547DD" w:rsidP="005547DD">
      <w:pPr>
        <w:shd w:val="clear" w:color="auto" w:fill="FFFFFF"/>
        <w:spacing w:before="5" w:line="278" w:lineRule="exact"/>
        <w:ind w:left="22" w:firstLine="708"/>
        <w:jc w:val="both"/>
      </w:pPr>
      <w:r>
        <w:rPr>
          <w:sz w:val="24"/>
          <w:szCs w:val="24"/>
        </w:rPr>
        <w:t>Если реализация данного проекта решения не требует дополнительных материальных и финансовых затрат, то в конце пояснительной записки это следует отразить.</w:t>
      </w:r>
    </w:p>
    <w:p w:rsidR="005547DD" w:rsidRDefault="005547DD" w:rsidP="005547DD">
      <w:pPr>
        <w:widowControl/>
        <w:autoSpaceDE/>
        <w:autoSpaceDN/>
        <w:adjustRightInd/>
        <w:sectPr w:rsidR="005547DD">
          <w:pgSz w:w="11909" w:h="16834"/>
          <w:pgMar w:top="1180" w:right="514" w:bottom="360" w:left="1709" w:header="720" w:footer="720" w:gutter="0"/>
          <w:cols w:space="720"/>
        </w:sectPr>
      </w:pPr>
    </w:p>
    <w:p w:rsidR="005547DD" w:rsidRDefault="005547DD" w:rsidP="005547DD">
      <w:pPr>
        <w:shd w:val="clear" w:color="auto" w:fill="FFFFFF"/>
        <w:spacing w:before="5" w:line="278" w:lineRule="exact"/>
        <w:ind w:left="17" w:firstLine="713"/>
        <w:jc w:val="both"/>
      </w:pPr>
      <w:r>
        <w:rPr>
          <w:sz w:val="24"/>
          <w:szCs w:val="24"/>
        </w:rPr>
        <w:lastRenderedPageBreak/>
        <w:t>К проекту решения Думы МО «Хогот прилагается список лиц для участия в собрании Думы поселения по данному вопросу, должность, фамилия, имя, отчество предлагаемого докладчика, содокладчика, выступающего.</w:t>
      </w:r>
    </w:p>
    <w:p w:rsidR="005547DD" w:rsidRDefault="005547DD" w:rsidP="005547DD">
      <w:pPr>
        <w:shd w:val="clear" w:color="auto" w:fill="FFFFFF"/>
        <w:spacing w:before="271" w:line="283" w:lineRule="exact"/>
        <w:ind w:right="5" w:firstLine="718"/>
        <w:jc w:val="both"/>
      </w:pPr>
      <w:r>
        <w:rPr>
          <w:sz w:val="24"/>
          <w:szCs w:val="24"/>
        </w:rPr>
        <w:t>Статья 67. Депутаты Думы МО «Хогот пользуются правом внеочередного приема Главой МО «Хогот, специалистами   Администрации.</w:t>
      </w:r>
    </w:p>
    <w:p w:rsidR="005547DD" w:rsidRDefault="005547DD" w:rsidP="005547DD">
      <w:pPr>
        <w:shd w:val="clear" w:color="auto" w:fill="FFFFFF"/>
        <w:spacing w:before="269" w:line="281" w:lineRule="exact"/>
        <w:ind w:left="7" w:right="2" w:firstLine="718"/>
        <w:jc w:val="both"/>
      </w:pPr>
      <w:r>
        <w:rPr>
          <w:sz w:val="24"/>
          <w:szCs w:val="24"/>
        </w:rPr>
        <w:t xml:space="preserve">Статья 68. Должностное лицо Администрации, к которому обратился депутат Думы </w:t>
      </w:r>
      <w:r>
        <w:rPr>
          <w:spacing w:val="-2"/>
          <w:sz w:val="24"/>
          <w:szCs w:val="24"/>
        </w:rPr>
        <w:t xml:space="preserve">письменно, обязано дать ответ по существу в письменной форме не позднее чем через 15 дней </w:t>
      </w:r>
      <w:r>
        <w:rPr>
          <w:sz w:val="24"/>
          <w:szCs w:val="24"/>
        </w:rPr>
        <w:t>со дня получения обращения.</w:t>
      </w:r>
    </w:p>
    <w:p w:rsidR="005547DD" w:rsidRDefault="005547DD" w:rsidP="005547DD">
      <w:pPr>
        <w:shd w:val="clear" w:color="auto" w:fill="FFFFFF"/>
        <w:spacing w:before="269" w:line="281" w:lineRule="exact"/>
        <w:ind w:left="7" w:right="2" w:firstLine="718"/>
        <w:jc w:val="both"/>
      </w:pPr>
      <w:r>
        <w:rPr>
          <w:spacing w:val="-15"/>
          <w:sz w:val="26"/>
          <w:szCs w:val="26"/>
        </w:rPr>
        <w:t xml:space="preserve">РАЗДЕЛ </w:t>
      </w:r>
      <w:r>
        <w:rPr>
          <w:spacing w:val="-15"/>
          <w:sz w:val="26"/>
          <w:szCs w:val="26"/>
          <w:lang w:val="en-US"/>
        </w:rPr>
        <w:t>XI</w:t>
      </w:r>
      <w:r>
        <w:rPr>
          <w:spacing w:val="-15"/>
          <w:sz w:val="26"/>
          <w:szCs w:val="26"/>
        </w:rPr>
        <w:t>. О ВНУТРЕННЕМ РАСПОРЯДКЕ</w:t>
      </w:r>
      <w:r w:rsidRPr="00067115">
        <w:rPr>
          <w:spacing w:val="-15"/>
          <w:sz w:val="26"/>
          <w:szCs w:val="26"/>
        </w:rPr>
        <w:t xml:space="preserve">. </w:t>
      </w:r>
      <w:r>
        <w:rPr>
          <w:spacing w:val="-15"/>
          <w:sz w:val="26"/>
          <w:szCs w:val="26"/>
        </w:rPr>
        <w:t xml:space="preserve">ОБ ОРГАНИЗАЦИИ </w:t>
      </w:r>
      <w:r>
        <w:rPr>
          <w:spacing w:val="-13"/>
          <w:sz w:val="26"/>
          <w:szCs w:val="26"/>
        </w:rPr>
        <w:t>ПРОПУСКНОГО РЕЖИМА В ЗДАНИИ АДМИНИСТРАЦИИ</w:t>
      </w:r>
    </w:p>
    <w:p w:rsidR="005547DD" w:rsidRPr="00067115" w:rsidRDefault="005547DD" w:rsidP="005547DD">
      <w:pPr>
        <w:shd w:val="clear" w:color="auto" w:fill="FFFFFF"/>
        <w:spacing w:before="247" w:line="293" w:lineRule="exact"/>
        <w:ind w:left="72" w:right="19" w:firstLine="696"/>
        <w:jc w:val="both"/>
        <w:rPr>
          <w:sz w:val="24"/>
          <w:szCs w:val="24"/>
        </w:rPr>
      </w:pPr>
      <w:r w:rsidRPr="00067115">
        <w:rPr>
          <w:spacing w:val="-9"/>
          <w:sz w:val="24"/>
          <w:szCs w:val="24"/>
        </w:rPr>
        <w:t xml:space="preserve">Статья 69. Внутренний распорядок работы Администрации устанавливается Главой </w:t>
      </w:r>
      <w:r>
        <w:rPr>
          <w:sz w:val="24"/>
          <w:szCs w:val="24"/>
        </w:rPr>
        <w:t>МО «Хогот»</w:t>
      </w:r>
      <w:r w:rsidRPr="00067115">
        <w:rPr>
          <w:sz w:val="24"/>
          <w:szCs w:val="24"/>
        </w:rPr>
        <w:t>.</w:t>
      </w:r>
    </w:p>
    <w:p w:rsidR="005547DD" w:rsidRPr="00067115" w:rsidRDefault="005547DD" w:rsidP="005547DD">
      <w:pPr>
        <w:shd w:val="clear" w:color="auto" w:fill="FFFFFF"/>
        <w:spacing w:before="257" w:line="281" w:lineRule="exact"/>
        <w:ind w:left="77" w:right="17" w:firstLine="696"/>
        <w:jc w:val="both"/>
        <w:rPr>
          <w:sz w:val="24"/>
          <w:szCs w:val="24"/>
        </w:rPr>
      </w:pPr>
      <w:r w:rsidRPr="00067115">
        <w:rPr>
          <w:spacing w:val="-10"/>
          <w:sz w:val="24"/>
          <w:szCs w:val="24"/>
        </w:rPr>
        <w:t xml:space="preserve">Статья 70. В здании Администрации в рабочее время отсутствует пропускной режим, </w:t>
      </w:r>
      <w:r w:rsidRPr="00067115">
        <w:rPr>
          <w:sz w:val="24"/>
          <w:szCs w:val="24"/>
        </w:rPr>
        <w:t>вход граждан свободный.</w:t>
      </w:r>
    </w:p>
    <w:p w:rsidR="005547DD" w:rsidRPr="00067115" w:rsidRDefault="005547DD" w:rsidP="005547DD">
      <w:pPr>
        <w:shd w:val="clear" w:color="auto" w:fill="FFFFFF"/>
        <w:spacing w:line="281" w:lineRule="exact"/>
        <w:ind w:left="91" w:right="29" w:firstLine="679"/>
        <w:jc w:val="both"/>
        <w:rPr>
          <w:sz w:val="24"/>
          <w:szCs w:val="24"/>
        </w:rPr>
      </w:pPr>
      <w:r w:rsidRPr="00067115">
        <w:rPr>
          <w:spacing w:val="-9"/>
          <w:sz w:val="24"/>
          <w:szCs w:val="24"/>
        </w:rPr>
        <w:t>В вечернее и ночное время охранные функции выполняет сторож</w:t>
      </w:r>
      <w:r w:rsidRPr="00067115">
        <w:rPr>
          <w:sz w:val="24"/>
          <w:szCs w:val="24"/>
        </w:rPr>
        <w:t xml:space="preserve"> Администрации.</w:t>
      </w:r>
    </w:p>
    <w:p w:rsidR="005547DD" w:rsidRPr="00067115" w:rsidRDefault="005547DD" w:rsidP="005547DD">
      <w:pPr>
        <w:shd w:val="clear" w:color="auto" w:fill="FFFFFF"/>
        <w:spacing w:before="238"/>
        <w:ind w:left="2515"/>
        <w:rPr>
          <w:sz w:val="24"/>
          <w:szCs w:val="24"/>
        </w:rPr>
      </w:pPr>
      <w:r w:rsidRPr="00067115">
        <w:rPr>
          <w:spacing w:val="-12"/>
          <w:sz w:val="24"/>
          <w:szCs w:val="24"/>
        </w:rPr>
        <w:t xml:space="preserve">Раздел </w:t>
      </w:r>
      <w:r w:rsidRPr="00067115">
        <w:rPr>
          <w:spacing w:val="-12"/>
          <w:sz w:val="24"/>
          <w:szCs w:val="24"/>
          <w:lang w:val="en-US"/>
        </w:rPr>
        <w:t>XII</w:t>
      </w:r>
      <w:r w:rsidRPr="00067115">
        <w:rPr>
          <w:spacing w:val="-12"/>
          <w:sz w:val="24"/>
          <w:szCs w:val="24"/>
        </w:rPr>
        <w:t>. ЗАКЛЮЧИТЕЛЬНЫЕ ПОЛОЖЕНИЯ</w:t>
      </w:r>
    </w:p>
    <w:p w:rsidR="005547DD" w:rsidRPr="00067115" w:rsidRDefault="005547DD" w:rsidP="005547DD">
      <w:pPr>
        <w:shd w:val="clear" w:color="auto" w:fill="FFFFFF"/>
        <w:spacing w:before="257" w:line="286" w:lineRule="exact"/>
        <w:ind w:left="96" w:right="22" w:firstLine="686"/>
        <w:jc w:val="both"/>
        <w:rPr>
          <w:sz w:val="24"/>
          <w:szCs w:val="24"/>
        </w:rPr>
      </w:pPr>
      <w:r w:rsidRPr="00067115">
        <w:rPr>
          <w:sz w:val="24"/>
          <w:szCs w:val="24"/>
        </w:rPr>
        <w:t xml:space="preserve">Статья 71. Внесение изменений и дополнений в настоящий Регламент </w:t>
      </w:r>
      <w:r w:rsidRPr="00067115">
        <w:rPr>
          <w:spacing w:val="-9"/>
          <w:sz w:val="24"/>
          <w:szCs w:val="24"/>
        </w:rPr>
        <w:t xml:space="preserve">осуществляется постановлением Администрации </w:t>
      </w:r>
      <w:r>
        <w:rPr>
          <w:spacing w:val="-9"/>
          <w:sz w:val="24"/>
          <w:szCs w:val="24"/>
        </w:rPr>
        <w:t>МО «Хогот</w:t>
      </w:r>
      <w:r w:rsidRPr="00067115">
        <w:rPr>
          <w:spacing w:val="-9"/>
          <w:sz w:val="24"/>
          <w:szCs w:val="24"/>
        </w:rPr>
        <w:t>.</w:t>
      </w:r>
    </w:p>
    <w:p w:rsidR="005547DD" w:rsidRPr="00067115" w:rsidRDefault="005547DD" w:rsidP="005547DD">
      <w:pPr>
        <w:shd w:val="clear" w:color="auto" w:fill="FFFFFF"/>
        <w:spacing w:before="271" w:line="276" w:lineRule="exact"/>
        <w:ind w:firstLine="864"/>
        <w:jc w:val="both"/>
        <w:rPr>
          <w:sz w:val="24"/>
          <w:szCs w:val="24"/>
        </w:rPr>
      </w:pPr>
      <w:r w:rsidRPr="00067115">
        <w:rPr>
          <w:spacing w:val="-16"/>
          <w:sz w:val="24"/>
          <w:szCs w:val="24"/>
        </w:rPr>
        <w:t xml:space="preserve">Статья 72.  Предложения специалистов Администрации по </w:t>
      </w:r>
      <w:r w:rsidRPr="00067115">
        <w:rPr>
          <w:spacing w:val="-9"/>
          <w:sz w:val="24"/>
          <w:szCs w:val="24"/>
        </w:rPr>
        <w:t xml:space="preserve">изменению и дополнению настоящего Регламента направляются и согласовываются в </w:t>
      </w:r>
      <w:r w:rsidRPr="00067115">
        <w:rPr>
          <w:spacing w:val="-7"/>
          <w:sz w:val="24"/>
          <w:szCs w:val="24"/>
        </w:rPr>
        <w:t xml:space="preserve">установленном порядке со специалистом  по  управлению </w:t>
      </w:r>
      <w:r w:rsidRPr="00067115">
        <w:rPr>
          <w:sz w:val="24"/>
          <w:szCs w:val="24"/>
        </w:rPr>
        <w:t>делами.</w:t>
      </w:r>
    </w:p>
    <w:p w:rsidR="005547DD" w:rsidRPr="00067115" w:rsidRDefault="005547DD" w:rsidP="005547DD">
      <w:pPr>
        <w:rPr>
          <w:sz w:val="24"/>
          <w:szCs w:val="24"/>
        </w:rPr>
      </w:pPr>
    </w:p>
    <w:p w:rsidR="005547DD" w:rsidRDefault="005547DD" w:rsidP="005547DD"/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F2" w:rsidRDefault="005547DD" w:rsidP="00CC1B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BF2" w:rsidRDefault="005547DD" w:rsidP="00CC1B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F2" w:rsidRDefault="005547DD" w:rsidP="00CC1B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C1BF2" w:rsidRDefault="005547DD" w:rsidP="00CC1BF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A09B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02213D"/>
    <w:multiLevelType w:val="singleLevel"/>
    <w:tmpl w:val="B4EC58A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226AD3"/>
    <w:multiLevelType w:val="singleLevel"/>
    <w:tmpl w:val="4F365A3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9F65ABE"/>
    <w:multiLevelType w:val="hybridMultilevel"/>
    <w:tmpl w:val="91C00ABC"/>
    <w:lvl w:ilvl="0" w:tplc="8BB2D2DA">
      <w:start w:val="1"/>
      <w:numFmt w:val="upperRoman"/>
      <w:lvlText w:val="%1."/>
      <w:lvlJc w:val="left"/>
      <w:pPr>
        <w:ind w:left="4238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D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4DB0"/>
    <w:rsid w:val="0006084F"/>
    <w:rsid w:val="00061C25"/>
    <w:rsid w:val="00061E84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64EE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80F0C"/>
    <w:rsid w:val="00283792"/>
    <w:rsid w:val="00284707"/>
    <w:rsid w:val="002868E8"/>
    <w:rsid w:val="00290E4B"/>
    <w:rsid w:val="002947DE"/>
    <w:rsid w:val="002947FB"/>
    <w:rsid w:val="00296997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4CD2"/>
    <w:rsid w:val="00345E15"/>
    <w:rsid w:val="0034704B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01E9"/>
    <w:rsid w:val="003E2FB1"/>
    <w:rsid w:val="003E3EC0"/>
    <w:rsid w:val="003E5C55"/>
    <w:rsid w:val="003E7F88"/>
    <w:rsid w:val="003F1457"/>
    <w:rsid w:val="003F377C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4F21"/>
    <w:rsid w:val="0049732F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7DD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DEC"/>
    <w:rsid w:val="005B1E45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03B4A"/>
    <w:rsid w:val="007044FF"/>
    <w:rsid w:val="007114C1"/>
    <w:rsid w:val="0071216A"/>
    <w:rsid w:val="00712A1D"/>
    <w:rsid w:val="00713122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671B"/>
    <w:rsid w:val="008972A2"/>
    <w:rsid w:val="008978FE"/>
    <w:rsid w:val="008A3488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9D8"/>
    <w:rsid w:val="0098009A"/>
    <w:rsid w:val="009818BC"/>
    <w:rsid w:val="0098326D"/>
    <w:rsid w:val="00983E8A"/>
    <w:rsid w:val="009868B0"/>
    <w:rsid w:val="00986E01"/>
    <w:rsid w:val="00987389"/>
    <w:rsid w:val="00991408"/>
    <w:rsid w:val="00993E58"/>
    <w:rsid w:val="009A1C15"/>
    <w:rsid w:val="009A1F1D"/>
    <w:rsid w:val="009A27AD"/>
    <w:rsid w:val="009A2F2C"/>
    <w:rsid w:val="009A64EE"/>
    <w:rsid w:val="009B0EB1"/>
    <w:rsid w:val="009B1468"/>
    <w:rsid w:val="009B1A35"/>
    <w:rsid w:val="009B4732"/>
    <w:rsid w:val="009B5823"/>
    <w:rsid w:val="009C0991"/>
    <w:rsid w:val="009C25E6"/>
    <w:rsid w:val="009C2BC1"/>
    <w:rsid w:val="009C5431"/>
    <w:rsid w:val="009D1B80"/>
    <w:rsid w:val="009D3CE7"/>
    <w:rsid w:val="009E0EC5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38BE"/>
    <w:rsid w:val="00B556D8"/>
    <w:rsid w:val="00B5744C"/>
    <w:rsid w:val="00B62FD5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4010C"/>
    <w:rsid w:val="00C40C33"/>
    <w:rsid w:val="00C506FE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E15F0"/>
    <w:rsid w:val="00FE2057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547DD"/>
    <w:pPr>
      <w:ind w:left="720"/>
      <w:contextualSpacing/>
    </w:pPr>
  </w:style>
  <w:style w:type="paragraph" w:styleId="a3">
    <w:name w:val="footer"/>
    <w:basedOn w:val="a"/>
    <w:link w:val="a4"/>
    <w:rsid w:val="005547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47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547DD"/>
    <w:pPr>
      <w:ind w:left="720"/>
      <w:contextualSpacing/>
    </w:pPr>
  </w:style>
  <w:style w:type="paragraph" w:styleId="a3">
    <w:name w:val="footer"/>
    <w:basedOn w:val="a"/>
    <w:link w:val="a4"/>
    <w:rsid w:val="005547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47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5097</Words>
  <Characters>29058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2017-10-13T02:18:00Z</dcterms:created>
  <dcterms:modified xsi:type="dcterms:W3CDTF">2017-10-13T02:19:00Z</dcterms:modified>
</cp:coreProperties>
</file>