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1F1D" w14:textId="77777777" w:rsidR="00DC532A" w:rsidRPr="00DC532A" w:rsidRDefault="00DC532A" w:rsidP="00DC53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532A">
        <w:rPr>
          <w:rFonts w:ascii="Arial" w:eastAsia="Times New Roman" w:hAnsi="Arial" w:cs="Arial"/>
          <w:b/>
          <w:sz w:val="32"/>
          <w:szCs w:val="32"/>
          <w:lang w:eastAsia="ru-RU"/>
        </w:rPr>
        <w:t>01.04.2021 №98</w:t>
      </w:r>
    </w:p>
    <w:p w14:paraId="02EF76F4" w14:textId="77777777" w:rsidR="00DC532A" w:rsidRPr="00DC532A" w:rsidRDefault="00DC532A" w:rsidP="00DC53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532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37B31E55" w14:textId="77777777" w:rsidR="00DC532A" w:rsidRPr="00DC532A" w:rsidRDefault="00DC532A" w:rsidP="00DC53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532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6D9F811A" w14:textId="77777777" w:rsidR="00DC532A" w:rsidRPr="00DC532A" w:rsidRDefault="00DC532A" w:rsidP="00DC53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532A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1B28AFEB" w14:textId="77777777" w:rsidR="00DC532A" w:rsidRPr="00DC532A" w:rsidRDefault="00DC532A" w:rsidP="00DC53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532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«ХОГОТ»</w:t>
      </w:r>
    </w:p>
    <w:p w14:paraId="02F18C63" w14:textId="77777777" w:rsidR="00DC532A" w:rsidRPr="00DC532A" w:rsidRDefault="00DC532A" w:rsidP="00DC53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532A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07A3666B" w14:textId="77777777" w:rsidR="00DC532A" w:rsidRPr="00DC532A" w:rsidRDefault="00DC532A" w:rsidP="00DC53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532A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229CD00C" w14:textId="77777777" w:rsidR="00DC532A" w:rsidRPr="00DC532A" w:rsidRDefault="00DC532A" w:rsidP="00DC53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532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«О ВНЕСЕНИИ ИЗМЕНЕНИЙ В РЕШЕНИЕ ДУМЫ МУНИЦИПАЛЬНОГО ОБРАЗОВАНИЯ «ХОГОТ» ОТ 07.12.2020 Г. № 88. </w:t>
      </w:r>
    </w:p>
    <w:p w14:paraId="74E6172A" w14:textId="77777777" w:rsidR="00DC532A" w:rsidRPr="00DC532A" w:rsidRDefault="00DC532A" w:rsidP="00DC5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</w:pPr>
    </w:p>
    <w:p w14:paraId="3A13ADC4" w14:textId="77777777" w:rsidR="00DC532A" w:rsidRPr="00DC532A" w:rsidRDefault="00DC532A" w:rsidP="00DC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DC532A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В </w:t>
      </w:r>
      <w:r w:rsidRPr="00DC532A">
        <w:rPr>
          <w:rFonts w:ascii="Arial" w:eastAsia="Times New Roman" w:hAnsi="Arial" w:cs="Arial"/>
          <w:sz w:val="24"/>
          <w:szCs w:val="24"/>
          <w:lang w:eastAsia="ru-RU"/>
        </w:rPr>
        <w:t>соответствии с пунктом 1 статьи 387, статьями 389, 390, 391, 392, Налогового кодекса Российской Федерации,</w:t>
      </w:r>
      <w:r w:rsidRPr="00DC532A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руководствуясь </w:t>
      </w:r>
      <w:r w:rsidRPr="00DC53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статьей 14 Федерального закона от 6 октября 2003 г № 131–ФЗ «Об общих принципах организации местного самоуправления в Российской Федерации»,</w:t>
      </w:r>
      <w:r w:rsidRPr="00DC532A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Уставом муниципального образования «Хогот», </w:t>
      </w:r>
    </w:p>
    <w:p w14:paraId="1FFE120B" w14:textId="77777777" w:rsidR="00DC532A" w:rsidRPr="00DC532A" w:rsidRDefault="00DC532A" w:rsidP="00DC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14:paraId="710701AA" w14:textId="77777777" w:rsidR="00DC532A" w:rsidRPr="00DC532A" w:rsidRDefault="00DC532A" w:rsidP="00DC53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C532A">
        <w:rPr>
          <w:rFonts w:ascii="Arial" w:eastAsia="Times New Roman" w:hAnsi="Arial" w:cs="Arial"/>
          <w:b/>
          <w:sz w:val="30"/>
          <w:szCs w:val="30"/>
          <w:lang w:eastAsia="ru-RU"/>
        </w:rPr>
        <w:t>ДУМА РЕШИЛА:</w:t>
      </w:r>
    </w:p>
    <w:p w14:paraId="34D7D683" w14:textId="77777777" w:rsidR="00DC532A" w:rsidRPr="00DC532A" w:rsidRDefault="00DC532A" w:rsidP="00DC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</w:pPr>
    </w:p>
    <w:p w14:paraId="574D2DE4" w14:textId="77777777" w:rsidR="00DC532A" w:rsidRPr="00DC532A" w:rsidRDefault="00DC532A" w:rsidP="00DC5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DC532A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1. </w:t>
      </w:r>
      <w:r w:rsidRPr="00DC532A">
        <w:rPr>
          <w:rFonts w:ascii="Arial" w:eastAsia="Times New Roman" w:hAnsi="Arial" w:cs="Arial"/>
          <w:sz w:val="24"/>
          <w:szCs w:val="24"/>
          <w:lang w:eastAsia="ru-RU"/>
        </w:rPr>
        <w:t>Абзац шестой пункта 2.1. Решения исключить, а именно следующий текст: «хозяйственных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строительства»  поскольку указанные в нем объекты не относятся к объектам налогообложения земельного налога в соответствии со статьей 389 Налогового кодекса.</w:t>
      </w:r>
    </w:p>
    <w:p w14:paraId="46E6568D" w14:textId="77777777" w:rsidR="00DC532A" w:rsidRPr="00DC532A" w:rsidRDefault="00DC532A" w:rsidP="00DC532A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532A">
        <w:rPr>
          <w:rFonts w:ascii="Arial" w:eastAsia="Times New Roman" w:hAnsi="Arial" w:cs="Arial"/>
          <w:sz w:val="24"/>
          <w:szCs w:val="24"/>
          <w:lang w:eastAsia="ru-RU"/>
        </w:rPr>
        <w:t>2.  п.3 Решения следует читать в следующей редакции: «Порядок определения налоговой базы исходя из кадастровой стоимости объектов налогообложения осуществляется в порядке норм статей 390, 391, 392 Налогового Кодекса Российской Федерации.</w:t>
      </w:r>
    </w:p>
    <w:p w14:paraId="0D932715" w14:textId="77777777" w:rsidR="00DC532A" w:rsidRPr="00DC532A" w:rsidRDefault="00DC532A" w:rsidP="00DC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532A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3. Настоящее </w:t>
      </w:r>
      <w:r w:rsidRPr="00DC532A">
        <w:rPr>
          <w:rFonts w:ascii="Arial" w:eastAsia="Times New Roman" w:hAnsi="Arial" w:cs="Arial"/>
          <w:sz w:val="24"/>
          <w:szCs w:val="24"/>
          <w:lang w:eastAsia="ru-RU"/>
        </w:rPr>
        <w:t>решение подлежит официальному опубликованию в газете «Вестник МО «Хогот»» и размещению на официальном сайте муниципального образования «Хогот» в информационно-телекоммуникационной сети «Интернет»</w:t>
      </w:r>
    </w:p>
    <w:p w14:paraId="614F0B85" w14:textId="77777777" w:rsidR="00DC532A" w:rsidRPr="00DC532A" w:rsidRDefault="00DC532A" w:rsidP="00DC5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532A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DC53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вступает в силу не ранее чем по истечении одного месяца со дня его официального опубликования и не ранее 1-го числа очередного налогового периода</w:t>
      </w:r>
      <w:r w:rsidRPr="00DC532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079E4AE" w14:textId="77777777" w:rsidR="00DC532A" w:rsidRPr="00DC532A" w:rsidRDefault="00DC532A" w:rsidP="00DC53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46A840" w14:textId="77777777" w:rsidR="00DC532A" w:rsidRPr="00DC532A" w:rsidRDefault="00DC532A" w:rsidP="00DC53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B16C33" w14:textId="77777777" w:rsidR="00DC532A" w:rsidRPr="00DC532A" w:rsidRDefault="00DC532A" w:rsidP="00DC532A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532A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МО «Хогот»                                                          </w:t>
      </w:r>
    </w:p>
    <w:p w14:paraId="0590CF46" w14:textId="77777777" w:rsidR="00DC532A" w:rsidRPr="00DC532A" w:rsidRDefault="00DC532A" w:rsidP="00DC532A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C532A">
        <w:rPr>
          <w:rFonts w:ascii="Arial" w:eastAsia="Times New Roman" w:hAnsi="Arial" w:cs="Arial"/>
          <w:sz w:val="24"/>
          <w:szCs w:val="24"/>
          <w:lang w:eastAsia="ru-RU"/>
        </w:rPr>
        <w:t>Д.П.Саввинова</w:t>
      </w:r>
      <w:proofErr w:type="spellEnd"/>
    </w:p>
    <w:p w14:paraId="1F6C75BE" w14:textId="77777777" w:rsidR="00DC532A" w:rsidRPr="00DC532A" w:rsidRDefault="00DC532A" w:rsidP="00DC53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532A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«Хогот»                                                                              </w:t>
      </w:r>
    </w:p>
    <w:p w14:paraId="1EEDAE2D" w14:textId="77777777" w:rsidR="00DC532A" w:rsidRPr="00DC532A" w:rsidRDefault="00DC532A" w:rsidP="00DC53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532A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DC532A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</w:p>
    <w:p w14:paraId="1F3FB803" w14:textId="77777777" w:rsidR="00DC532A" w:rsidRPr="00DC532A" w:rsidRDefault="00DC532A" w:rsidP="00DC53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82FF63" w14:textId="77777777" w:rsidR="00DC532A" w:rsidRPr="00DC532A" w:rsidRDefault="00DC532A" w:rsidP="00DC53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8C70ED" w14:textId="77777777" w:rsidR="00DC532A" w:rsidRPr="00DC532A" w:rsidRDefault="00DC532A" w:rsidP="00DC53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D50685" w14:textId="77777777" w:rsidR="00DC532A" w:rsidRPr="00DC532A" w:rsidRDefault="00DC532A" w:rsidP="00DC53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E08C6B" w14:textId="77777777" w:rsidR="00710853" w:rsidRDefault="00710853"/>
    <w:sectPr w:rsidR="0071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2A"/>
    <w:rsid w:val="00710853"/>
    <w:rsid w:val="00DC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54BD"/>
  <w15:chartTrackingRefBased/>
  <w15:docId w15:val="{A3993966-AA34-4E7D-9F4A-A2701151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2021-10-18T03:02:00Z</dcterms:created>
  <dcterms:modified xsi:type="dcterms:W3CDTF">2021-10-18T03:02:00Z</dcterms:modified>
</cp:coreProperties>
</file>