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84" w:rsidRPr="00626E0D" w:rsidRDefault="00521F84" w:rsidP="00521F8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12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4</w:t>
      </w:r>
      <w:r w:rsidRPr="00626E0D">
        <w:rPr>
          <w:rFonts w:ascii="Arial" w:eastAsia="Times New Roman" w:hAnsi="Arial" w:cs="Arial"/>
          <w:b/>
          <w:sz w:val="32"/>
          <w:szCs w:val="32"/>
          <w:lang w:eastAsia="ar-SA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2024 г. № 4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2</w:t>
      </w:r>
    </w:p>
    <w:p w:rsidR="00521F84" w:rsidRPr="00626E0D" w:rsidRDefault="00521F84" w:rsidP="00521F8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626E0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:rsidR="00521F84" w:rsidRPr="00626E0D" w:rsidRDefault="00521F84" w:rsidP="00521F8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626E0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ИРКУТСКАЯ ОБЛАСТЬ </w:t>
      </w:r>
    </w:p>
    <w:p w:rsidR="00521F84" w:rsidRPr="00626E0D" w:rsidRDefault="00521F84" w:rsidP="00521F8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626E0D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БАЯНДАЕВСКИЙ МУНИЦИПАЛЬНЫЙ РАЙОН </w:t>
      </w:r>
    </w:p>
    <w:p w:rsidR="00521F84" w:rsidRPr="00626E0D" w:rsidRDefault="00521F84" w:rsidP="00521F8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626E0D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МУНИЦИПАЛЬНОЕ ОБРАЗОВАНИЕ «ХОГОТ»</w:t>
      </w:r>
    </w:p>
    <w:p w:rsidR="00521F84" w:rsidRPr="00626E0D" w:rsidRDefault="00521F84" w:rsidP="00521F8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626E0D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521F84" w:rsidRPr="00626E0D" w:rsidRDefault="00521F84" w:rsidP="00521F84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521F84" w:rsidRPr="00626E0D" w:rsidRDefault="00521F84" w:rsidP="00521F84">
      <w:pPr>
        <w:spacing w:after="0" w:line="120" w:lineRule="atLeast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521F84" w:rsidRPr="00626E0D" w:rsidRDefault="00521F84" w:rsidP="0052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6E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УТВЕРЖДЕНИИ МУНИЦИПАЛЬНОЙ ПРОГРАММЫ «РАЗВИТИЕ ФИЗИЧЕСКОЙ КУЛЬТУРЫ И МАССОВОГО СПОРТА В МО «ХОГОТ» НА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2024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Pr="00626E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Pr="0062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1F84" w:rsidRPr="00626E0D" w:rsidRDefault="00521F84" w:rsidP="0052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организации развития физической культуры и массового спорта на территории муниципального образования «Хогот», в соответствии с Федеральным Законом «Об общих принципах организации местного самоуправления в РФ» № 131-ФЗ от 06.10.2013г., Федеральным Законом «О физической культуре и спорте в Российской Федерации», Уставом МО «Хогот», </w:t>
      </w:r>
      <w:proofErr w:type="gramEnd"/>
    </w:p>
    <w:p w:rsidR="00521F84" w:rsidRPr="00626E0D" w:rsidRDefault="00521F84" w:rsidP="0052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6E0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ПОСТАНОВЛЯЮ: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целевую программу «Развитие физической культуры и массового спорта в муниципальном </w:t>
      </w:r>
      <w:proofErr w:type="gramStart"/>
      <w:r w:rsidRPr="00626E0D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proofErr w:type="gramEnd"/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«Хогот» на 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годы» (Приложение 1).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2. Финансисту администрации МО «Хогот» учесть финансирование программы при формировании бюджета муниципального образования «Хогот».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на официальном </w:t>
      </w:r>
      <w:proofErr w:type="gramStart"/>
      <w:r w:rsidRPr="00626E0D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proofErr w:type="gramEnd"/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«Хогот» в информационно-телекоммуникационной сети «Интернет».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Глава МО «Хогот»</w:t>
      </w:r>
    </w:p>
    <w:p w:rsidR="00521F84" w:rsidRPr="00626E0D" w:rsidRDefault="00521F84" w:rsidP="00521F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Дудкин В.А.</w:t>
      </w:r>
    </w:p>
    <w:p w:rsidR="00521F84" w:rsidRPr="00626E0D" w:rsidRDefault="00521F84" w:rsidP="00521F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626E0D">
        <w:rPr>
          <w:rFonts w:ascii="Courier New" w:eastAsia="Times New Roman" w:hAnsi="Courier New" w:cs="Courier New"/>
          <w:color w:val="000000"/>
          <w:lang w:eastAsia="ru-RU"/>
        </w:rPr>
        <w:t>УТВЕРЖДЕНА</w:t>
      </w:r>
    </w:p>
    <w:p w:rsidR="00521F84" w:rsidRPr="00626E0D" w:rsidRDefault="00521F84" w:rsidP="00521F8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26E0D">
        <w:rPr>
          <w:rFonts w:ascii="Courier New" w:eastAsia="Times New Roman" w:hAnsi="Courier New" w:cs="Courier New"/>
          <w:color w:val="000000"/>
          <w:lang w:eastAsia="ru-RU"/>
        </w:rPr>
        <w:t>Постановлением главы МО «Хогот»</w:t>
      </w:r>
    </w:p>
    <w:p w:rsidR="00521F84" w:rsidRPr="00626E0D" w:rsidRDefault="00521F84" w:rsidP="00521F84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от 12</w:t>
      </w:r>
      <w:r>
        <w:rPr>
          <w:rFonts w:ascii="Courier New" w:eastAsia="Times New Roman" w:hAnsi="Courier New" w:cs="Courier New"/>
          <w:color w:val="000000"/>
          <w:lang w:eastAsia="ru-RU"/>
        </w:rPr>
        <w:t>.0</w:t>
      </w:r>
      <w:r>
        <w:rPr>
          <w:rFonts w:ascii="Courier New" w:eastAsia="Times New Roman" w:hAnsi="Courier New" w:cs="Courier New"/>
          <w:color w:val="000000"/>
          <w:lang w:eastAsia="ru-RU"/>
        </w:rPr>
        <w:t>4</w:t>
      </w:r>
      <w:r>
        <w:rPr>
          <w:rFonts w:ascii="Courier New" w:eastAsia="Times New Roman" w:hAnsi="Courier New" w:cs="Courier New"/>
          <w:color w:val="000000"/>
          <w:lang w:eastAsia="ru-RU"/>
        </w:rPr>
        <w:t>.</w:t>
      </w:r>
      <w:r>
        <w:rPr>
          <w:rFonts w:ascii="Courier New" w:eastAsia="Times New Roman" w:hAnsi="Courier New" w:cs="Courier New"/>
          <w:color w:val="000000"/>
          <w:lang w:eastAsia="ru-RU"/>
        </w:rPr>
        <w:t>2024 г. №4</w:t>
      </w:r>
      <w:r>
        <w:rPr>
          <w:rFonts w:ascii="Courier New" w:eastAsia="Times New Roman" w:hAnsi="Courier New" w:cs="Courier New"/>
          <w:color w:val="000000"/>
          <w:lang w:eastAsia="ru-RU"/>
        </w:rPr>
        <w:t>2</w:t>
      </w:r>
    </w:p>
    <w:p w:rsidR="00521F84" w:rsidRPr="00626E0D" w:rsidRDefault="00521F84" w:rsidP="00521F84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</w:p>
    <w:p w:rsidR="00521F84" w:rsidRPr="00626E0D" w:rsidRDefault="00521F84" w:rsidP="00521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МУНИЦИПАЛЬНАЯ ПРОГРАММА «РАЗВИТИЕ ФИЗИЧЕСКОЙ КУЛЬТУРЫ И МАССОВОГО СПОРТА В МО «ХОГОТ» НА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2024-2026</w:t>
      </w:r>
      <w:r w:rsidRPr="00626E0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Pr="0062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1F84" w:rsidRPr="00626E0D" w:rsidRDefault="00521F84" w:rsidP="0052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6E0D">
        <w:rPr>
          <w:rFonts w:ascii="Arial" w:eastAsia="Times New Roman" w:hAnsi="Arial" w:cs="Arial"/>
          <w:b/>
          <w:sz w:val="32"/>
          <w:szCs w:val="32"/>
          <w:lang w:eastAsia="ru-RU"/>
        </w:rPr>
        <w:t>ПАСПОРТ ПРОГРАММЫ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программы: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целевая программа« Развитие физической культуры 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и массового спорта в муниципальном </w:t>
      </w:r>
      <w:proofErr w:type="gramStart"/>
      <w:r w:rsidRPr="00626E0D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proofErr w:type="gramEnd"/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«Хогот».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Основания для разработки Программы: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Российской Федерации от 06.10.2003 г. № 131 - ФЗ «Об общих принципах организации местного самоуправления в Российской Федерации».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«О физической культуре и спорте в Российской Федерации». Постановление главы  муниципального образован</w:t>
      </w:r>
      <w:r>
        <w:rPr>
          <w:rFonts w:ascii="Arial" w:eastAsia="Times New Roman" w:hAnsi="Arial" w:cs="Arial"/>
          <w:sz w:val="24"/>
          <w:szCs w:val="24"/>
          <w:lang w:eastAsia="ru-RU"/>
        </w:rPr>
        <w:t>ия «Хогот» от 08</w:t>
      </w:r>
      <w:r w:rsidRPr="00626E0D"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26E0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9г. № 89</w:t>
      </w: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физической культуры и массового спорта в муниципальном образовании «Хогот».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Разработчик программы: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Администрация муниципального образования «Хогот»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Цель программы: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создание для укрепления здоровья населения путем развития и увеличения количества спортивных объектов,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Задачи Программы: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1. Содействие деятельности в сфере профилактики и охраны здоровья населения. 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2.Пропаганда здорового образа жизни.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3. Повышение интереса различных категорий общества к занятиям физкультурой и спортом.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Сроки реализации Программы: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sz w:val="24"/>
          <w:szCs w:val="24"/>
          <w:lang w:eastAsia="ru-RU"/>
        </w:rPr>
        <w:t>-2025</w:t>
      </w: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гг. 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финансирования: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программы осуществляется в </w:t>
      </w:r>
      <w:proofErr w:type="gramStart"/>
      <w:r w:rsidRPr="00626E0D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proofErr w:type="gramEnd"/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соответствующих статей бюджета муниципального образования поселения.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Ожидаемые результаты: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- Увеличение количества жителей, занимающихся физической культурой и спортом;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проведение спортивно-массовых мероприятий; 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- укрепление здоровья через занятия физической культурой; 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26E0D">
        <w:rPr>
          <w:rFonts w:ascii="Arial" w:eastAsia="Times New Roman" w:hAnsi="Arial" w:cs="Arial"/>
          <w:sz w:val="24"/>
          <w:szCs w:val="24"/>
          <w:lang w:eastAsia="ru-RU"/>
        </w:rPr>
        <w:t>- отвлечение молодежи от негативных форм проведения досуга.</w:t>
      </w:r>
    </w:p>
    <w:p w:rsidR="00521F84" w:rsidRPr="00626E0D" w:rsidRDefault="00521F84" w:rsidP="0052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1. ВВЕДЕНИЕ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целевая программа « Развитие физической культуры и массового спорта в МО «Хогот» на 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26E0D">
        <w:rPr>
          <w:rFonts w:ascii="Arial" w:eastAsia="Times New Roman" w:hAnsi="Arial" w:cs="Arial"/>
          <w:sz w:val="24"/>
          <w:szCs w:val="24"/>
          <w:lang w:eastAsia="ru-RU"/>
        </w:rPr>
        <w:t>годы» рассматривает область физической культуры и спорта, включающую следующие сферы деятельности: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- организацию и проведение физкультурно - оздоровительных и спортивно-массовых мероприятий;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- разработку и осуществление программ по физической культуре и спорту для различных категорий общества;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- созданий условий для занятия физической культурой и спортом</w:t>
      </w:r>
      <w:proofErr w:type="gramStart"/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- развитие инфраструктуры спортивных сооружений;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- пропаганду здорового образа жизни, а также профилактика различных заболеваний;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Дальнейшее развитие физической культуры и спорта является основополагающей задачей для полноценного и всестороннего развития общества.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В последнее время на всех уровнях государственного управления растет понимание </w:t>
      </w:r>
      <w:proofErr w:type="gramStart"/>
      <w:r w:rsidRPr="00626E0D">
        <w:rPr>
          <w:rFonts w:ascii="Arial" w:eastAsia="Times New Roman" w:hAnsi="Arial" w:cs="Arial"/>
          <w:sz w:val="24"/>
          <w:szCs w:val="24"/>
          <w:lang w:eastAsia="ru-RU"/>
        </w:rPr>
        <w:t>необходимости  решения  проблем обеспечения массовости спорта</w:t>
      </w:r>
      <w:proofErr w:type="gramEnd"/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организации пропаганды занятий физической культурой и спортом как составляющей части здорового образа жизни.</w:t>
      </w:r>
    </w:p>
    <w:p w:rsidR="00521F84" w:rsidRPr="00626E0D" w:rsidRDefault="00521F84" w:rsidP="0052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СОСТОЯНИЕ ФИЗИЧЕСКОЙ КУЛЬТУРЫ В МУНИЦИПАЛЬНОМ </w:t>
      </w:r>
      <w:proofErr w:type="gramStart"/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ОБРАЗОВАНИИ</w:t>
      </w:r>
      <w:proofErr w:type="gramEnd"/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«ХОГОТ».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 для населения могут выступать как эффективное средство реабилитации и социальной адаптации, а также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«Хогот» имеется культурно-спортивный комплекс и спортивный зал при средней школе. Село Хогот давно славится достижениями своих спортсменов по борьбе, волейболу, футболу и другими видами спорта. Перспективными направлениями развития физической культуры и спорта могут быть зимние виды спорта, которые недостаточно распространены в муниципальном </w:t>
      </w:r>
      <w:proofErr w:type="gramStart"/>
      <w:r w:rsidRPr="00626E0D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proofErr w:type="gramEnd"/>
      <w:r w:rsidRPr="00626E0D">
        <w:rPr>
          <w:rFonts w:ascii="Arial" w:eastAsia="Times New Roman" w:hAnsi="Arial" w:cs="Arial"/>
          <w:sz w:val="24"/>
          <w:szCs w:val="24"/>
          <w:lang w:eastAsia="ru-RU"/>
        </w:rPr>
        <w:t xml:space="preserve"> «Хогот». 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3.ОСНОВНЫЕ НАПРАВЛЕНИЯ РАЗВИТИЯ ФИЗИЧЕСКОЙ КУЛЬТУРЫ</w:t>
      </w:r>
    </w:p>
    <w:p w:rsidR="00521F84" w:rsidRPr="00626E0D" w:rsidRDefault="00521F84" w:rsidP="00521F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И СПОРТА МУНИЦИПАЛЬНОГО ОБРАЗОВАНИЯ «ХОГОТ».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1. Проведение спортивно-массовой работы с населением.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2. Развитие массового спорта по месту жительства.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3. Пропаганда физической культуры и занятий спортом как составной части здорового образа жизни.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учреждений физической культуры и спорта.</w:t>
      </w:r>
    </w:p>
    <w:p w:rsidR="00521F84" w:rsidRPr="00626E0D" w:rsidRDefault="00521F84" w:rsidP="00521F8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4.НАИМЕНОВАНИЕ МЕРОПРИЯТИЙ ПО  РАЗВИТИЮ ФИЗИЧЕСКОЙ КУЛЬТУРЫ И СПОРТА, СРОКИ ИХ РЕАЛИЗАЦИИ И ФИНАНСОВАЯ СОСТАВЛЯЮЩАЯ.</w:t>
      </w:r>
    </w:p>
    <w:p w:rsidR="00521F84" w:rsidRPr="00626E0D" w:rsidRDefault="00521F84" w:rsidP="00521F8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564"/>
        <w:gridCol w:w="1845"/>
        <w:gridCol w:w="1438"/>
        <w:gridCol w:w="802"/>
        <w:gridCol w:w="1021"/>
        <w:gridCol w:w="1383"/>
      </w:tblGrid>
      <w:tr w:rsidR="00521F84" w:rsidRPr="00626E0D" w:rsidTr="00EF75C3">
        <w:trPr>
          <w:trHeight w:val="27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мероприятий, </w:t>
            </w:r>
            <w:proofErr w:type="spellStart"/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т.р</w:t>
            </w:r>
            <w:proofErr w:type="spellEnd"/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21F84" w:rsidRPr="00626E0D" w:rsidTr="00EF75C3">
        <w:trPr>
          <w:trHeight w:val="22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84" w:rsidRPr="00626E0D" w:rsidRDefault="00521F84" w:rsidP="00EF7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84" w:rsidRPr="00626E0D" w:rsidRDefault="00521F84" w:rsidP="00EF7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84" w:rsidRPr="00626E0D" w:rsidRDefault="00521F84" w:rsidP="00EF7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84" w:rsidRPr="00626E0D" w:rsidRDefault="00521F84" w:rsidP="00EF7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F84" w:rsidRPr="00626E0D" w:rsidRDefault="00521F84" w:rsidP="00EF7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21F84" w:rsidRPr="00626E0D" w:rsidTr="00EF75C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21F84" w:rsidRPr="00626E0D" w:rsidTr="00EF75C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многофункциональной спортивной площадки в с. Хогот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 «Хогот»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521F84" w:rsidRPr="00626E0D" w:rsidTr="00EF75C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многофункциональной спортивной площадки в д.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Шутхалун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МО «</w:t>
            </w: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Хогот»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521F84" w:rsidRPr="00626E0D" w:rsidTr="00EF75C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многофункциональной спортивной площадки в д. </w:t>
            </w:r>
            <w:proofErr w:type="spellStart"/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Хандагай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 «</w:t>
            </w: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Хогот»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52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521F84" w:rsidRPr="00626E0D" w:rsidRDefault="00521F84" w:rsidP="00521F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F84" w:rsidRPr="00626E0D" w:rsidRDefault="00521F84" w:rsidP="00521F8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E0D">
        <w:rPr>
          <w:rFonts w:ascii="Arial" w:eastAsia="Times New Roman" w:hAnsi="Arial" w:cs="Arial"/>
          <w:b/>
          <w:sz w:val="24"/>
          <w:szCs w:val="24"/>
          <w:lang w:eastAsia="ru-RU"/>
        </w:rPr>
        <w:t>СТОИМОСТЬ МЕРОПРИЯТИЙ ПРОГРАММЫ</w:t>
      </w:r>
    </w:p>
    <w:p w:rsidR="00521F84" w:rsidRPr="00626E0D" w:rsidRDefault="00521F84" w:rsidP="00521F8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536"/>
        <w:gridCol w:w="2052"/>
        <w:gridCol w:w="2225"/>
        <w:gridCol w:w="2327"/>
      </w:tblGrid>
      <w:tr w:rsidR="00521F84" w:rsidRPr="00626E0D" w:rsidTr="00EF75C3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мероприятий программы тыс. руб.</w:t>
            </w:r>
          </w:p>
        </w:tc>
      </w:tr>
      <w:tr w:rsidR="00521F84" w:rsidRPr="00626E0D" w:rsidTr="00EF75C3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местный бюджет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районный 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иные источники бюджета</w:t>
            </w:r>
          </w:p>
        </w:tc>
      </w:tr>
      <w:tr w:rsidR="00521F84" w:rsidRPr="00626E0D" w:rsidTr="00EF75C3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21F84" w:rsidRPr="00626E0D" w:rsidTr="00EF75C3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52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21F84" w:rsidRPr="00626E0D" w:rsidTr="00EF75C3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521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21F84" w:rsidRPr="00626E0D" w:rsidTr="00EF75C3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21F84" w:rsidRPr="00626E0D" w:rsidTr="00EF75C3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84" w:rsidRPr="00626E0D" w:rsidRDefault="00521F84" w:rsidP="00EF7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6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521F84" w:rsidRPr="00626E0D" w:rsidRDefault="00521F84" w:rsidP="00521F84">
      <w:pPr>
        <w:rPr>
          <w:rFonts w:ascii="Calibri" w:eastAsia="Calibri" w:hAnsi="Calibri" w:cs="Times New Roman"/>
        </w:rPr>
      </w:pPr>
    </w:p>
    <w:p w:rsidR="00521F84" w:rsidRPr="00626E0D" w:rsidRDefault="00521F84" w:rsidP="00521F84">
      <w:pPr>
        <w:rPr>
          <w:rFonts w:ascii="Calibri" w:eastAsia="Calibri" w:hAnsi="Calibri" w:cs="Times New Roman"/>
        </w:rPr>
      </w:pPr>
    </w:p>
    <w:p w:rsidR="00521F84" w:rsidRDefault="00521F84" w:rsidP="00521F84"/>
    <w:p w:rsidR="005F5BF2" w:rsidRDefault="005F5BF2"/>
    <w:sectPr w:rsidR="005F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84"/>
    <w:rsid w:val="00521F84"/>
    <w:rsid w:val="005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5065</Characters>
  <Application>Microsoft Office Word</Application>
  <DocSecurity>0</DocSecurity>
  <Lines>42</Lines>
  <Paragraphs>11</Paragraphs>
  <ScaleCrop>false</ScaleCrop>
  <Company>HP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2024-05-02T07:51:00Z</dcterms:created>
  <dcterms:modified xsi:type="dcterms:W3CDTF">2024-05-02T07:54:00Z</dcterms:modified>
</cp:coreProperties>
</file>