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2" w:rsidRDefault="00783B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08</w:t>
      </w:r>
      <w:r w:rsidR="00BA70B4">
        <w:rPr>
          <w:rFonts w:ascii="Arial" w:eastAsia="Arial" w:hAnsi="Arial" w:cs="Arial"/>
          <w:b/>
          <w:color w:val="000000"/>
          <w:sz w:val="32"/>
          <w:szCs w:val="32"/>
        </w:rPr>
        <w:t>.12</w:t>
      </w:r>
      <w:r w:rsidR="004660DE">
        <w:rPr>
          <w:rFonts w:ascii="Arial" w:eastAsia="Arial" w:hAnsi="Arial" w:cs="Arial"/>
          <w:b/>
          <w:color w:val="000000"/>
          <w:sz w:val="32"/>
          <w:szCs w:val="32"/>
        </w:rPr>
        <w:t>.2023 г. №157</w:t>
      </w:r>
    </w:p>
    <w:p w:rsidR="006F7192" w:rsidRDefault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РОССИЙСКАЯ ФЕДЕРАЦИЯ</w:t>
      </w:r>
    </w:p>
    <w:p w:rsidR="006F7192" w:rsidRDefault="00EC0D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ИРКУТСКАЯ ОБЛАСТЬ</w:t>
      </w:r>
    </w:p>
    <w:p w:rsidR="00F47BF9" w:rsidRPr="008D0144" w:rsidRDefault="00F47BF9" w:rsidP="00F47BF9">
      <w:pPr>
        <w:pStyle w:val="ConsPlusTitle"/>
        <w:jc w:val="center"/>
        <w:outlineLvl w:val="0"/>
        <w:rPr>
          <w:sz w:val="32"/>
          <w:szCs w:val="32"/>
        </w:rPr>
      </w:pPr>
      <w:r w:rsidRPr="008D0144">
        <w:rPr>
          <w:sz w:val="32"/>
          <w:szCs w:val="32"/>
        </w:rPr>
        <w:t>БАЯНДАЕВСКИЙ МУНИЦИПАЛЬНЫЙ РАЙОН</w:t>
      </w:r>
    </w:p>
    <w:p w:rsidR="006F7192" w:rsidRDefault="00523AAB" w:rsidP="00EC0D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МУНИЦИПАЛЬНОЕ ОБРАЗОВАНИЕ</w:t>
      </w:r>
      <w:r w:rsidR="00EC0DC5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«</w:t>
      </w:r>
      <w:r w:rsidR="00550C78">
        <w:rPr>
          <w:rFonts w:ascii="Arial" w:eastAsia="Arial" w:hAnsi="Arial" w:cs="Arial"/>
          <w:b/>
          <w:color w:val="000000"/>
          <w:sz w:val="32"/>
          <w:szCs w:val="32"/>
        </w:rPr>
        <w:t>ХОГОТ</w:t>
      </w:r>
      <w:r>
        <w:rPr>
          <w:rFonts w:ascii="Arial" w:eastAsia="Arial" w:hAnsi="Arial" w:cs="Arial"/>
          <w:b/>
          <w:color w:val="000000"/>
          <w:sz w:val="32"/>
          <w:szCs w:val="32"/>
        </w:rPr>
        <w:t>»</w:t>
      </w:r>
    </w:p>
    <w:p w:rsidR="00523AAB" w:rsidRDefault="00523AAB" w:rsidP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ДУМА</w:t>
      </w:r>
    </w:p>
    <w:p w:rsidR="006F7192" w:rsidRDefault="00523AAB" w:rsidP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РЕШЕНИЕ</w:t>
      </w:r>
    </w:p>
    <w:p w:rsidR="006F7192" w:rsidRDefault="006F71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6F7192" w:rsidRDefault="00E308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 ВНЕСЕНИИ ИЗМЕНЕНИЙ В ПОЛОЖЕНИ</w:t>
      </w:r>
      <w:r w:rsidR="00523AAB">
        <w:rPr>
          <w:rFonts w:ascii="Arial" w:eastAsia="Arial" w:hAnsi="Arial" w:cs="Arial"/>
          <w:b/>
          <w:color w:val="000000"/>
          <w:sz w:val="32"/>
          <w:szCs w:val="32"/>
        </w:rPr>
        <w:t>Е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ОБ ОПЛАТЕ ТРУДА МУНИЦИПАЛЬНЫХ СЛУЖАЩИХ</w:t>
      </w:r>
      <w:r w:rsidR="00523AAB">
        <w:rPr>
          <w:rFonts w:ascii="Arial" w:eastAsia="Arial" w:hAnsi="Arial" w:cs="Arial"/>
          <w:b/>
          <w:color w:val="000000"/>
          <w:sz w:val="32"/>
          <w:szCs w:val="32"/>
        </w:rPr>
        <w:t xml:space="preserve"> АДМИНИСТРАЦИИ МО «</w:t>
      </w:r>
      <w:r w:rsidR="00550C78">
        <w:rPr>
          <w:rFonts w:ascii="Arial" w:eastAsia="Arial" w:hAnsi="Arial" w:cs="Arial"/>
          <w:b/>
          <w:color w:val="000000"/>
          <w:sz w:val="32"/>
          <w:szCs w:val="32"/>
        </w:rPr>
        <w:t>ХОГОТ</w:t>
      </w:r>
      <w:r w:rsidR="00523AAB">
        <w:rPr>
          <w:rFonts w:ascii="Arial" w:eastAsia="Arial" w:hAnsi="Arial" w:cs="Arial"/>
          <w:b/>
          <w:color w:val="000000"/>
          <w:sz w:val="32"/>
          <w:szCs w:val="32"/>
        </w:rPr>
        <w:t>»</w:t>
      </w:r>
    </w:p>
    <w:p w:rsidR="00EC0DC5" w:rsidRDefault="00EC0DC5" w:rsidP="00EC0DC5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BA70B4" w:rsidRPr="00317D84" w:rsidRDefault="00BA70B4" w:rsidP="00BA70B4">
      <w:pPr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В соответствии с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Законом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27.11.2014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Указом Губернатора Иркутской области от 26.10.2023 года № 356-уг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Уставом муниципального образования «</w:t>
      </w:r>
      <w:r>
        <w:rPr>
          <w:rFonts w:ascii="Arial" w:eastAsia="Arial" w:hAnsi="Arial" w:cs="Arial"/>
        </w:rPr>
        <w:t>Хогот</w:t>
      </w:r>
      <w:r w:rsidRPr="00317D84">
        <w:rPr>
          <w:rFonts w:ascii="Arial" w:eastAsia="Arial" w:hAnsi="Arial" w:cs="Arial"/>
        </w:rPr>
        <w:t>»,</w:t>
      </w:r>
    </w:p>
    <w:p w:rsidR="006F7192" w:rsidRDefault="006F7192" w:rsidP="00EC0DC5">
      <w:pPr>
        <w:ind w:firstLine="709"/>
        <w:jc w:val="both"/>
        <w:rPr>
          <w:rFonts w:ascii="Arial" w:eastAsia="Arial" w:hAnsi="Arial" w:cs="Arial"/>
        </w:rPr>
      </w:pPr>
    </w:p>
    <w:p w:rsidR="006F7192" w:rsidRDefault="006F7192" w:rsidP="00725684">
      <w:pPr>
        <w:ind w:firstLine="709"/>
        <w:jc w:val="both"/>
      </w:pPr>
    </w:p>
    <w:p w:rsidR="006F7192" w:rsidRPr="00512ED4" w:rsidRDefault="00523AAB" w:rsidP="00725684">
      <w:pPr>
        <w:widowControl w:val="0"/>
        <w:ind w:firstLine="709"/>
        <w:jc w:val="center"/>
        <w:rPr>
          <w:rFonts w:ascii="Arial" w:eastAsia="Arial" w:hAnsi="Arial" w:cs="Arial"/>
          <w:b/>
          <w:sz w:val="30"/>
          <w:szCs w:val="30"/>
        </w:rPr>
      </w:pPr>
      <w:r w:rsidRPr="00512ED4">
        <w:rPr>
          <w:rFonts w:ascii="Arial" w:eastAsia="Arial" w:hAnsi="Arial" w:cs="Arial"/>
          <w:b/>
          <w:sz w:val="30"/>
          <w:szCs w:val="30"/>
        </w:rPr>
        <w:t>ДУМА РЕШИЛА:</w:t>
      </w:r>
    </w:p>
    <w:p w:rsidR="006F7192" w:rsidRDefault="006F7192" w:rsidP="00725684">
      <w:pPr>
        <w:widowControl w:val="0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</w:p>
    <w:p w:rsidR="00BA70B4" w:rsidRPr="00317D84" w:rsidRDefault="00BA70B4" w:rsidP="00BA70B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1. Внести изменения в приложения 1 и 2 Положения об оплате труда муниципальных служащих в муниципальном образовании «</w:t>
      </w:r>
      <w:r>
        <w:rPr>
          <w:rFonts w:ascii="Arial" w:eastAsia="Arial" w:hAnsi="Arial" w:cs="Arial"/>
        </w:rPr>
        <w:t>Хогот</w:t>
      </w:r>
      <w:r w:rsidRPr="00317D84">
        <w:rPr>
          <w:rFonts w:ascii="Arial" w:eastAsia="Arial" w:hAnsi="Arial" w:cs="Arial"/>
        </w:rPr>
        <w:t>», утвержденного решением Думы МО «</w:t>
      </w:r>
      <w:r>
        <w:rPr>
          <w:rFonts w:ascii="Arial" w:eastAsia="Arial" w:hAnsi="Arial" w:cs="Arial"/>
        </w:rPr>
        <w:t>Хогот» от 30.10.2022 года №133</w:t>
      </w:r>
      <w:r w:rsidRPr="00317D84">
        <w:rPr>
          <w:rFonts w:ascii="Arial" w:eastAsia="Arial" w:hAnsi="Arial" w:cs="Arial"/>
        </w:rPr>
        <w:t>, приложения 1, 2 в новой редакции к решению прилагаются – приложение на 2 листах.</w:t>
      </w:r>
    </w:p>
    <w:p w:rsidR="00BA70B4" w:rsidRPr="00317D84" w:rsidRDefault="00BA70B4" w:rsidP="00BA70B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2. </w:t>
      </w:r>
      <w:r w:rsidRPr="00317D84">
        <w:rPr>
          <w:rFonts w:ascii="Arial" w:hAnsi="Arial" w:cs="Arial"/>
        </w:rPr>
        <w:t>Опубликовать настоящее решение на официальном сайте МО «</w:t>
      </w:r>
      <w:r>
        <w:rPr>
          <w:rFonts w:ascii="Arial" w:hAnsi="Arial" w:cs="Arial"/>
        </w:rPr>
        <w:t>Хогот</w:t>
      </w:r>
      <w:r w:rsidRPr="00317D84">
        <w:rPr>
          <w:rFonts w:ascii="Arial" w:hAnsi="Arial" w:cs="Arial"/>
        </w:rPr>
        <w:t>» в информационно – телекоммуникационной сети «Интернет».</w:t>
      </w:r>
    </w:p>
    <w:p w:rsidR="00BA70B4" w:rsidRPr="00317D84" w:rsidRDefault="00BA70B4" w:rsidP="00BA70B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3. </w:t>
      </w:r>
      <w:r w:rsidRPr="00317D84">
        <w:rPr>
          <w:rFonts w:ascii="Arial" w:hAnsi="Arial" w:cs="Arial"/>
        </w:rPr>
        <w:t xml:space="preserve">Настоящее решение вступает в силу после официального опубликования и распространяет свое действие на правоотношения, возникшие с 1 </w:t>
      </w:r>
      <w:r w:rsidR="00783B05">
        <w:rPr>
          <w:rFonts w:ascii="Arial" w:hAnsi="Arial" w:cs="Arial"/>
        </w:rPr>
        <w:t>октября 2023</w:t>
      </w:r>
      <w:r w:rsidRPr="00317D84">
        <w:rPr>
          <w:rFonts w:ascii="Arial" w:hAnsi="Arial" w:cs="Arial"/>
        </w:rPr>
        <w:t xml:space="preserve"> года.</w:t>
      </w:r>
    </w:p>
    <w:p w:rsidR="00805901" w:rsidRDefault="00805901" w:rsidP="007256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6F7192" w:rsidRDefault="00523AAB" w:rsidP="007256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Председатель Думы </w:t>
      </w:r>
      <w:r w:rsidR="00550C78">
        <w:rPr>
          <w:rFonts w:ascii="Arial" w:eastAsia="Arial" w:hAnsi="Arial" w:cs="Arial"/>
          <w:color w:val="000000"/>
        </w:rPr>
        <w:t xml:space="preserve">МО </w:t>
      </w:r>
      <w:r>
        <w:rPr>
          <w:rFonts w:ascii="Arial" w:eastAsia="Arial" w:hAnsi="Arial" w:cs="Arial"/>
          <w:color w:val="000000"/>
        </w:rPr>
        <w:t>«</w:t>
      </w:r>
      <w:r w:rsidR="00550C78">
        <w:rPr>
          <w:rFonts w:ascii="Arial" w:eastAsia="Arial" w:hAnsi="Arial" w:cs="Arial"/>
          <w:color w:val="000000"/>
        </w:rPr>
        <w:t>Хогот</w:t>
      </w:r>
      <w:r>
        <w:rPr>
          <w:rFonts w:ascii="Arial" w:eastAsia="Arial" w:hAnsi="Arial" w:cs="Arial"/>
          <w:color w:val="000000"/>
        </w:rPr>
        <w:t>»</w:t>
      </w:r>
    </w:p>
    <w:p w:rsidR="00805901" w:rsidRPr="00725684" w:rsidRDefault="00550C78" w:rsidP="009B12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М.В. </w:t>
      </w:r>
      <w:proofErr w:type="spellStart"/>
      <w:r>
        <w:rPr>
          <w:rFonts w:ascii="Arial" w:eastAsia="Arial" w:hAnsi="Arial" w:cs="Arial"/>
          <w:color w:val="000000"/>
        </w:rPr>
        <w:t>Адушинова</w:t>
      </w:r>
      <w:proofErr w:type="spellEnd"/>
    </w:p>
    <w:p w:rsidR="00805901" w:rsidRDefault="00523AAB" w:rsidP="00725684">
      <w:pPr>
        <w:tabs>
          <w:tab w:val="left" w:pos="699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Глава</w:t>
      </w:r>
      <w:r w:rsidR="00550C78">
        <w:rPr>
          <w:rFonts w:ascii="Arial" w:eastAsia="Arial" w:hAnsi="Arial" w:cs="Arial"/>
        </w:rPr>
        <w:t xml:space="preserve"> МО</w:t>
      </w:r>
      <w:r w:rsidR="00805901" w:rsidRPr="008059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«</w:t>
      </w:r>
      <w:r w:rsidR="00550C78">
        <w:rPr>
          <w:rFonts w:ascii="Arial" w:eastAsia="Arial" w:hAnsi="Arial" w:cs="Arial"/>
        </w:rPr>
        <w:t>Хогот</w:t>
      </w:r>
      <w:r w:rsidR="00805901">
        <w:rPr>
          <w:rFonts w:ascii="Arial" w:eastAsia="Arial" w:hAnsi="Arial" w:cs="Arial"/>
        </w:rPr>
        <w:t>»</w:t>
      </w:r>
    </w:p>
    <w:p w:rsidR="006F7192" w:rsidRDefault="00523AAB" w:rsidP="00725684">
      <w:pPr>
        <w:tabs>
          <w:tab w:val="left" w:pos="699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В.</w:t>
      </w:r>
      <w:r w:rsidR="00550C78">
        <w:rPr>
          <w:rFonts w:ascii="Arial" w:eastAsia="Arial" w:hAnsi="Arial" w:cs="Arial"/>
        </w:rPr>
        <w:t>А. Дудкин</w:t>
      </w:r>
    </w:p>
    <w:p w:rsidR="00FF77B8" w:rsidRDefault="00FF77B8" w:rsidP="00725684">
      <w:pPr>
        <w:tabs>
          <w:tab w:val="left" w:pos="6990"/>
        </w:tabs>
        <w:jc w:val="both"/>
        <w:rPr>
          <w:rFonts w:ascii="Arial" w:eastAsia="Arial" w:hAnsi="Arial" w:cs="Arial"/>
        </w:rPr>
      </w:pPr>
    </w:p>
    <w:p w:rsidR="00FF77B8" w:rsidRDefault="00FF77B8" w:rsidP="00725684">
      <w:pPr>
        <w:tabs>
          <w:tab w:val="left" w:pos="6990"/>
        </w:tabs>
        <w:jc w:val="both"/>
        <w:rPr>
          <w:rFonts w:ascii="Arial" w:eastAsia="Arial" w:hAnsi="Arial" w:cs="Arial"/>
        </w:rPr>
      </w:pPr>
    </w:p>
    <w:p w:rsidR="00BA70B4" w:rsidRPr="00317D84" w:rsidRDefault="00BA70B4" w:rsidP="00BA70B4">
      <w:pPr>
        <w:tabs>
          <w:tab w:val="left" w:pos="6990"/>
        </w:tabs>
        <w:jc w:val="right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lastRenderedPageBreak/>
        <w:t>Приложение к решению Думы МО «</w:t>
      </w:r>
      <w:r>
        <w:rPr>
          <w:rFonts w:ascii="Arial" w:eastAsia="Arial" w:hAnsi="Arial" w:cs="Arial"/>
        </w:rPr>
        <w:t>Хогот</w:t>
      </w:r>
      <w:r w:rsidRPr="00317D84">
        <w:rPr>
          <w:rFonts w:ascii="Arial" w:eastAsia="Arial" w:hAnsi="Arial" w:cs="Arial"/>
        </w:rPr>
        <w:t xml:space="preserve">» </w:t>
      </w:r>
    </w:p>
    <w:p w:rsidR="00BA70B4" w:rsidRPr="00317D84" w:rsidRDefault="00BA70B4" w:rsidP="00BA70B4">
      <w:pPr>
        <w:tabs>
          <w:tab w:val="left" w:pos="699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</w:t>
      </w:r>
      <w:r w:rsidR="00783B05">
        <w:rPr>
          <w:rFonts w:ascii="Arial" w:eastAsia="Arial" w:hAnsi="Arial" w:cs="Arial"/>
        </w:rPr>
        <w:t>08</w:t>
      </w:r>
      <w:r w:rsidR="004660DE">
        <w:rPr>
          <w:rFonts w:ascii="Arial" w:eastAsia="Arial" w:hAnsi="Arial" w:cs="Arial"/>
        </w:rPr>
        <w:t xml:space="preserve"> декабря 2023 года №157</w:t>
      </w:r>
      <w:bookmarkStart w:id="0" w:name="_GoBack"/>
      <w:bookmarkEnd w:id="0"/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7D84">
        <w:rPr>
          <w:rFonts w:ascii="Arial" w:hAnsi="Arial" w:cs="Arial"/>
        </w:rPr>
        <w:t>Приложение 1</w:t>
      </w: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</w:rPr>
        <w:t>к П</w:t>
      </w:r>
      <w:r w:rsidRPr="00317D84">
        <w:rPr>
          <w:rFonts w:ascii="Arial" w:hAnsi="Arial" w:cs="Arial"/>
          <w:bCs/>
        </w:rPr>
        <w:t>оложению об оплате труда муниципальных служащих</w:t>
      </w: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  <w:bCs/>
        </w:rPr>
        <w:t xml:space="preserve"> в муниципальном образовании «</w:t>
      </w:r>
      <w:r>
        <w:rPr>
          <w:rFonts w:ascii="Arial" w:hAnsi="Arial" w:cs="Arial"/>
          <w:bCs/>
        </w:rPr>
        <w:t>Хогот</w:t>
      </w:r>
      <w:r w:rsidRPr="00317D84">
        <w:rPr>
          <w:rFonts w:ascii="Arial" w:hAnsi="Arial" w:cs="Arial"/>
          <w:bCs/>
        </w:rPr>
        <w:t>»</w:t>
      </w: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>В МУНИЦИПАЛЬНОМ ОБРАЗОВАНИИ «</w:t>
      </w:r>
      <w:r>
        <w:rPr>
          <w:rFonts w:ascii="Arial" w:hAnsi="Arial" w:cs="Arial"/>
        </w:rPr>
        <w:t>ХОГОТ</w:t>
      </w:r>
      <w:r w:rsidRPr="00317D84">
        <w:rPr>
          <w:rFonts w:ascii="Arial" w:hAnsi="Arial" w:cs="Arial"/>
        </w:rPr>
        <w:t>»</w:t>
      </w:r>
    </w:p>
    <w:p w:rsidR="00E13C9A" w:rsidRDefault="00E13C9A" w:rsidP="00E13C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4" w:type="dxa"/>
        <w:tblInd w:w="-9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652"/>
        <w:gridCol w:w="2578"/>
        <w:gridCol w:w="2410"/>
      </w:tblGrid>
      <w:tr w:rsidR="00BA70B4" w:rsidRPr="006C4B46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6C4B46">
              <w:t>№ п/п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6C4B46">
              <w:t>Наименование должности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550C78">
            <w:pPr>
              <w:autoSpaceDE w:val="0"/>
              <w:autoSpaceDN w:val="0"/>
              <w:adjustRightInd w:val="0"/>
              <w:jc w:val="center"/>
            </w:pPr>
            <w:r>
              <w:t>Размер д</w:t>
            </w:r>
            <w:r w:rsidRPr="006C4B46">
              <w:t>олжностно</w:t>
            </w:r>
            <w:r>
              <w:t>го</w:t>
            </w:r>
            <w:r w:rsidRPr="006C4B46">
              <w:t xml:space="preserve"> оклад</w:t>
            </w:r>
            <w:r>
              <w:t>а</w:t>
            </w:r>
            <w:r w:rsidRPr="006C4B46">
              <w:t xml:space="preserve"> в месяц </w:t>
            </w:r>
            <w:r>
              <w:t>(</w:t>
            </w:r>
            <w:r w:rsidRPr="006C4B46">
              <w:t>в рублях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Pr="00BA70B4" w:rsidRDefault="00BA70B4" w:rsidP="00550C78">
            <w:pPr>
              <w:autoSpaceDE w:val="0"/>
              <w:autoSpaceDN w:val="0"/>
              <w:adjustRightInd w:val="0"/>
              <w:jc w:val="center"/>
            </w:pPr>
            <w:r w:rsidRPr="00BA70B4">
              <w:t>Размер ежемесячного денежного поощрения (должностных окладов в месяц)</w:t>
            </w:r>
          </w:p>
        </w:tc>
      </w:tr>
      <w:tr w:rsidR="00BA70B4" w:rsidRPr="006C4B46" w:rsidTr="00BA70B4"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  <w:outlineLvl w:val="0"/>
            </w:pPr>
            <w:r w:rsidRPr="006C4B46">
              <w:t>Главн</w:t>
            </w:r>
            <w:r>
              <w:t>ая группа</w:t>
            </w:r>
            <w:r w:rsidRPr="006C4B46">
              <w:t xml:space="preserve"> должност</w:t>
            </w:r>
            <w:r>
              <w:t>ей</w:t>
            </w:r>
            <w:r w:rsidRPr="006C4B46">
              <w:t xml:space="preserve"> муниципальной службы</w:t>
            </w:r>
          </w:p>
        </w:tc>
      </w:tr>
      <w:tr w:rsidR="00BA70B4" w:rsidRPr="006C4B46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0B4" w:rsidRPr="007142FE" w:rsidRDefault="00BA70B4" w:rsidP="00A94D70">
            <w:pPr>
              <w:autoSpaceDE w:val="0"/>
              <w:autoSpaceDN w:val="0"/>
              <w:adjustRightInd w:val="0"/>
              <w:jc w:val="center"/>
            </w:pPr>
            <w:r>
              <w:t>14370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Pr="00BA70B4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BA70B4">
              <w:t>0,9 -1,5</w:t>
            </w:r>
          </w:p>
        </w:tc>
      </w:tr>
      <w:tr w:rsidR="00BA70B4" w:rsidRPr="006C4B46" w:rsidTr="00BA70B4"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autoSpaceDE w:val="0"/>
              <w:autoSpaceDN w:val="0"/>
              <w:adjustRightInd w:val="0"/>
              <w:jc w:val="center"/>
              <w:outlineLvl w:val="0"/>
            </w:pPr>
            <w:r w:rsidRPr="007142FE">
              <w:t>Ведущая группа должностей муниципальной службы</w:t>
            </w:r>
          </w:p>
        </w:tc>
      </w:tr>
      <w:tr w:rsidR="00BA70B4" w:rsidRPr="006C4B46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6C4B46"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6C4B46" w:rsidRDefault="00BA70B4" w:rsidP="00A94D70">
            <w:pPr>
              <w:autoSpaceDE w:val="0"/>
              <w:autoSpaceDN w:val="0"/>
              <w:adjustRightInd w:val="0"/>
            </w:pPr>
            <w:r>
              <w:t>Управляющий делами администрации сельского поселения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0B4" w:rsidRPr="007142FE" w:rsidRDefault="00BA70B4" w:rsidP="00A94D70">
            <w:pPr>
              <w:autoSpaceDE w:val="0"/>
              <w:autoSpaceDN w:val="0"/>
              <w:adjustRightInd w:val="0"/>
              <w:jc w:val="center"/>
            </w:pPr>
            <w:r>
              <w:t>13959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BA70B4">
              <w:t>0,9 -1,5</w:t>
            </w:r>
          </w:p>
        </w:tc>
      </w:tr>
      <w:tr w:rsidR="00BA70B4" w:rsidRPr="006C4B46" w:rsidTr="00BA70B4"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autoSpaceDE w:val="0"/>
              <w:autoSpaceDN w:val="0"/>
              <w:adjustRightInd w:val="0"/>
              <w:jc w:val="center"/>
              <w:outlineLvl w:val="0"/>
            </w:pPr>
            <w:r w:rsidRPr="007142FE">
              <w:t>Старшая группа должностей муниципальной службы</w:t>
            </w:r>
          </w:p>
        </w:tc>
      </w:tr>
      <w:tr w:rsidR="00BA70B4" w:rsidRPr="00F3638B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</w:pPr>
            <w:r w:rsidRPr="00F3638B">
              <w:t>Консультант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jc w:val="center"/>
            </w:pPr>
            <w:r>
              <w:t>10677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Default="00BA70B4" w:rsidP="00A94D70">
            <w:pPr>
              <w:jc w:val="center"/>
            </w:pPr>
            <w:r w:rsidRPr="00BA70B4">
              <w:t>0,9 -1,5</w:t>
            </w:r>
          </w:p>
        </w:tc>
      </w:tr>
      <w:tr w:rsidR="00BA70B4" w:rsidRPr="00F3638B" w:rsidTr="00BA70B4"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  <w:jc w:val="center"/>
              <w:outlineLvl w:val="0"/>
            </w:pPr>
            <w:r w:rsidRPr="00F3638B">
              <w:t>Младшая группа должностей муниципальной службы</w:t>
            </w:r>
          </w:p>
        </w:tc>
      </w:tr>
      <w:tr w:rsidR="00BA70B4" w:rsidRPr="00F3638B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F3638B"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</w:pPr>
            <w:r w:rsidRPr="00F3638B">
              <w:t>Главный специалист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jc w:val="center"/>
            </w:pPr>
            <w:r>
              <w:t>9855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Default="00BA70B4" w:rsidP="00A94D70">
            <w:pPr>
              <w:jc w:val="center"/>
            </w:pPr>
            <w:r w:rsidRPr="00BA70B4">
              <w:t>0,9 -1,5</w:t>
            </w:r>
          </w:p>
        </w:tc>
      </w:tr>
      <w:tr w:rsidR="00BA70B4" w:rsidRPr="00F3638B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F3638B"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</w:pPr>
            <w:r w:rsidRPr="00F3638B">
              <w:t>Ведущий специалист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jc w:val="center"/>
            </w:pPr>
            <w:r>
              <w:t>9855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Default="00BA70B4" w:rsidP="00A94D70">
            <w:pPr>
              <w:jc w:val="center"/>
            </w:pPr>
            <w:r w:rsidRPr="00BA70B4">
              <w:t>0,9 -1,5</w:t>
            </w:r>
          </w:p>
        </w:tc>
      </w:tr>
      <w:tr w:rsidR="00BA70B4" w:rsidRPr="00F3638B" w:rsidTr="00BA70B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  <w:jc w:val="center"/>
            </w:pPr>
            <w:r w:rsidRPr="00F3638B"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F3638B" w:rsidRDefault="00BA70B4" w:rsidP="00A94D70">
            <w:pPr>
              <w:autoSpaceDE w:val="0"/>
              <w:autoSpaceDN w:val="0"/>
              <w:adjustRightInd w:val="0"/>
            </w:pPr>
            <w:r w:rsidRPr="00F3638B">
              <w:t xml:space="preserve">Специалист </w:t>
            </w:r>
            <w:r w:rsidRPr="00F3638B">
              <w:rPr>
                <w:lang w:val="en-US"/>
              </w:rPr>
              <w:t xml:space="preserve">I </w:t>
            </w:r>
            <w:r>
              <w:t xml:space="preserve">и 2 </w:t>
            </w:r>
            <w:r w:rsidRPr="00F3638B">
              <w:t xml:space="preserve">категории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0B4" w:rsidRPr="007142FE" w:rsidRDefault="00BA70B4" w:rsidP="00A94D70">
            <w:pPr>
              <w:jc w:val="center"/>
            </w:pPr>
            <w:r>
              <w:t>9036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4" w:rsidRDefault="00BA70B4" w:rsidP="00A94D70">
            <w:pPr>
              <w:jc w:val="center"/>
            </w:pPr>
            <w:r w:rsidRPr="00BA70B4">
              <w:t>0,9 -1,5</w:t>
            </w:r>
          </w:p>
        </w:tc>
      </w:tr>
    </w:tbl>
    <w:p w:rsidR="00E13C9A" w:rsidRDefault="00E13C9A" w:rsidP="00E13C9A">
      <w:pPr>
        <w:autoSpaceDE w:val="0"/>
        <w:autoSpaceDN w:val="0"/>
        <w:adjustRightInd w:val="0"/>
        <w:rPr>
          <w:sz w:val="28"/>
          <w:szCs w:val="28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0C78" w:rsidRDefault="00550C78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3C9A" w:rsidRDefault="00E13C9A" w:rsidP="00E13C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7D84">
        <w:rPr>
          <w:rFonts w:ascii="Arial" w:hAnsi="Arial" w:cs="Arial"/>
        </w:rPr>
        <w:lastRenderedPageBreak/>
        <w:t>Приложение 2</w:t>
      </w: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</w:rPr>
        <w:t>к П</w:t>
      </w:r>
      <w:r w:rsidRPr="00317D84">
        <w:rPr>
          <w:rFonts w:ascii="Arial" w:hAnsi="Arial" w:cs="Arial"/>
          <w:bCs/>
        </w:rPr>
        <w:t xml:space="preserve">оложению об оплате труда муниципальных служащих </w:t>
      </w: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  <w:bCs/>
        </w:rPr>
        <w:t>в муниципальном образовании «</w:t>
      </w:r>
      <w:r>
        <w:rPr>
          <w:rFonts w:ascii="Arial" w:hAnsi="Arial" w:cs="Arial"/>
          <w:bCs/>
        </w:rPr>
        <w:t>Хогот</w:t>
      </w:r>
      <w:r w:rsidRPr="00317D84">
        <w:rPr>
          <w:rFonts w:ascii="Arial" w:hAnsi="Arial" w:cs="Arial"/>
          <w:bCs/>
        </w:rPr>
        <w:t>»</w:t>
      </w:r>
    </w:p>
    <w:p w:rsidR="00BA70B4" w:rsidRPr="00317D84" w:rsidRDefault="00BA70B4" w:rsidP="00BA70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 xml:space="preserve">РАЗМЕРЫ ЕЖЕМЕСЯЧНОЙ НАДБАВКИ К ДОЛЖНОСТНОМУ ОКЛАДУ </w:t>
      </w: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317D84">
        <w:rPr>
          <w:rFonts w:ascii="Arial" w:hAnsi="Arial" w:cs="Arial"/>
        </w:rPr>
        <w:t>ЗА КЛАССНЫЙ ЧИН МУНИЦИПАЛЬНОГО СЛУЖАЩЕГО</w:t>
      </w:r>
      <w:r w:rsidRPr="00317D84">
        <w:rPr>
          <w:rFonts w:ascii="Arial" w:hAnsi="Arial" w:cs="Arial"/>
          <w:i/>
        </w:rPr>
        <w:t xml:space="preserve"> </w:t>
      </w:r>
    </w:p>
    <w:p w:rsidR="00BA70B4" w:rsidRPr="00317D84" w:rsidRDefault="00BA70B4" w:rsidP="00BA70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>В МУНИЦИПАЛЬНОМ ОБРАЗОВАНИИ «</w:t>
      </w:r>
      <w:r>
        <w:rPr>
          <w:rFonts w:ascii="Arial" w:hAnsi="Arial" w:cs="Arial"/>
        </w:rPr>
        <w:t>ХОГОТ</w:t>
      </w:r>
      <w:r w:rsidRPr="00317D84">
        <w:rPr>
          <w:rFonts w:ascii="Arial" w:hAnsi="Arial" w:cs="Arial"/>
        </w:rPr>
        <w:t>»</w:t>
      </w:r>
    </w:p>
    <w:p w:rsidR="004D0BCF" w:rsidRPr="00C812C2" w:rsidRDefault="004D0BCF" w:rsidP="00E13C9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A12F0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 xml:space="preserve">Классные чины муниципальной службы по группам должностей муниципальной службы </w:t>
            </w:r>
            <w:r w:rsidRPr="005A12F0">
              <w:t>в муниципальном образовании «</w:t>
            </w:r>
            <w:r w:rsidRPr="00853F32">
              <w:t>Хогот</w:t>
            </w:r>
            <w:r w:rsidRPr="005A12F0">
              <w:t>»</w:t>
            </w:r>
          </w:p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 xml:space="preserve">Размер ежемесячной надбавки за классный чин к должностному окладу </w:t>
            </w:r>
          </w:p>
        </w:tc>
      </w:tr>
      <w:tr w:rsidR="004D0BCF" w:rsidRPr="00F3638B" w:rsidTr="0027124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Главная группа должностей муниципальной службы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11108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10365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9622</w:t>
            </w:r>
          </w:p>
        </w:tc>
      </w:tr>
      <w:tr w:rsidR="004D0BCF" w:rsidRPr="00F3638B" w:rsidTr="0027124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Ведущая группа должностей муниципальной службы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8521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7778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7044</w:t>
            </w:r>
          </w:p>
        </w:tc>
      </w:tr>
      <w:tr w:rsidR="004D0BCF" w:rsidRPr="00F3638B" w:rsidTr="0027124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Старшая группа должностей муниципальной службы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6672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59685B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5562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1071DE" w:rsidRDefault="004D0BCF" w:rsidP="0027124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5195</w:t>
            </w:r>
          </w:p>
        </w:tc>
      </w:tr>
      <w:tr w:rsidR="004D0BCF" w:rsidRPr="00F3638B" w:rsidTr="0027124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Младшая группа должностей муниципальной службы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AD0723" w:rsidRDefault="004D0BCF" w:rsidP="0027124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4448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0E37EA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4081</w:t>
            </w:r>
          </w:p>
        </w:tc>
      </w:tr>
      <w:tr w:rsidR="004D0BCF" w:rsidRPr="00F3638B" w:rsidTr="002712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center"/>
            </w:pPr>
            <w:r w:rsidRPr="00F3638B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F3638B" w:rsidRDefault="004D0BCF" w:rsidP="00271247">
            <w:pPr>
              <w:autoSpaceDE w:val="0"/>
              <w:autoSpaceDN w:val="0"/>
              <w:adjustRightInd w:val="0"/>
              <w:jc w:val="both"/>
            </w:pPr>
            <w:r w:rsidRPr="00F3638B"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CF" w:rsidRPr="000E37EA" w:rsidRDefault="004D0BCF" w:rsidP="00271247">
            <w:pPr>
              <w:autoSpaceDE w:val="0"/>
              <w:autoSpaceDN w:val="0"/>
              <w:adjustRightInd w:val="0"/>
              <w:jc w:val="center"/>
            </w:pPr>
            <w:r>
              <w:t>3347</w:t>
            </w:r>
          </w:p>
        </w:tc>
      </w:tr>
    </w:tbl>
    <w:p w:rsidR="00E13C9A" w:rsidRPr="00C812C2" w:rsidRDefault="00E13C9A" w:rsidP="00E13C9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77B8" w:rsidRDefault="00FF77B8" w:rsidP="00725684">
      <w:pPr>
        <w:tabs>
          <w:tab w:val="left" w:pos="6990"/>
        </w:tabs>
        <w:jc w:val="both"/>
        <w:rPr>
          <w:rFonts w:ascii="Arial" w:eastAsia="Arial" w:hAnsi="Arial" w:cs="Arial"/>
        </w:rPr>
      </w:pPr>
    </w:p>
    <w:sectPr w:rsidR="00FF77B8" w:rsidSect="006F7192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AB" w:rsidRDefault="00523AAB" w:rsidP="00523AAB">
      <w:r>
        <w:separator/>
      </w:r>
    </w:p>
  </w:endnote>
  <w:endnote w:type="continuationSeparator" w:id="0">
    <w:p w:rsidR="00523AAB" w:rsidRDefault="00523AAB" w:rsidP="005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AB" w:rsidRDefault="00523AAB" w:rsidP="00523AAB">
      <w:r>
        <w:separator/>
      </w:r>
    </w:p>
  </w:footnote>
  <w:footnote w:type="continuationSeparator" w:id="0">
    <w:p w:rsidR="00523AAB" w:rsidRDefault="00523AAB" w:rsidP="005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B" w:rsidRDefault="00523AAB" w:rsidP="00523AAB">
    <w:pPr>
      <w:pStyle w:val="a6"/>
      <w:tabs>
        <w:tab w:val="left" w:pos="79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192"/>
    <w:rsid w:val="000F35E3"/>
    <w:rsid w:val="002D24B7"/>
    <w:rsid w:val="004660DE"/>
    <w:rsid w:val="004D0BCF"/>
    <w:rsid w:val="00512ED4"/>
    <w:rsid w:val="00523AAB"/>
    <w:rsid w:val="00550C78"/>
    <w:rsid w:val="006E206F"/>
    <w:rsid w:val="006F7192"/>
    <w:rsid w:val="00721214"/>
    <w:rsid w:val="00725684"/>
    <w:rsid w:val="00742145"/>
    <w:rsid w:val="00783B05"/>
    <w:rsid w:val="007C6363"/>
    <w:rsid w:val="00802756"/>
    <w:rsid w:val="00805901"/>
    <w:rsid w:val="00961FD2"/>
    <w:rsid w:val="009B1212"/>
    <w:rsid w:val="00AB327D"/>
    <w:rsid w:val="00B75CF8"/>
    <w:rsid w:val="00BA70B4"/>
    <w:rsid w:val="00C41198"/>
    <w:rsid w:val="00C72BC3"/>
    <w:rsid w:val="00E13C9A"/>
    <w:rsid w:val="00E30858"/>
    <w:rsid w:val="00EB67DC"/>
    <w:rsid w:val="00EC0DC5"/>
    <w:rsid w:val="00F47BF9"/>
    <w:rsid w:val="00F72CD6"/>
    <w:rsid w:val="00FC0395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6BFC"/>
  <w15:docId w15:val="{843E566E-B167-4DD8-8B40-12BE299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B0"/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1"/>
    <w:next w:val="11"/>
    <w:rsid w:val="006F71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6F71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6F71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6F71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6F71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F7192"/>
  </w:style>
  <w:style w:type="table" w:customStyle="1" w:styleId="TableNormal">
    <w:name w:val="Table Normal"/>
    <w:rsid w:val="006F7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6F71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C6F"/>
    <w:pPr>
      <w:ind w:left="720"/>
      <w:contextualSpacing/>
    </w:pPr>
  </w:style>
  <w:style w:type="paragraph" w:styleId="a6">
    <w:name w:val="header"/>
    <w:basedOn w:val="a"/>
    <w:link w:val="a7"/>
    <w:rsid w:val="00DB27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11"/>
    <w:next w:val="11"/>
    <w:rsid w:val="006F71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footer"/>
    <w:basedOn w:val="a"/>
    <w:link w:val="ac"/>
    <w:uiPriority w:val="99"/>
    <w:semiHidden/>
    <w:unhideWhenUsed/>
    <w:rsid w:val="00523A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Николай Копылов</cp:lastModifiedBy>
  <cp:revision>20</cp:revision>
  <cp:lastPrinted>2019-07-29T14:34:00Z</cp:lastPrinted>
  <dcterms:created xsi:type="dcterms:W3CDTF">2019-06-13T08:32:00Z</dcterms:created>
  <dcterms:modified xsi:type="dcterms:W3CDTF">2023-12-26T01:58:00Z</dcterms:modified>
</cp:coreProperties>
</file>