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21.12.2018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58</w:t>
      </w:r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4B6D" w:rsidRDefault="00414B6D" w:rsidP="00414B6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МУНИЦИПАЛЬНОЙ ЦЕЛЕВОЙ ПРОГРАММЫ «РАЗВИТИЕ СЕТИ АВТОМОБИЛЬНЫХ ДОРОГ ОБЩЕГО ПОЛЬЗОВАНИЯ В МО «ХОГОТ» НА </w:t>
      </w:r>
      <w:r>
        <w:rPr>
          <w:rFonts w:ascii="Arial" w:hAnsi="Arial" w:cs="Arial"/>
          <w:b/>
          <w:sz w:val="32"/>
          <w:szCs w:val="32"/>
        </w:rPr>
        <w:t>2019-2021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поддержания сети </w:t>
      </w:r>
      <w:proofErr w:type="spellStart"/>
      <w:r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>
        <w:rPr>
          <w:rFonts w:ascii="Arial" w:hAnsi="Arial" w:cs="Arial"/>
          <w:sz w:val="24"/>
          <w:szCs w:val="24"/>
        </w:rPr>
        <w:t xml:space="preserve"> автомобильных дорог, искусственных сооружений на них на уровне, соответствующем категории дороги, сохранения протяженности автомобильных дорог </w:t>
      </w:r>
    </w:p>
    <w:p w:rsidR="00414B6D" w:rsidRDefault="00414B6D" w:rsidP="00414B6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14B6D" w:rsidRPr="009E1325" w:rsidRDefault="00414B6D" w:rsidP="00414B6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325">
        <w:rPr>
          <w:rFonts w:ascii="Arial" w:hAnsi="Arial" w:cs="Arial"/>
          <w:b/>
          <w:sz w:val="32"/>
          <w:szCs w:val="32"/>
        </w:rPr>
        <w:t>ПОСТАНОВЛЯЮ: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Утвердить целевую программу «Развитие сети автомобильных </w:t>
      </w:r>
      <w:proofErr w:type="gramStart"/>
      <w:r>
        <w:rPr>
          <w:rFonts w:ascii="Arial" w:hAnsi="Arial" w:cs="Arial"/>
          <w:bCs/>
          <w:sz w:val="24"/>
          <w:szCs w:val="24"/>
        </w:rPr>
        <w:t>дорог  общего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пользования в МО «Хогот»  на </w:t>
      </w:r>
      <w:r>
        <w:rPr>
          <w:rFonts w:ascii="Arial" w:hAnsi="Arial" w:cs="Arial"/>
          <w:bCs/>
          <w:sz w:val="24"/>
          <w:szCs w:val="24"/>
        </w:rPr>
        <w:t>2019-2021</w:t>
      </w:r>
      <w:r>
        <w:rPr>
          <w:rFonts w:ascii="Arial" w:hAnsi="Arial" w:cs="Arial"/>
          <w:bCs/>
          <w:sz w:val="24"/>
          <w:szCs w:val="24"/>
        </w:rPr>
        <w:t xml:space="preserve"> годы».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414B6D" w:rsidRDefault="00414B6D" w:rsidP="00414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B6D" w:rsidRDefault="00414B6D" w:rsidP="00414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B6D" w:rsidRDefault="00414B6D" w:rsidP="00414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«Хогот»</w:t>
      </w:r>
    </w:p>
    <w:p w:rsidR="00414B6D" w:rsidRDefault="00414B6D" w:rsidP="00414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414B6D" w:rsidRDefault="00414B6D" w:rsidP="00414B6D">
      <w:pPr>
        <w:spacing w:after="0" w:line="240" w:lineRule="auto"/>
        <w:rPr>
          <w:rFonts w:ascii="Courier New" w:hAnsi="Courier New" w:cs="Courier New"/>
        </w:rPr>
      </w:pPr>
    </w:p>
    <w:p w:rsidR="00414B6D" w:rsidRDefault="00414B6D" w:rsidP="00414B6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414B6D" w:rsidRDefault="00414B6D" w:rsidP="00414B6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 МО «Хогот»</w:t>
      </w:r>
    </w:p>
    <w:p w:rsidR="00414B6D" w:rsidRDefault="00414B6D" w:rsidP="00414B6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21.12.2018 № 58</w:t>
      </w:r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14B6D" w:rsidRPr="009E1325" w:rsidRDefault="00414B6D" w:rsidP="00414B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E1325">
        <w:rPr>
          <w:rFonts w:ascii="Arial" w:hAnsi="Arial" w:cs="Arial"/>
          <w:b/>
          <w:bCs/>
          <w:sz w:val="32"/>
          <w:szCs w:val="32"/>
        </w:rPr>
        <w:t>МУНИЦИПАЛЬНАЯ ЦЕЛЕВАЯ ПРОГРАММА</w:t>
      </w:r>
    </w:p>
    <w:p w:rsidR="00414B6D" w:rsidRPr="009E1325" w:rsidRDefault="00414B6D" w:rsidP="00414B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E1325">
        <w:rPr>
          <w:rFonts w:ascii="Arial" w:hAnsi="Arial" w:cs="Arial"/>
          <w:b/>
          <w:bCs/>
          <w:sz w:val="32"/>
          <w:szCs w:val="32"/>
        </w:rPr>
        <w:t xml:space="preserve"> «РА</w:t>
      </w:r>
      <w:r>
        <w:rPr>
          <w:rFonts w:ascii="Arial" w:hAnsi="Arial" w:cs="Arial"/>
          <w:b/>
          <w:bCs/>
          <w:sz w:val="32"/>
          <w:szCs w:val="32"/>
        </w:rPr>
        <w:t>ЗВИТИЕ СЕТИ АВТОМОБИЛЬНЫХ ДОРОГ</w:t>
      </w:r>
      <w:r w:rsidRPr="009E1325">
        <w:rPr>
          <w:rFonts w:ascii="Arial" w:hAnsi="Arial" w:cs="Arial"/>
          <w:b/>
          <w:bCs/>
          <w:sz w:val="32"/>
          <w:szCs w:val="32"/>
        </w:rPr>
        <w:t xml:space="preserve"> ОБЩЕГО ПОЛЬЗОВАНИЯ В </w:t>
      </w:r>
      <w:r w:rsidRPr="009E1325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НИЦИПАЛЬНОМ ОБРАЗОВАНИИ «ХОГОТ»</w:t>
      </w:r>
      <w:r w:rsidRPr="009E1325">
        <w:rPr>
          <w:rFonts w:ascii="Arial" w:hAnsi="Arial" w:cs="Arial"/>
          <w:b/>
          <w:sz w:val="32"/>
          <w:szCs w:val="32"/>
        </w:rPr>
        <w:t xml:space="preserve"> НА </w:t>
      </w:r>
      <w:r>
        <w:rPr>
          <w:rFonts w:ascii="Arial" w:hAnsi="Arial" w:cs="Arial"/>
          <w:b/>
          <w:sz w:val="32"/>
          <w:szCs w:val="32"/>
        </w:rPr>
        <w:t>2019-2021</w:t>
      </w:r>
      <w:r w:rsidRPr="009E1325">
        <w:rPr>
          <w:rFonts w:ascii="Arial" w:hAnsi="Arial" w:cs="Arial"/>
          <w:b/>
          <w:sz w:val="32"/>
          <w:szCs w:val="32"/>
        </w:rPr>
        <w:t xml:space="preserve"> ГОДЫ</w:t>
      </w:r>
      <w:r w:rsidRPr="009E1325">
        <w:rPr>
          <w:rFonts w:ascii="Arial" w:hAnsi="Arial" w:cs="Arial"/>
          <w:b/>
          <w:bCs/>
          <w:sz w:val="32"/>
          <w:szCs w:val="32"/>
        </w:rPr>
        <w:t>»</w:t>
      </w:r>
    </w:p>
    <w:p w:rsidR="00414B6D" w:rsidRPr="009E1325" w:rsidRDefault="00414B6D" w:rsidP="00414B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4B6D" w:rsidRPr="009E1325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325">
        <w:rPr>
          <w:rFonts w:ascii="Arial" w:hAnsi="Arial" w:cs="Arial"/>
          <w:b/>
          <w:sz w:val="32"/>
          <w:szCs w:val="32"/>
        </w:rPr>
        <w:t>Паспорт программы</w:t>
      </w:r>
    </w:p>
    <w:p w:rsidR="00414B6D" w:rsidRPr="009E1325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325">
        <w:rPr>
          <w:rFonts w:ascii="Arial" w:hAnsi="Arial" w:cs="Arial"/>
          <w:b/>
          <w:sz w:val="32"/>
          <w:szCs w:val="32"/>
        </w:rPr>
        <w:t xml:space="preserve">«Развитие сети автомобильных дорог общего пользования в МО «Хогот» на </w:t>
      </w:r>
      <w:r>
        <w:rPr>
          <w:rFonts w:ascii="Arial" w:hAnsi="Arial" w:cs="Arial"/>
          <w:b/>
          <w:sz w:val="32"/>
          <w:szCs w:val="32"/>
        </w:rPr>
        <w:t>2019-2021</w:t>
      </w:r>
      <w:r w:rsidRPr="009E1325">
        <w:rPr>
          <w:rFonts w:ascii="Arial" w:hAnsi="Arial" w:cs="Arial"/>
          <w:b/>
          <w:sz w:val="32"/>
          <w:szCs w:val="32"/>
        </w:rPr>
        <w:t xml:space="preserve"> годы»</w:t>
      </w:r>
    </w:p>
    <w:p w:rsidR="00414B6D" w:rsidRDefault="00414B6D" w:rsidP="00414B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B6D" w:rsidRDefault="00414B6D" w:rsidP="00414B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B6D" w:rsidRPr="009E1325" w:rsidRDefault="00414B6D" w:rsidP="00414B6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1325">
        <w:rPr>
          <w:rFonts w:ascii="Arial" w:hAnsi="Arial" w:cs="Arial"/>
          <w:b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Влияние развития сети автомобильных дорог общего пользования местного </w:t>
      </w:r>
      <w:proofErr w:type="gramStart"/>
      <w:r>
        <w:rPr>
          <w:rFonts w:ascii="Arial" w:hAnsi="Arial" w:cs="Arial"/>
          <w:sz w:val="24"/>
          <w:szCs w:val="24"/>
        </w:rPr>
        <w:t>значения  на</w:t>
      </w:r>
      <w:proofErr w:type="gramEnd"/>
      <w:r>
        <w:rPr>
          <w:rFonts w:ascii="Arial" w:hAnsi="Arial" w:cs="Arial"/>
          <w:sz w:val="24"/>
          <w:szCs w:val="24"/>
        </w:rPr>
        <w:t xml:space="preserve"> экономику МО «Хогот»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целом улучшение дорожных условий приводит к: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>
        <w:rPr>
          <w:rFonts w:ascii="Arial" w:hAnsi="Arial" w:cs="Arial"/>
          <w:sz w:val="24"/>
          <w:szCs w:val="24"/>
        </w:rPr>
        <w:t>горюче</w:t>
      </w:r>
      <w:r>
        <w:rPr>
          <w:rFonts w:ascii="Arial" w:hAnsi="Arial" w:cs="Arial"/>
          <w:sz w:val="24"/>
          <w:szCs w:val="24"/>
        </w:rPr>
        <w:softHyphen/>
        <w:t>смазочных</w:t>
      </w:r>
      <w:proofErr w:type="spellEnd"/>
      <w:r>
        <w:rPr>
          <w:rFonts w:ascii="Arial" w:hAnsi="Arial" w:cs="Arial"/>
          <w:sz w:val="24"/>
          <w:szCs w:val="24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сокращению числа дорожно-транспортных происшествий;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B6D" w:rsidRPr="009E1325" w:rsidRDefault="00414B6D" w:rsidP="00414B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1325">
        <w:rPr>
          <w:rFonts w:ascii="Arial" w:hAnsi="Arial" w:cs="Arial"/>
          <w:b/>
          <w:sz w:val="24"/>
          <w:szCs w:val="24"/>
        </w:rPr>
        <w:t xml:space="preserve">1.2. Проблемы развития автомобильных дорог общего пользования местного </w:t>
      </w:r>
      <w:proofErr w:type="gramStart"/>
      <w:r w:rsidRPr="009E1325">
        <w:rPr>
          <w:rFonts w:ascii="Arial" w:hAnsi="Arial" w:cs="Arial"/>
          <w:b/>
          <w:sz w:val="24"/>
          <w:szCs w:val="24"/>
        </w:rPr>
        <w:t>значения  в</w:t>
      </w:r>
      <w:proofErr w:type="gramEnd"/>
      <w:r w:rsidRPr="009E1325">
        <w:rPr>
          <w:rFonts w:ascii="Arial" w:hAnsi="Arial" w:cs="Arial"/>
          <w:b/>
          <w:sz w:val="24"/>
          <w:szCs w:val="24"/>
        </w:rPr>
        <w:t xml:space="preserve"> МО «Хогот» </w:t>
      </w:r>
      <w:proofErr w:type="spellStart"/>
      <w:r w:rsidRPr="009E1325">
        <w:rPr>
          <w:rFonts w:ascii="Arial" w:hAnsi="Arial" w:cs="Arial"/>
          <w:b/>
          <w:sz w:val="24"/>
          <w:szCs w:val="24"/>
        </w:rPr>
        <w:t>Баяндаевского</w:t>
      </w:r>
      <w:proofErr w:type="spellEnd"/>
      <w:r w:rsidRPr="009E1325">
        <w:rPr>
          <w:rFonts w:ascii="Arial" w:hAnsi="Arial" w:cs="Arial"/>
          <w:b/>
          <w:sz w:val="24"/>
          <w:szCs w:val="24"/>
        </w:rPr>
        <w:t xml:space="preserve"> района Иркутской области</w:t>
      </w:r>
    </w:p>
    <w:p w:rsidR="00414B6D" w:rsidRDefault="00414B6D" w:rsidP="00414B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местного </w:t>
      </w:r>
      <w:proofErr w:type="gramStart"/>
      <w:r>
        <w:rPr>
          <w:rFonts w:ascii="Arial" w:hAnsi="Arial" w:cs="Arial"/>
          <w:sz w:val="24"/>
          <w:szCs w:val="24"/>
        </w:rPr>
        <w:t>значения  составляет</w:t>
      </w:r>
      <w:proofErr w:type="gramEnd"/>
      <w:r>
        <w:rPr>
          <w:rFonts w:ascii="Arial" w:hAnsi="Arial" w:cs="Arial"/>
          <w:sz w:val="24"/>
          <w:szCs w:val="24"/>
        </w:rPr>
        <w:t xml:space="preserve"> 34,7 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</w:t>
      </w:r>
      <w:proofErr w:type="gramStart"/>
      <w:r>
        <w:rPr>
          <w:rFonts w:ascii="Arial" w:hAnsi="Arial" w:cs="Arial"/>
          <w:sz w:val="24"/>
          <w:szCs w:val="24"/>
        </w:rPr>
        <w:t>категории автомобильной дороги общего пользования местного значения</w:t>
      </w:r>
      <w:proofErr w:type="gramEnd"/>
      <w:r>
        <w:rPr>
          <w:rFonts w:ascii="Arial" w:hAnsi="Arial" w:cs="Arial"/>
          <w:sz w:val="24"/>
          <w:szCs w:val="24"/>
        </w:rPr>
        <w:t xml:space="preserve"> либо влекущие за собой изменение границы полосы отвода автомобильной дороги.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</w:t>
      </w:r>
      <w:proofErr w:type="spellStart"/>
      <w:r>
        <w:rPr>
          <w:rFonts w:ascii="Arial" w:hAnsi="Arial" w:cs="Arial"/>
          <w:sz w:val="24"/>
          <w:szCs w:val="24"/>
        </w:rPr>
        <w:t>транспортно</w:t>
      </w:r>
      <w:proofErr w:type="spellEnd"/>
      <w:r>
        <w:rPr>
          <w:rFonts w:ascii="Arial" w:hAnsi="Arial" w:cs="Arial"/>
          <w:sz w:val="24"/>
          <w:szCs w:val="24"/>
        </w:rPr>
        <w:t xml:space="preserve"> эксплуатационным состоянием, на которых необходимо проведение реконструкции.</w:t>
      </w:r>
      <w:r>
        <w:rPr>
          <w:rFonts w:ascii="Arial" w:hAnsi="Arial" w:cs="Arial"/>
          <w:sz w:val="24"/>
          <w:szCs w:val="24"/>
        </w:rPr>
        <w:tab/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«Хогот», не отвечающих нормативным требованиям, в 2016 году составляла 70 процентов.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2,0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млн.рублей</w:t>
      </w:r>
      <w:proofErr w:type="spellEnd"/>
      <w:proofErr w:type="gramEnd"/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МО «Хогот»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B6D" w:rsidRPr="009E1325" w:rsidRDefault="00414B6D" w:rsidP="00414B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1325">
        <w:rPr>
          <w:rFonts w:ascii="Arial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414B6D" w:rsidRPr="009E1325" w:rsidRDefault="00414B6D" w:rsidP="00414B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B6D" w:rsidRPr="00A00F27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</w:t>
      </w:r>
    </w:p>
    <w:p w:rsidR="00414B6D" w:rsidRPr="00A00F27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>ОБЕСПЕЧЕНИЕ, ПЕРЕЧЕНЬ МЕРОПРИЯТИЙ С РАЗБИВКОЙ ПО ГОДАМ,</w:t>
      </w:r>
    </w:p>
    <w:p w:rsidR="00414B6D" w:rsidRPr="00A00F27" w:rsidRDefault="00414B6D" w:rsidP="00414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>ИСТОЧНИКАМ ФИНАНСИРОВАНИЯ ПРОГРАММЫ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Мероприятия по содержанию и </w:t>
      </w:r>
      <w:proofErr w:type="gramStart"/>
      <w:r>
        <w:rPr>
          <w:rFonts w:ascii="Arial" w:hAnsi="Arial" w:cs="Arial"/>
          <w:sz w:val="24"/>
          <w:szCs w:val="24"/>
        </w:rPr>
        <w:t>ремонту  автомобильных</w:t>
      </w:r>
      <w:proofErr w:type="gramEnd"/>
      <w:r>
        <w:rPr>
          <w:rFonts w:ascii="Arial" w:hAnsi="Arial" w:cs="Arial"/>
          <w:sz w:val="24"/>
          <w:szCs w:val="24"/>
        </w:rPr>
        <w:t xml:space="preserve"> дорог общего пользования местного значения и искусственных сооружений на них.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Мероприятия по капитальному </w:t>
      </w:r>
      <w:proofErr w:type="gramStart"/>
      <w:r>
        <w:rPr>
          <w:rFonts w:ascii="Arial" w:hAnsi="Arial" w:cs="Arial"/>
          <w:sz w:val="24"/>
          <w:szCs w:val="24"/>
        </w:rPr>
        <w:t>ремонту  автомобильных</w:t>
      </w:r>
      <w:proofErr w:type="gramEnd"/>
      <w:r>
        <w:rPr>
          <w:rFonts w:ascii="Arial" w:hAnsi="Arial" w:cs="Arial"/>
          <w:sz w:val="24"/>
          <w:szCs w:val="24"/>
        </w:rPr>
        <w:t xml:space="preserve"> дорог общего пользования местного значения и искусственных сооружений на них.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Совершенствование системы управления дорожным хозяйством.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геодезических, кадастровых на земельные участки;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автомобильных дорог общего пользования местного значения;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программных мероприятий Программы представлена в приложении 3.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B6D" w:rsidRPr="00A00F27" w:rsidRDefault="00414B6D" w:rsidP="00414B6D">
      <w:pPr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</w:t>
      </w:r>
      <w:proofErr w:type="gramStart"/>
      <w:r>
        <w:rPr>
          <w:rFonts w:ascii="Arial" w:hAnsi="Arial" w:cs="Arial"/>
          <w:sz w:val="24"/>
          <w:szCs w:val="24"/>
        </w:rPr>
        <w:t>Хогот »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объемов финансирования, указанных к настоящей Программе, по этапам и объектам капитального ремонта и содержания автомобильных дорог общего пользования местного значения осуществляется муниципальным заказчиком Программы.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МО «Хогот».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Программы - Администрация МО «Хогот».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B6D" w:rsidRPr="00A00F27" w:rsidRDefault="00414B6D" w:rsidP="00414B6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автомобильных дорог общего пользования местного значения относятся: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новых рабочих мест;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414B6D" w:rsidRDefault="00414B6D" w:rsidP="00414B6D">
      <w:pPr>
        <w:jc w:val="center"/>
        <w:rPr>
          <w:rFonts w:ascii="Arial" w:hAnsi="Arial" w:cs="Arial"/>
          <w:sz w:val="24"/>
          <w:szCs w:val="24"/>
        </w:rPr>
      </w:pPr>
    </w:p>
    <w:p w:rsidR="00414B6D" w:rsidRPr="00A00F27" w:rsidRDefault="00414B6D" w:rsidP="00414B6D">
      <w:pPr>
        <w:jc w:val="center"/>
        <w:rPr>
          <w:rFonts w:ascii="Arial" w:hAnsi="Arial" w:cs="Arial"/>
          <w:b/>
          <w:sz w:val="24"/>
          <w:szCs w:val="24"/>
        </w:rPr>
      </w:pPr>
      <w:r w:rsidRPr="00A00F27">
        <w:rPr>
          <w:rFonts w:ascii="Arial" w:hAnsi="Arial" w:cs="Arial"/>
          <w:b/>
          <w:sz w:val="24"/>
          <w:szCs w:val="24"/>
        </w:rPr>
        <w:lastRenderedPageBreak/>
        <w:t>Раздел 6. ПРИЛОЖЕНИЯ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Программе - Объемы финансирования Программы.</w:t>
      </w:r>
    </w:p>
    <w:p w:rsidR="00414B6D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Программе – Объемы финансирования на капитальный ремонт автомобильных дорог.</w:t>
      </w:r>
    </w:p>
    <w:p w:rsidR="00414B6D" w:rsidRPr="00A00F27" w:rsidRDefault="00414B6D" w:rsidP="00414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B6D" w:rsidRPr="00A00F27" w:rsidRDefault="00414B6D" w:rsidP="00414B6D">
      <w:pPr>
        <w:spacing w:after="0" w:line="240" w:lineRule="auto"/>
        <w:jc w:val="right"/>
        <w:rPr>
          <w:rFonts w:ascii="Courier New" w:hAnsi="Courier New" w:cs="Courier New"/>
        </w:rPr>
      </w:pPr>
      <w:r w:rsidRPr="00A00F27">
        <w:rPr>
          <w:rFonts w:ascii="Courier New" w:hAnsi="Courier New" w:cs="Courier New"/>
          <w:iCs/>
        </w:rPr>
        <w:t xml:space="preserve">Приложение 1 </w:t>
      </w:r>
    </w:p>
    <w:p w:rsidR="00414B6D" w:rsidRPr="00A00F27" w:rsidRDefault="00414B6D" w:rsidP="00414B6D">
      <w:pPr>
        <w:spacing w:after="0" w:line="240" w:lineRule="auto"/>
        <w:jc w:val="right"/>
        <w:rPr>
          <w:rFonts w:ascii="Courier New" w:hAnsi="Courier New" w:cs="Courier New"/>
        </w:rPr>
      </w:pPr>
      <w:r w:rsidRPr="00A00F27">
        <w:rPr>
          <w:rFonts w:ascii="Courier New" w:hAnsi="Courier New" w:cs="Courier New"/>
          <w:iCs/>
        </w:rPr>
        <w:t xml:space="preserve">Целевой программы "Развитие </w:t>
      </w:r>
    </w:p>
    <w:p w:rsidR="00414B6D" w:rsidRPr="00A00F27" w:rsidRDefault="00414B6D" w:rsidP="00414B6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 xml:space="preserve">сети автомобильных дорог общего пользования </w:t>
      </w:r>
    </w:p>
    <w:p w:rsidR="00414B6D" w:rsidRPr="00A00F27" w:rsidRDefault="00414B6D" w:rsidP="00414B6D">
      <w:pPr>
        <w:spacing w:after="0" w:line="240" w:lineRule="auto"/>
        <w:jc w:val="right"/>
        <w:rPr>
          <w:rFonts w:ascii="Courier New" w:hAnsi="Courier New" w:cs="Courier New"/>
        </w:rPr>
      </w:pPr>
      <w:r w:rsidRPr="00A00F27">
        <w:rPr>
          <w:rFonts w:ascii="Courier New" w:hAnsi="Courier New" w:cs="Courier New"/>
          <w:iCs/>
        </w:rPr>
        <w:t xml:space="preserve">  в МО "Хогот" на </w:t>
      </w:r>
      <w:r>
        <w:rPr>
          <w:rFonts w:ascii="Courier New" w:hAnsi="Courier New" w:cs="Courier New"/>
          <w:iCs/>
        </w:rPr>
        <w:t>2019-2021</w:t>
      </w:r>
      <w:r w:rsidRPr="00A00F27">
        <w:rPr>
          <w:rFonts w:ascii="Courier New" w:hAnsi="Courier New" w:cs="Courier New"/>
          <w:iCs/>
        </w:rPr>
        <w:t xml:space="preserve"> годы" </w:t>
      </w:r>
    </w:p>
    <w:p w:rsidR="00414B6D" w:rsidRPr="00A00F27" w:rsidRDefault="00414B6D" w:rsidP="00414B6D">
      <w:pPr>
        <w:jc w:val="center"/>
        <w:rPr>
          <w:rFonts w:ascii="Courier New" w:hAnsi="Courier New" w:cs="Courier New"/>
          <w:iCs/>
        </w:rPr>
      </w:pPr>
    </w:p>
    <w:p w:rsidR="00414B6D" w:rsidRPr="00A00F27" w:rsidRDefault="00414B6D" w:rsidP="00414B6D">
      <w:pPr>
        <w:jc w:val="center"/>
        <w:rPr>
          <w:rFonts w:ascii="Arial" w:hAnsi="Arial" w:cs="Arial"/>
          <w:b/>
          <w:iCs/>
        </w:rPr>
      </w:pPr>
      <w:r w:rsidRPr="00A00F27">
        <w:rPr>
          <w:rFonts w:ascii="Arial" w:hAnsi="Arial" w:cs="Arial"/>
          <w:b/>
          <w:iCs/>
        </w:rPr>
        <w:t>Объемы финансирования программы МО «Хогот»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134"/>
        <w:gridCol w:w="992"/>
        <w:gridCol w:w="1134"/>
        <w:gridCol w:w="993"/>
      </w:tblGrid>
      <w:tr w:rsidR="00414B6D" w:rsidTr="006A4ABE">
        <w:trPr>
          <w:trHeight w:hRule="exact"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6D" w:rsidRDefault="00414B6D" w:rsidP="006A4ABE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Наименование</w:t>
            </w:r>
          </w:p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направлений</w:t>
            </w:r>
          </w:p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использования</w:t>
            </w:r>
          </w:p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средств</w:t>
            </w:r>
          </w:p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Итого (тыс. руб.)</w:t>
            </w:r>
          </w:p>
        </w:tc>
      </w:tr>
      <w:tr w:rsidR="00414B6D" w:rsidTr="006A4ABE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6D" w:rsidRDefault="00414B6D" w:rsidP="006A4ABE">
            <w:pPr>
              <w:rPr>
                <w:rFonts w:ascii="Arial" w:hAnsi="Arial" w:cs="Arial"/>
                <w:i/>
              </w:rPr>
            </w:pPr>
          </w:p>
          <w:p w:rsidR="00414B6D" w:rsidRDefault="00414B6D" w:rsidP="006A4ABE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B6D" w:rsidRPr="00A00F27" w:rsidRDefault="00414B6D" w:rsidP="006A4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6D" w:rsidTr="006A4ABE">
        <w:trPr>
          <w:trHeight w:hRule="exact" w:val="304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B6D" w:rsidRDefault="00414B6D" w:rsidP="006A4ABE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B6D" w:rsidRPr="00A00F27" w:rsidRDefault="00414B6D" w:rsidP="006A4A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sz w:val="24"/>
                <w:szCs w:val="24"/>
              </w:rPr>
              <w:t>Содержание, текущий ремонт, капитальный ремонт</w:t>
            </w:r>
          </w:p>
          <w:p w:rsidR="00414B6D" w:rsidRPr="00A00F27" w:rsidRDefault="00414B6D" w:rsidP="006A4A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sz w:val="24"/>
                <w:szCs w:val="24"/>
              </w:rPr>
              <w:t>внутрипоселенческих</w:t>
            </w:r>
            <w:proofErr w:type="spellEnd"/>
          </w:p>
          <w:p w:rsidR="00414B6D" w:rsidRPr="00A00F27" w:rsidRDefault="00414B6D" w:rsidP="006A4A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автодорог</w:t>
            </w:r>
            <w:r w:rsidRPr="00A00F27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414B6D" w:rsidRPr="00A00F27" w:rsidRDefault="00414B6D" w:rsidP="006A4A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искусственных</w:t>
            </w:r>
          </w:p>
          <w:p w:rsidR="00414B6D" w:rsidRPr="00A00F27" w:rsidRDefault="00414B6D" w:rsidP="006A4A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сооружений на</w:t>
            </w:r>
          </w:p>
          <w:p w:rsidR="00414B6D" w:rsidRPr="00A00F27" w:rsidRDefault="00414B6D" w:rsidP="006A4AB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F27">
              <w:rPr>
                <w:rFonts w:ascii="Arial" w:hAnsi="Arial" w:cs="Arial"/>
                <w:i/>
                <w:sz w:val="24"/>
                <w:szCs w:val="24"/>
              </w:rPr>
              <w:t>1587,2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F27">
              <w:rPr>
                <w:rFonts w:ascii="Arial" w:hAnsi="Arial" w:cs="Arial"/>
                <w:i/>
                <w:sz w:val="24"/>
                <w:szCs w:val="24"/>
              </w:rPr>
              <w:t>1790,4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F27">
              <w:rPr>
                <w:rFonts w:ascii="Arial" w:hAnsi="Arial" w:cs="Arial"/>
                <w:i/>
                <w:sz w:val="24"/>
                <w:szCs w:val="24"/>
              </w:rPr>
              <w:t>1811,1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B6D" w:rsidRPr="00A00F27" w:rsidRDefault="00414B6D" w:rsidP="006A4A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B6D" w:rsidRPr="00A00F27" w:rsidRDefault="00414B6D" w:rsidP="006A4A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F27">
              <w:rPr>
                <w:rFonts w:ascii="Arial" w:hAnsi="Arial" w:cs="Arial"/>
                <w:sz w:val="24"/>
                <w:szCs w:val="24"/>
              </w:rPr>
              <w:t>5189,0</w:t>
            </w:r>
          </w:p>
          <w:p w:rsidR="00414B6D" w:rsidRPr="00A00F27" w:rsidRDefault="00414B6D" w:rsidP="006A4A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14B6D" w:rsidRPr="00A00F27" w:rsidRDefault="00414B6D" w:rsidP="00414B6D">
      <w:pPr>
        <w:rPr>
          <w:rFonts w:ascii="Courier New" w:hAnsi="Courier New" w:cs="Courier New"/>
          <w:iCs/>
        </w:rPr>
      </w:pPr>
    </w:p>
    <w:p w:rsidR="00414B6D" w:rsidRPr="00A00F27" w:rsidRDefault="00414B6D" w:rsidP="00414B6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 xml:space="preserve">Приложение 2 </w:t>
      </w:r>
    </w:p>
    <w:p w:rsidR="00414B6D" w:rsidRPr="00A00F27" w:rsidRDefault="00414B6D" w:rsidP="00414B6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>целевой программы «Развитие</w:t>
      </w:r>
    </w:p>
    <w:p w:rsidR="00414B6D" w:rsidRPr="00A00F27" w:rsidRDefault="00414B6D" w:rsidP="00414B6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A00F27">
        <w:rPr>
          <w:rFonts w:ascii="Courier New" w:hAnsi="Courier New" w:cs="Courier New"/>
          <w:iCs/>
        </w:rPr>
        <w:t>сети автомобильных дорог общего пользования</w:t>
      </w:r>
    </w:p>
    <w:p w:rsidR="00414B6D" w:rsidRPr="00A00F27" w:rsidRDefault="00414B6D" w:rsidP="00414B6D">
      <w:pPr>
        <w:spacing w:after="0" w:line="240" w:lineRule="auto"/>
        <w:jc w:val="right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в МО «Хогот» на 2019 – 2021</w:t>
      </w:r>
      <w:r w:rsidRPr="00A00F27">
        <w:rPr>
          <w:rFonts w:ascii="Courier New" w:hAnsi="Courier New" w:cs="Courier New"/>
          <w:iCs/>
        </w:rPr>
        <w:t xml:space="preserve"> годы»</w:t>
      </w:r>
    </w:p>
    <w:p w:rsidR="00414B6D" w:rsidRDefault="00414B6D" w:rsidP="00414B6D">
      <w:pPr>
        <w:rPr>
          <w:rFonts w:ascii="Arial" w:hAnsi="Arial" w:cs="Arial"/>
          <w:b/>
          <w:iCs/>
        </w:rPr>
      </w:pPr>
    </w:p>
    <w:p w:rsidR="00414B6D" w:rsidRPr="00A00F27" w:rsidRDefault="00414B6D" w:rsidP="00414B6D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00F27">
        <w:rPr>
          <w:rFonts w:ascii="Arial" w:hAnsi="Arial" w:cs="Arial"/>
          <w:b/>
          <w:iCs/>
          <w:sz w:val="24"/>
          <w:szCs w:val="24"/>
        </w:rPr>
        <w:t xml:space="preserve">Объем финансирования на </w:t>
      </w:r>
      <w:proofErr w:type="gramStart"/>
      <w:r w:rsidRPr="00A00F27">
        <w:rPr>
          <w:rFonts w:ascii="Arial" w:hAnsi="Arial" w:cs="Arial"/>
          <w:b/>
          <w:iCs/>
          <w:sz w:val="24"/>
          <w:szCs w:val="24"/>
        </w:rPr>
        <w:t>капитальный  ремонт</w:t>
      </w:r>
      <w:proofErr w:type="gramEnd"/>
    </w:p>
    <w:p w:rsidR="00414B6D" w:rsidRDefault="00414B6D" w:rsidP="00414B6D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proofErr w:type="gramStart"/>
      <w:r w:rsidRPr="00A00F27">
        <w:rPr>
          <w:rFonts w:ascii="Arial" w:hAnsi="Arial" w:cs="Arial"/>
          <w:b/>
          <w:iCs/>
          <w:sz w:val="24"/>
          <w:szCs w:val="24"/>
        </w:rPr>
        <w:t>автомобильных  дорог</w:t>
      </w:r>
      <w:proofErr w:type="gramEnd"/>
      <w:r w:rsidRPr="00A00F27">
        <w:rPr>
          <w:rFonts w:ascii="Arial" w:hAnsi="Arial" w:cs="Arial"/>
          <w:b/>
          <w:iCs/>
          <w:sz w:val="24"/>
          <w:szCs w:val="24"/>
        </w:rPr>
        <w:t xml:space="preserve">  на территории муниципального образования «Хогот»</w:t>
      </w:r>
    </w:p>
    <w:p w:rsidR="00414B6D" w:rsidRPr="00A00F27" w:rsidRDefault="00414B6D" w:rsidP="00414B6D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7"/>
        <w:gridCol w:w="2308"/>
        <w:gridCol w:w="2330"/>
        <w:gridCol w:w="2360"/>
      </w:tblGrid>
      <w:tr w:rsidR="00414B6D" w:rsidTr="006A4AB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Срок финансирования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Протяженность, км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Размер финансирования, тыс. </w:t>
            </w: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414B6D" w:rsidTr="006A4AB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2019</w:t>
            </w:r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С.Хогот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>, ул. Трактовая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2,0</w:t>
            </w:r>
          </w:p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1587,2</w:t>
            </w:r>
          </w:p>
        </w:tc>
      </w:tr>
      <w:tr w:rsidR="00414B6D" w:rsidTr="006A4AB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2020</w:t>
            </w:r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С.Хогот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>, ул. Трактовая</w:t>
            </w:r>
          </w:p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С.Хогот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>, ул. Набережная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lastRenderedPageBreak/>
              <w:t>1,0</w:t>
            </w:r>
          </w:p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lastRenderedPageBreak/>
              <w:t>1790,4</w:t>
            </w:r>
          </w:p>
        </w:tc>
      </w:tr>
      <w:tr w:rsidR="00414B6D" w:rsidTr="006A4AB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2021</w:t>
            </w:r>
            <w:bookmarkStart w:id="0" w:name="_GoBack"/>
            <w:bookmarkEnd w:id="0"/>
            <w:r w:rsidRPr="00A00F27">
              <w:rPr>
                <w:rFonts w:ascii="Arial" w:hAnsi="Arial" w:cs="Arial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С.Хогот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>, ул. Набережная</w:t>
            </w:r>
          </w:p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00F27">
              <w:rPr>
                <w:rFonts w:ascii="Arial" w:hAnsi="Arial" w:cs="Arial"/>
                <w:iCs/>
                <w:sz w:val="24"/>
                <w:szCs w:val="24"/>
              </w:rPr>
              <w:t>Д.Кайзеран</w:t>
            </w:r>
            <w:proofErr w:type="spellEnd"/>
            <w:r w:rsidRPr="00A00F27">
              <w:rPr>
                <w:rFonts w:ascii="Arial" w:hAnsi="Arial" w:cs="Arial"/>
                <w:iCs/>
                <w:sz w:val="24"/>
                <w:szCs w:val="24"/>
              </w:rPr>
              <w:t>, ул. Совхозная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1,0</w:t>
            </w:r>
          </w:p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6D" w:rsidRPr="00A00F27" w:rsidRDefault="00414B6D" w:rsidP="006A4A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00F27">
              <w:rPr>
                <w:rFonts w:ascii="Arial" w:hAnsi="Arial" w:cs="Arial"/>
                <w:iCs/>
                <w:sz w:val="24"/>
                <w:szCs w:val="24"/>
              </w:rPr>
              <w:t>1811,4</w:t>
            </w:r>
          </w:p>
        </w:tc>
      </w:tr>
    </w:tbl>
    <w:p w:rsidR="00414B6D" w:rsidRDefault="00414B6D" w:rsidP="00414B6D">
      <w:pPr>
        <w:rPr>
          <w:rFonts w:ascii="Arial" w:hAnsi="Arial" w:cs="Arial"/>
        </w:rPr>
      </w:pPr>
    </w:p>
    <w:p w:rsidR="00D00F03" w:rsidRDefault="00D00F03"/>
    <w:sectPr w:rsidR="00D0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D"/>
    <w:rsid w:val="00414B6D"/>
    <w:rsid w:val="00D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C3C5"/>
  <w15:chartTrackingRefBased/>
  <w15:docId w15:val="{EA84793D-5C54-416B-9C7E-B5982247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B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2549</Words>
  <Characters>14535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2018-12-23T13:41:00Z</dcterms:created>
  <dcterms:modified xsi:type="dcterms:W3CDTF">2018-12-23T13:46:00Z</dcterms:modified>
</cp:coreProperties>
</file>