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CB" w:rsidRPr="00E904CB" w:rsidRDefault="00E904CB" w:rsidP="00E904C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904CB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0.01</w:t>
      </w:r>
      <w:r w:rsidRPr="00E904CB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Pr="00E904CB">
        <w:rPr>
          <w:rFonts w:ascii="Arial" w:eastAsia="Calibri" w:hAnsi="Arial" w:cs="Arial"/>
          <w:b/>
          <w:sz w:val="32"/>
          <w:szCs w:val="32"/>
        </w:rPr>
        <w:t xml:space="preserve">г. № </w:t>
      </w:r>
      <w:r>
        <w:rPr>
          <w:rFonts w:ascii="Arial" w:eastAsia="Calibri" w:hAnsi="Arial" w:cs="Arial"/>
          <w:b/>
          <w:sz w:val="32"/>
          <w:szCs w:val="32"/>
        </w:rPr>
        <w:t>9</w:t>
      </w:r>
    </w:p>
    <w:p w:rsidR="00E904CB" w:rsidRPr="00E904CB" w:rsidRDefault="00E904CB" w:rsidP="00E904C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904C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904CB" w:rsidRPr="00E904CB" w:rsidRDefault="00E904CB" w:rsidP="00E904C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904C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904CB" w:rsidRPr="00E904CB" w:rsidRDefault="00E904CB" w:rsidP="00E904C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904CB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E904CB" w:rsidRPr="00E904CB" w:rsidRDefault="00E904CB" w:rsidP="00E904C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904CB">
        <w:rPr>
          <w:rFonts w:ascii="Arial" w:eastAsia="Calibri" w:hAnsi="Arial" w:cs="Arial"/>
          <w:b/>
          <w:sz w:val="32"/>
          <w:szCs w:val="32"/>
        </w:rPr>
        <w:t>МУНИЦИПАЛЬНОЕ ОБРАЗОВАНИЕ «ХОГОТ»</w:t>
      </w:r>
    </w:p>
    <w:p w:rsidR="00E904CB" w:rsidRPr="00E904CB" w:rsidRDefault="00E904CB" w:rsidP="00E904C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904C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904CB" w:rsidRPr="00E904CB" w:rsidRDefault="00E904CB" w:rsidP="00E904C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904C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904CB" w:rsidRPr="00E904CB" w:rsidRDefault="00E904CB" w:rsidP="00E904C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904CB" w:rsidRPr="00E904CB" w:rsidRDefault="00E904CB" w:rsidP="00E904CB">
      <w:pPr>
        <w:spacing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904CB">
        <w:rPr>
          <w:rFonts w:ascii="Arial" w:eastAsia="Calibri" w:hAnsi="Arial" w:cs="Arial"/>
          <w:b/>
          <w:sz w:val="32"/>
          <w:szCs w:val="32"/>
        </w:rPr>
        <w:t>«ОБ УТВЕРЖДЕНИИ МУНИЦИПАЛЬНОЙ ЦЕЛЕВОЙ ПРОГРАММЫ «РАЗВИТИЕ СЕТИ АВТОМОБИЛЬНЫХ ДОРОГ ОБЩЕГО ПОЛЬЗОВАНИЯ В МО «ХОГОТ» НА 202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Pr="00E904CB">
        <w:rPr>
          <w:rFonts w:ascii="Arial" w:eastAsia="Calibri" w:hAnsi="Arial" w:cs="Arial"/>
          <w:b/>
          <w:sz w:val="32"/>
          <w:szCs w:val="32"/>
        </w:rPr>
        <w:t>-202</w:t>
      </w:r>
      <w:r>
        <w:rPr>
          <w:rFonts w:ascii="Arial" w:eastAsia="Calibri" w:hAnsi="Arial" w:cs="Arial"/>
          <w:b/>
          <w:sz w:val="32"/>
          <w:szCs w:val="32"/>
        </w:rPr>
        <w:t>5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 xml:space="preserve">В </w:t>
      </w:r>
      <w:proofErr w:type="gramStart"/>
      <w:r w:rsidRPr="00E904CB">
        <w:rPr>
          <w:rFonts w:ascii="Arial" w:eastAsia="Calibri" w:hAnsi="Arial" w:cs="Arial"/>
          <w:sz w:val="24"/>
          <w:szCs w:val="24"/>
        </w:rPr>
        <w:t>целях</w:t>
      </w:r>
      <w:proofErr w:type="gramEnd"/>
      <w:r w:rsidRPr="00E904CB">
        <w:rPr>
          <w:rFonts w:ascii="Arial" w:eastAsia="Calibri" w:hAnsi="Arial" w:cs="Arial"/>
          <w:sz w:val="24"/>
          <w:szCs w:val="24"/>
        </w:rPr>
        <w:t xml:space="preserve"> поддержания сети </w:t>
      </w:r>
      <w:proofErr w:type="spellStart"/>
      <w:r w:rsidRPr="00E904CB">
        <w:rPr>
          <w:rFonts w:ascii="Arial" w:eastAsia="Calibri" w:hAnsi="Arial" w:cs="Arial"/>
          <w:sz w:val="24"/>
          <w:szCs w:val="24"/>
        </w:rPr>
        <w:t>внутрипоселенческих</w:t>
      </w:r>
      <w:proofErr w:type="spellEnd"/>
      <w:r w:rsidRPr="00E904CB">
        <w:rPr>
          <w:rFonts w:ascii="Arial" w:eastAsia="Calibri" w:hAnsi="Arial" w:cs="Arial"/>
          <w:sz w:val="24"/>
          <w:szCs w:val="24"/>
        </w:rPr>
        <w:t xml:space="preserve"> автомобильных дорог, искусственных сооружений на них на уровне, соответствующем категории дороги, сохранения протяженности автомобильных дорог </w:t>
      </w:r>
    </w:p>
    <w:p w:rsidR="00E904CB" w:rsidRPr="00E904CB" w:rsidRDefault="00E904CB" w:rsidP="00E904CB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E904CB" w:rsidRPr="00E904CB" w:rsidRDefault="00E904CB" w:rsidP="00E904CB">
      <w:pPr>
        <w:spacing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904CB">
        <w:rPr>
          <w:rFonts w:ascii="Arial" w:eastAsia="Calibri" w:hAnsi="Arial" w:cs="Arial"/>
          <w:b/>
          <w:sz w:val="32"/>
          <w:szCs w:val="32"/>
        </w:rPr>
        <w:t>ПОСТАНОВЛЯЮ: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bCs/>
          <w:sz w:val="24"/>
          <w:szCs w:val="24"/>
        </w:rPr>
        <w:t xml:space="preserve">1. Утвердить целевую программу «Развитие сети автомобильных дорог  общего пользования в МО «Хогот»  на </w:t>
      </w:r>
      <w:r>
        <w:rPr>
          <w:rFonts w:ascii="Arial" w:eastAsia="Calibri" w:hAnsi="Arial" w:cs="Arial"/>
          <w:bCs/>
          <w:sz w:val="24"/>
          <w:szCs w:val="24"/>
        </w:rPr>
        <w:t>2023-2025</w:t>
      </w:r>
      <w:r w:rsidRPr="00E904CB">
        <w:rPr>
          <w:rFonts w:ascii="Arial" w:eastAsia="Calibri" w:hAnsi="Arial" w:cs="Arial"/>
          <w:bCs/>
          <w:sz w:val="24"/>
          <w:szCs w:val="24"/>
        </w:rPr>
        <w:t xml:space="preserve"> годы».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Times New Roman" w:hAnsi="Arial" w:cs="Arial"/>
          <w:sz w:val="24"/>
          <w:szCs w:val="24"/>
        </w:rPr>
        <w:t>2. Финансисту администрации МО «Хогот» учесть финансирование программы при формировании бюджета муниципального образования «Хогот».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Times New Roman" w:hAnsi="Arial" w:cs="Arial"/>
          <w:sz w:val="24"/>
          <w:szCs w:val="24"/>
        </w:rPr>
        <w:t xml:space="preserve">3. Настоящее постановление опубликовать на официальном </w:t>
      </w:r>
      <w:proofErr w:type="gramStart"/>
      <w:r w:rsidRPr="00E904CB">
        <w:rPr>
          <w:rFonts w:ascii="Arial" w:eastAsia="Times New Roman" w:hAnsi="Arial" w:cs="Arial"/>
          <w:sz w:val="24"/>
          <w:szCs w:val="24"/>
        </w:rPr>
        <w:t>сайте</w:t>
      </w:r>
      <w:proofErr w:type="gramEnd"/>
      <w:r w:rsidRPr="00E904CB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«Хогот» в информационно-телекоммуникационной сети «Интернет».</w:t>
      </w:r>
    </w:p>
    <w:p w:rsidR="00E904CB" w:rsidRPr="00E904CB" w:rsidRDefault="00E904CB" w:rsidP="00E904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904CB" w:rsidRPr="00E904CB" w:rsidRDefault="00E904CB" w:rsidP="00E904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904CB" w:rsidRPr="00E904CB" w:rsidRDefault="00E904CB" w:rsidP="00E904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Глава МО «Хогот»</w:t>
      </w:r>
    </w:p>
    <w:p w:rsidR="00E904CB" w:rsidRPr="00E904CB" w:rsidRDefault="00E904CB" w:rsidP="00E904CB">
      <w:pPr>
        <w:spacing w:after="0" w:line="240" w:lineRule="auto"/>
        <w:rPr>
          <w:rFonts w:ascii="Courier New" w:eastAsia="Calibri" w:hAnsi="Courier New" w:cs="Courier New"/>
        </w:rPr>
      </w:pPr>
      <w:r w:rsidRPr="00E904CB">
        <w:rPr>
          <w:rFonts w:ascii="Arial" w:eastAsia="Calibri" w:hAnsi="Arial" w:cs="Arial"/>
          <w:sz w:val="24"/>
          <w:szCs w:val="24"/>
        </w:rPr>
        <w:t>В.А. Дудкин</w:t>
      </w:r>
    </w:p>
    <w:p w:rsidR="00E904CB" w:rsidRPr="00E904CB" w:rsidRDefault="00E904CB" w:rsidP="00E904C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904CB">
        <w:rPr>
          <w:rFonts w:ascii="Courier New" w:eastAsia="Calibri" w:hAnsi="Courier New" w:cs="Courier New"/>
        </w:rPr>
        <w:t>Приложение</w:t>
      </w:r>
    </w:p>
    <w:p w:rsidR="00E904CB" w:rsidRPr="00E904CB" w:rsidRDefault="00E904CB" w:rsidP="00E904C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904CB">
        <w:rPr>
          <w:rFonts w:ascii="Courier New" w:eastAsia="Calibri" w:hAnsi="Courier New" w:cs="Courier New"/>
        </w:rPr>
        <w:t>к постановлению главы МО «Хогот»</w:t>
      </w:r>
    </w:p>
    <w:p w:rsidR="00E904CB" w:rsidRPr="00E904CB" w:rsidRDefault="00E904CB" w:rsidP="00E904C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904CB">
        <w:rPr>
          <w:rFonts w:ascii="Courier New" w:eastAsia="Calibri" w:hAnsi="Courier New" w:cs="Courier New"/>
        </w:rPr>
        <w:t>от 2</w:t>
      </w:r>
      <w:r w:rsidR="00102A12">
        <w:rPr>
          <w:rFonts w:ascii="Courier New" w:eastAsia="Calibri" w:hAnsi="Courier New" w:cs="Courier New"/>
        </w:rPr>
        <w:t>0.01</w:t>
      </w:r>
      <w:r w:rsidRPr="00E904CB">
        <w:rPr>
          <w:rFonts w:ascii="Courier New" w:eastAsia="Calibri" w:hAnsi="Courier New" w:cs="Courier New"/>
        </w:rPr>
        <w:t>.202</w:t>
      </w:r>
      <w:r w:rsidR="00102A12">
        <w:rPr>
          <w:rFonts w:ascii="Courier New" w:eastAsia="Calibri" w:hAnsi="Courier New" w:cs="Courier New"/>
        </w:rPr>
        <w:t>3 № 9</w:t>
      </w:r>
    </w:p>
    <w:p w:rsidR="00E904CB" w:rsidRPr="00E904CB" w:rsidRDefault="00E904CB" w:rsidP="00E904CB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</w:p>
    <w:p w:rsidR="00E904CB" w:rsidRPr="00E904CB" w:rsidRDefault="00E904CB" w:rsidP="00E904C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904CB">
        <w:rPr>
          <w:rFonts w:ascii="Arial" w:eastAsia="Calibri" w:hAnsi="Arial" w:cs="Arial"/>
          <w:b/>
          <w:bCs/>
          <w:sz w:val="32"/>
          <w:szCs w:val="32"/>
        </w:rPr>
        <w:t>МУНИЦИПАЛЬНАЯ ЦЕЛЕВАЯ ПРОГРАММА</w:t>
      </w:r>
    </w:p>
    <w:p w:rsidR="00E904CB" w:rsidRPr="00E904CB" w:rsidRDefault="00E904CB" w:rsidP="00E904C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904CB">
        <w:rPr>
          <w:rFonts w:ascii="Arial" w:eastAsia="Calibri" w:hAnsi="Arial" w:cs="Arial"/>
          <w:b/>
          <w:bCs/>
          <w:sz w:val="32"/>
          <w:szCs w:val="32"/>
        </w:rPr>
        <w:t xml:space="preserve"> «РАЗВИТИЕ СЕТИ АВТОМОБИЛЬНЫХ ДОРОГ ОБЩЕГО ПОЛЬЗОВАНИЯ В </w:t>
      </w:r>
      <w:r w:rsidRPr="00E904CB">
        <w:rPr>
          <w:rFonts w:ascii="Arial" w:eastAsia="Calibri" w:hAnsi="Arial" w:cs="Arial"/>
          <w:b/>
          <w:sz w:val="32"/>
          <w:szCs w:val="32"/>
        </w:rPr>
        <w:t xml:space="preserve">МУНИЦИПАЛЬНОМ ОБРАЗОВАНИИ «ХОГОТ» НА </w:t>
      </w:r>
      <w:r>
        <w:rPr>
          <w:rFonts w:ascii="Arial" w:eastAsia="Calibri" w:hAnsi="Arial" w:cs="Arial"/>
          <w:b/>
          <w:sz w:val="32"/>
          <w:szCs w:val="32"/>
        </w:rPr>
        <w:t>2023-2025</w:t>
      </w:r>
      <w:r w:rsidRPr="00E904CB">
        <w:rPr>
          <w:rFonts w:ascii="Arial" w:eastAsia="Calibri" w:hAnsi="Arial" w:cs="Arial"/>
          <w:b/>
          <w:sz w:val="32"/>
          <w:szCs w:val="32"/>
        </w:rPr>
        <w:t xml:space="preserve"> ГОДЫ</w:t>
      </w:r>
      <w:r w:rsidRPr="00E904CB">
        <w:rPr>
          <w:rFonts w:ascii="Arial" w:eastAsia="Calibri" w:hAnsi="Arial" w:cs="Arial"/>
          <w:b/>
          <w:bCs/>
          <w:sz w:val="32"/>
          <w:szCs w:val="32"/>
        </w:rPr>
        <w:t>»</w:t>
      </w:r>
    </w:p>
    <w:p w:rsidR="00E904CB" w:rsidRPr="00E904CB" w:rsidRDefault="00E904CB" w:rsidP="00E90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04CB" w:rsidRPr="00E904CB" w:rsidRDefault="00E904CB" w:rsidP="00E904C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904CB">
        <w:rPr>
          <w:rFonts w:ascii="Arial" w:eastAsia="Calibri" w:hAnsi="Arial" w:cs="Arial"/>
          <w:b/>
          <w:sz w:val="32"/>
          <w:szCs w:val="32"/>
        </w:rPr>
        <w:t>Паспорт программы</w:t>
      </w:r>
    </w:p>
    <w:p w:rsidR="00E904CB" w:rsidRPr="00E904CB" w:rsidRDefault="00E904CB" w:rsidP="00E904C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904CB">
        <w:rPr>
          <w:rFonts w:ascii="Arial" w:eastAsia="Calibri" w:hAnsi="Arial" w:cs="Arial"/>
          <w:b/>
          <w:sz w:val="32"/>
          <w:szCs w:val="32"/>
        </w:rPr>
        <w:t xml:space="preserve">«Развитие сети автомобильных дорог общего пользования в МО «Хогот» на </w:t>
      </w:r>
      <w:r>
        <w:rPr>
          <w:rFonts w:ascii="Arial" w:eastAsia="Calibri" w:hAnsi="Arial" w:cs="Arial"/>
          <w:b/>
          <w:sz w:val="32"/>
          <w:szCs w:val="32"/>
        </w:rPr>
        <w:t>2023-2025</w:t>
      </w:r>
      <w:r w:rsidRPr="00E904CB">
        <w:rPr>
          <w:rFonts w:ascii="Arial" w:eastAsia="Calibri" w:hAnsi="Arial" w:cs="Arial"/>
          <w:b/>
          <w:sz w:val="32"/>
          <w:szCs w:val="32"/>
        </w:rPr>
        <w:t xml:space="preserve"> годы»</w:t>
      </w:r>
    </w:p>
    <w:p w:rsidR="00E904CB" w:rsidRPr="00E904CB" w:rsidRDefault="00E904CB" w:rsidP="00E904C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904CB" w:rsidRPr="00E904CB" w:rsidRDefault="00E904CB" w:rsidP="00E904C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904CB" w:rsidRPr="00E904CB" w:rsidRDefault="00E904CB" w:rsidP="00E904CB">
      <w:pPr>
        <w:spacing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904CB">
        <w:rPr>
          <w:rFonts w:ascii="Arial" w:eastAsia="Calibri" w:hAnsi="Arial" w:cs="Arial"/>
          <w:b/>
          <w:sz w:val="24"/>
          <w:szCs w:val="24"/>
        </w:rPr>
        <w:lastRenderedPageBreak/>
        <w:t>Раздел 1. СОДЕРЖАНИЕ ПРОБЛЕМЫ И ОБОСНОВАНИЕ НЕОБХОДИМОСТИ ЕЕ РЕШЕНИЯ ПРОГРАММНЫМИ МЕТОДАМИ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 xml:space="preserve">1.1. Влияние развития сети автомобильных дорог общего пользования местного значения  на экономику МО «Хогот» </w:t>
      </w:r>
      <w:proofErr w:type="spellStart"/>
      <w:r w:rsidRPr="00E904CB">
        <w:rPr>
          <w:rFonts w:ascii="Arial" w:eastAsia="Calibri" w:hAnsi="Arial" w:cs="Arial"/>
          <w:sz w:val="24"/>
          <w:szCs w:val="24"/>
        </w:rPr>
        <w:t>Баяндаевского</w:t>
      </w:r>
      <w:proofErr w:type="spellEnd"/>
      <w:r w:rsidRPr="00E904CB">
        <w:rPr>
          <w:rFonts w:ascii="Arial" w:eastAsia="Calibri" w:hAnsi="Arial" w:cs="Arial"/>
          <w:sz w:val="24"/>
          <w:szCs w:val="24"/>
        </w:rPr>
        <w:t xml:space="preserve"> района Иркутской области.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автомобильные дороги общего пользования местного значения представляют собой материалоёмкие, трудоемкие линейные сооружения, содержание которых требует больших финансовых затрат;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Как и любой товар, автомобильная дорога общего пользования местного значения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Показателями улучшения состояния дорожной сети являются: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стимулирование общего экономического развития прилегающих территорий;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повышение комфорта и удобства поездок.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 xml:space="preserve">В </w:t>
      </w:r>
      <w:proofErr w:type="gramStart"/>
      <w:r w:rsidRPr="00E904CB">
        <w:rPr>
          <w:rFonts w:ascii="Arial" w:eastAsia="Calibri" w:hAnsi="Arial" w:cs="Arial"/>
          <w:sz w:val="24"/>
          <w:szCs w:val="24"/>
        </w:rPr>
        <w:t>целом</w:t>
      </w:r>
      <w:proofErr w:type="gramEnd"/>
      <w:r w:rsidRPr="00E904CB">
        <w:rPr>
          <w:rFonts w:ascii="Arial" w:eastAsia="Calibri" w:hAnsi="Arial" w:cs="Arial"/>
          <w:sz w:val="24"/>
          <w:szCs w:val="24"/>
        </w:rPr>
        <w:t xml:space="preserve"> улучшение дорожных условий приводит к: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 xml:space="preserve">снижению стоимости перевозок (за счет сокращения расхода </w:t>
      </w:r>
      <w:proofErr w:type="spellStart"/>
      <w:r w:rsidRPr="00E904CB">
        <w:rPr>
          <w:rFonts w:ascii="Arial" w:eastAsia="Calibri" w:hAnsi="Arial" w:cs="Arial"/>
          <w:sz w:val="24"/>
          <w:szCs w:val="24"/>
        </w:rPr>
        <w:t>горюче</w:t>
      </w:r>
      <w:r w:rsidRPr="00E904CB">
        <w:rPr>
          <w:rFonts w:ascii="Arial" w:eastAsia="Calibri" w:hAnsi="Arial" w:cs="Arial"/>
          <w:sz w:val="24"/>
          <w:szCs w:val="24"/>
        </w:rPr>
        <w:softHyphen/>
        <w:t>смазочных</w:t>
      </w:r>
      <w:proofErr w:type="spellEnd"/>
      <w:r w:rsidRPr="00E904CB">
        <w:rPr>
          <w:rFonts w:ascii="Arial" w:eastAsia="Calibri" w:hAnsi="Arial" w:cs="Arial"/>
          <w:sz w:val="24"/>
          <w:szCs w:val="24"/>
        </w:rPr>
        <w:t xml:space="preserve">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повышению транспортной доступности;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сокращению числа дорожно-транспортных происшествий;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904CB" w:rsidRPr="00E904CB" w:rsidRDefault="00E904CB" w:rsidP="00E904C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904CB">
        <w:rPr>
          <w:rFonts w:ascii="Arial" w:eastAsia="Calibri" w:hAnsi="Arial" w:cs="Arial"/>
          <w:b/>
          <w:sz w:val="24"/>
          <w:szCs w:val="24"/>
        </w:rPr>
        <w:t xml:space="preserve">1.2. Проблемы развития автомобильных дорог общего пользования местного значения  в МО «Хогот» </w:t>
      </w:r>
      <w:proofErr w:type="spellStart"/>
      <w:r w:rsidRPr="00E904CB">
        <w:rPr>
          <w:rFonts w:ascii="Arial" w:eastAsia="Calibri" w:hAnsi="Arial" w:cs="Arial"/>
          <w:b/>
          <w:sz w:val="24"/>
          <w:szCs w:val="24"/>
        </w:rPr>
        <w:t>Баяндаевского</w:t>
      </w:r>
      <w:proofErr w:type="spellEnd"/>
      <w:r w:rsidRPr="00E904CB">
        <w:rPr>
          <w:rFonts w:ascii="Arial" w:eastAsia="Calibri" w:hAnsi="Arial" w:cs="Arial"/>
          <w:b/>
          <w:sz w:val="24"/>
          <w:szCs w:val="24"/>
        </w:rPr>
        <w:t xml:space="preserve"> района Иркутской области</w:t>
      </w:r>
    </w:p>
    <w:p w:rsidR="00E904CB" w:rsidRPr="00E904CB" w:rsidRDefault="00E904CB" w:rsidP="00E904CB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 xml:space="preserve">В настоящее время протяженность автомобильных дорог общего пользования местного значения  составляет 34,7 км. Автомобильные дороги общего пользования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  <w:r w:rsidRPr="00E904CB">
        <w:rPr>
          <w:rFonts w:ascii="Arial" w:eastAsia="Calibri" w:hAnsi="Arial" w:cs="Arial"/>
          <w:sz w:val="24"/>
          <w:szCs w:val="24"/>
        </w:rPr>
        <w:lastRenderedPageBreak/>
        <w:t>Для их соответствия нормативным требованиям необходимо выполнение различных видов дорожных работ: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содержание автомобильной дороги общего пользования местного значения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ремонт автомобильной дороги общего пользования местного значения - комплекс работ по восстановлению транспортно-эксплуатационных характеристик автомобильной дороги общего пользования местного значения,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904CB">
        <w:rPr>
          <w:rFonts w:ascii="Arial" w:eastAsia="Calibri" w:hAnsi="Arial" w:cs="Arial"/>
          <w:sz w:val="24"/>
          <w:szCs w:val="24"/>
        </w:rPr>
        <w:t>капитальный ремонт автомобильной дороги общего пользования местного значения - комплекс работ по замене и (или) восстановлению конструктивных элементов автомобильной дороги общего пользования местного значения,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общего пользования местного значения и при выполнении которых затрагиваются конструктивные и иные характеристики надежности и</w:t>
      </w:r>
      <w:proofErr w:type="gramEnd"/>
      <w:r w:rsidRPr="00E904CB">
        <w:rPr>
          <w:rFonts w:ascii="Arial" w:eastAsia="Calibri" w:hAnsi="Arial" w:cs="Arial"/>
          <w:sz w:val="24"/>
          <w:szCs w:val="24"/>
        </w:rPr>
        <w:t xml:space="preserve"> безопасности автомобильной дороги, не изменяются границы полосы отвода автомобильной дороги;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реконструкция автомобильной дороги общего пользования местного значения - комплекс работ, при выполнении которых осуществляются изменения параметров автомобильной дороги общего пользования местного значения, ее участков, ведущие к изменению класса и (или) категории автомобильной дороги общего пользования местного значения либо влекущие за собой изменение границы полосы отвода автомобильной дороги.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E904CB">
        <w:rPr>
          <w:rFonts w:ascii="Arial" w:eastAsia="Calibri" w:hAnsi="Arial" w:cs="Arial"/>
          <w:sz w:val="24"/>
          <w:szCs w:val="24"/>
        </w:rPr>
        <w:t>дств пр</w:t>
      </w:r>
      <w:proofErr w:type="gramEnd"/>
      <w:r w:rsidRPr="00E904CB">
        <w:rPr>
          <w:rFonts w:ascii="Arial" w:eastAsia="Calibri" w:hAnsi="Arial" w:cs="Arial"/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 эксплуатационным состоянием, на которых необходимо проведение реконструкции.</w:t>
      </w:r>
      <w:r w:rsidRPr="00E904CB">
        <w:rPr>
          <w:rFonts w:ascii="Arial" w:eastAsia="Calibri" w:hAnsi="Arial" w:cs="Arial"/>
          <w:sz w:val="24"/>
          <w:szCs w:val="24"/>
        </w:rPr>
        <w:tab/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Доля автомобильных дорог общего пользования местного значения в МО «Хогот», не отвечающих нормативным требованиям, в 2016 году составляла 70 процентов.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 xml:space="preserve">Для улучшения показателей по сельскому поселению необходимо увеличение средств, выделяемых на приведение в нормативное состояние автомобильных дорог общего пользования местного значения. Для автомобильных дорог общего пользования местного значения на капитальный ремонт, ремонт и содержание ежегодно требуется более 2,0 </w:t>
      </w:r>
      <w:proofErr w:type="spellStart"/>
      <w:r w:rsidRPr="00E904CB">
        <w:rPr>
          <w:rFonts w:ascii="Arial" w:eastAsia="Calibri" w:hAnsi="Arial" w:cs="Arial"/>
          <w:sz w:val="24"/>
          <w:szCs w:val="24"/>
        </w:rPr>
        <w:t>млн</w:t>
      </w:r>
      <w:proofErr w:type="gramStart"/>
      <w:r w:rsidRPr="00E904CB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E904CB">
        <w:rPr>
          <w:rFonts w:ascii="Arial" w:eastAsia="Calibri" w:hAnsi="Arial" w:cs="Arial"/>
          <w:sz w:val="24"/>
          <w:szCs w:val="24"/>
        </w:rPr>
        <w:t>ублей</w:t>
      </w:r>
      <w:proofErr w:type="spellEnd"/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 w:rsidRPr="00E904CB">
        <w:rPr>
          <w:rFonts w:ascii="Arial" w:eastAsia="Calibri" w:hAnsi="Arial" w:cs="Arial"/>
          <w:sz w:val="24"/>
          <w:szCs w:val="24"/>
        </w:rPr>
        <w:t>способности</w:t>
      </w:r>
      <w:proofErr w:type="gramEnd"/>
      <w:r w:rsidRPr="00E904CB">
        <w:rPr>
          <w:rFonts w:ascii="Arial" w:eastAsia="Calibri" w:hAnsi="Arial" w:cs="Arial"/>
          <w:sz w:val="24"/>
          <w:szCs w:val="24"/>
        </w:rPr>
        <w:t xml:space="preserve"> автомобильных дорог приводит к росту уровня аварийности на автомобильных дорогах общего пользования местного значения поселения.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904CB">
        <w:rPr>
          <w:rFonts w:ascii="Arial" w:eastAsia="Calibri" w:hAnsi="Arial" w:cs="Arial"/>
          <w:sz w:val="24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общего пользования местного значения и сооружений на них.</w:t>
      </w:r>
      <w:proofErr w:type="gramEnd"/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904CB">
        <w:rPr>
          <w:rFonts w:ascii="Arial" w:eastAsia="Calibri" w:hAnsi="Arial" w:cs="Arial"/>
          <w:sz w:val="24"/>
          <w:szCs w:val="24"/>
        </w:rPr>
        <w:t xml:space="preserve">Применение программно-целевого метода в развитии автомобильных дорог общего пользования местного значения в МО «Хогот» позволит системно направлять средства на решение неотложных проблем дорожной отрасли в </w:t>
      </w:r>
      <w:r w:rsidRPr="00E904CB">
        <w:rPr>
          <w:rFonts w:ascii="Arial" w:eastAsia="Calibri" w:hAnsi="Arial" w:cs="Arial"/>
          <w:sz w:val="24"/>
          <w:szCs w:val="24"/>
        </w:rPr>
        <w:lastRenderedPageBreak/>
        <w:t>условиях ограниченных финансовых ресурсов и координировать усилия бюджетов всех уровней.</w:t>
      </w:r>
      <w:proofErr w:type="gramEnd"/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904CB" w:rsidRPr="00E904CB" w:rsidRDefault="00E904CB" w:rsidP="00E904C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904CB">
        <w:rPr>
          <w:rFonts w:ascii="Arial" w:eastAsia="Calibri" w:hAnsi="Arial" w:cs="Arial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ПРОГРАММЫ</w:t>
      </w:r>
    </w:p>
    <w:p w:rsidR="00E904CB" w:rsidRPr="00E904CB" w:rsidRDefault="00E904CB" w:rsidP="00E904C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ремонта,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 автомобильных дорог общего пользования местного значения,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</w:t>
      </w:r>
      <w:proofErr w:type="gramStart"/>
      <w:r w:rsidRPr="00E904CB">
        <w:rPr>
          <w:rFonts w:ascii="Arial" w:eastAsia="Calibri" w:hAnsi="Arial" w:cs="Arial"/>
          <w:sz w:val="24"/>
          <w:szCs w:val="24"/>
        </w:rPr>
        <w:t>не увеличение</w:t>
      </w:r>
      <w:proofErr w:type="gramEnd"/>
      <w:r w:rsidRPr="00E904CB">
        <w:rPr>
          <w:rFonts w:ascii="Arial" w:eastAsia="Calibri" w:hAnsi="Arial" w:cs="Arial"/>
          <w:sz w:val="24"/>
          <w:szCs w:val="24"/>
        </w:rPr>
        <w:t xml:space="preserve">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904CB" w:rsidRPr="00E904CB" w:rsidRDefault="00E904CB" w:rsidP="00E904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904CB">
        <w:rPr>
          <w:rFonts w:ascii="Arial" w:eastAsia="Calibri" w:hAnsi="Arial" w:cs="Arial"/>
          <w:b/>
          <w:sz w:val="24"/>
          <w:szCs w:val="24"/>
        </w:rPr>
        <w:t xml:space="preserve">Раздел 3. СИСТЕМА ПРОГРАММНЫХ МЕРОПРИЯТИЙ, </w:t>
      </w:r>
      <w:proofErr w:type="gramStart"/>
      <w:r w:rsidRPr="00E904CB">
        <w:rPr>
          <w:rFonts w:ascii="Arial" w:eastAsia="Calibri" w:hAnsi="Arial" w:cs="Arial"/>
          <w:b/>
          <w:sz w:val="24"/>
          <w:szCs w:val="24"/>
        </w:rPr>
        <w:t>РЕСУРСНОЕ</w:t>
      </w:r>
      <w:proofErr w:type="gramEnd"/>
    </w:p>
    <w:p w:rsidR="00E904CB" w:rsidRPr="00E904CB" w:rsidRDefault="00E904CB" w:rsidP="00E904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904CB">
        <w:rPr>
          <w:rFonts w:ascii="Arial" w:eastAsia="Calibri" w:hAnsi="Arial" w:cs="Arial"/>
          <w:b/>
          <w:sz w:val="24"/>
          <w:szCs w:val="24"/>
        </w:rPr>
        <w:t>ОБЕСПЕЧЕНИЕ, ПЕРЕЧЕНЬ МЕРОПРИЯТИЙ С РАЗБИВКОЙ ПО ГОДАМ,</w:t>
      </w:r>
    </w:p>
    <w:p w:rsidR="00E904CB" w:rsidRPr="00E904CB" w:rsidRDefault="00E904CB" w:rsidP="00E904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904CB">
        <w:rPr>
          <w:rFonts w:ascii="Arial" w:eastAsia="Calibri" w:hAnsi="Arial" w:cs="Arial"/>
          <w:b/>
          <w:sz w:val="24"/>
          <w:szCs w:val="24"/>
        </w:rPr>
        <w:t>ИСТОЧНИКАМ ФИНАНСИРОВАНИЯ ПРОГРАММЫ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1.1. Мероприятия по содержанию и ремонту  автомобильных дорог общего пользования местного значения и искусственных сооружений на них.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904CB">
        <w:rPr>
          <w:rFonts w:ascii="Arial" w:eastAsia="Calibri" w:hAnsi="Arial" w:cs="Arial"/>
          <w:sz w:val="24"/>
          <w:szCs w:val="24"/>
        </w:rPr>
        <w:t>Реализация мероприятий позволит выполнять работы по содержанию 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 общего пользования местного значения.</w:t>
      </w:r>
      <w:proofErr w:type="gramEnd"/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2.2. Мероприятия по капитальному ремонту  автомобильных дорог общего пользования местного значения и искусственных сооружений на них.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</w:t>
      </w:r>
      <w:r w:rsidRPr="00E904CB">
        <w:rPr>
          <w:rFonts w:ascii="Arial" w:eastAsia="Calibri" w:hAnsi="Arial" w:cs="Arial"/>
          <w:sz w:val="24"/>
          <w:szCs w:val="24"/>
        </w:rPr>
        <w:lastRenderedPageBreak/>
        <w:t>показатели их транспортно-эксплуатационного состояния соответствуют категории дороги.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E904CB">
        <w:rPr>
          <w:rFonts w:ascii="Arial" w:eastAsia="Calibri" w:hAnsi="Arial" w:cs="Arial"/>
          <w:sz w:val="24"/>
          <w:szCs w:val="24"/>
        </w:rPr>
        <w:t>нормативному</w:t>
      </w:r>
      <w:proofErr w:type="gramEnd"/>
      <w:r w:rsidRPr="00E904CB">
        <w:rPr>
          <w:rFonts w:ascii="Arial" w:eastAsia="Calibri" w:hAnsi="Arial" w:cs="Arial"/>
          <w:sz w:val="24"/>
          <w:szCs w:val="24"/>
        </w:rPr>
        <w:t>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3. Совершенствование системы управления дорожным хозяйством.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904CB">
        <w:rPr>
          <w:rFonts w:ascii="Arial" w:eastAsia="Calibri" w:hAnsi="Arial" w:cs="Arial"/>
          <w:sz w:val="24"/>
          <w:szCs w:val="24"/>
        </w:rPr>
        <w:t>В программе предусматривается задача приведения дорожной сети в соответствие с принятыми законодательством РФ о классификации автомобильных дорог общего пользования местного значения.</w:t>
      </w:r>
      <w:proofErr w:type="gramEnd"/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Для обеспечения государственной регистрации прав собственности на автомобильные дороги и земельные участки производится выполнение следующих работ: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904CB">
        <w:rPr>
          <w:rFonts w:ascii="Arial" w:eastAsia="Calibri" w:hAnsi="Arial" w:cs="Arial"/>
          <w:sz w:val="24"/>
          <w:szCs w:val="24"/>
        </w:rPr>
        <w:t>геодезических</w:t>
      </w:r>
      <w:proofErr w:type="gramEnd"/>
      <w:r w:rsidRPr="00E904CB">
        <w:rPr>
          <w:rFonts w:ascii="Arial" w:eastAsia="Calibri" w:hAnsi="Arial" w:cs="Arial"/>
          <w:sz w:val="24"/>
          <w:szCs w:val="24"/>
        </w:rPr>
        <w:t>, кадастровых на земельные участки;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по подготовке технических, кадастровых паспортов на сооружения автомобильных дорог общего пользования местного значения;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по формированию комплектов документов для государственной регистрации права собственности.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Мероприятия по капитальному ремонту и ремонту автомобильных дорог общего пользования местного значения будут определяться на основе результатов обследования дорог.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 xml:space="preserve">Система программных мероприятий Программы представлена в </w:t>
      </w:r>
      <w:proofErr w:type="gramStart"/>
      <w:r w:rsidRPr="00E904CB">
        <w:rPr>
          <w:rFonts w:ascii="Arial" w:eastAsia="Calibri" w:hAnsi="Arial" w:cs="Arial"/>
          <w:sz w:val="24"/>
          <w:szCs w:val="24"/>
        </w:rPr>
        <w:t>приложении</w:t>
      </w:r>
      <w:proofErr w:type="gramEnd"/>
      <w:r w:rsidRPr="00E904CB">
        <w:rPr>
          <w:rFonts w:ascii="Arial" w:eastAsia="Calibri" w:hAnsi="Arial" w:cs="Arial"/>
          <w:sz w:val="24"/>
          <w:szCs w:val="24"/>
        </w:rPr>
        <w:t xml:space="preserve"> 3.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904CB" w:rsidRPr="00E904CB" w:rsidRDefault="00E904CB" w:rsidP="00E904C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E904CB">
        <w:rPr>
          <w:rFonts w:ascii="Arial" w:eastAsia="Calibri" w:hAnsi="Arial" w:cs="Arial"/>
          <w:b/>
          <w:sz w:val="24"/>
          <w:szCs w:val="24"/>
        </w:rPr>
        <w:t xml:space="preserve">Раздел 4. МЕХАНИЗМ РЕАЛИЗАЦИИ, ОРГАНИЗАЦИЯ УПРАВЛЕНИЯ И </w:t>
      </w:r>
      <w:proofErr w:type="gramStart"/>
      <w:r w:rsidRPr="00E904CB">
        <w:rPr>
          <w:rFonts w:ascii="Arial" w:eastAsia="Calibri" w:hAnsi="Arial" w:cs="Arial"/>
          <w:b/>
          <w:sz w:val="24"/>
          <w:szCs w:val="24"/>
        </w:rPr>
        <w:t>КОНТРОЛЬ ЗА</w:t>
      </w:r>
      <w:proofErr w:type="gramEnd"/>
      <w:r w:rsidRPr="00E904CB">
        <w:rPr>
          <w:rFonts w:ascii="Arial" w:eastAsia="Calibri" w:hAnsi="Arial" w:cs="Arial"/>
          <w:b/>
          <w:sz w:val="24"/>
          <w:szCs w:val="24"/>
        </w:rPr>
        <w:t xml:space="preserve"> ХОДОМ РЕАЛИЗАЦИИ ПРОГРАММЫ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МО «Хогот » </w:t>
      </w:r>
      <w:proofErr w:type="spellStart"/>
      <w:r w:rsidRPr="00E904CB">
        <w:rPr>
          <w:rFonts w:ascii="Arial" w:eastAsia="Calibri" w:hAnsi="Arial" w:cs="Arial"/>
          <w:sz w:val="24"/>
          <w:szCs w:val="24"/>
        </w:rPr>
        <w:t>Баяндаевского</w:t>
      </w:r>
      <w:proofErr w:type="spellEnd"/>
      <w:r w:rsidRPr="00E904CB">
        <w:rPr>
          <w:rFonts w:ascii="Arial" w:eastAsia="Calibri" w:hAnsi="Arial" w:cs="Arial"/>
          <w:sz w:val="24"/>
          <w:szCs w:val="24"/>
        </w:rPr>
        <w:t xml:space="preserve"> района Иркутской области.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lastRenderedPageBreak/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 общего пользования местного значения.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 xml:space="preserve">Распределение объемов финансирования, указанных к настоящей Программе, по этапам и объектам капитального ремонта и </w:t>
      </w:r>
      <w:proofErr w:type="gramStart"/>
      <w:r w:rsidRPr="00E904CB">
        <w:rPr>
          <w:rFonts w:ascii="Arial" w:eastAsia="Calibri" w:hAnsi="Arial" w:cs="Arial"/>
          <w:sz w:val="24"/>
          <w:szCs w:val="24"/>
        </w:rPr>
        <w:t>содержания</w:t>
      </w:r>
      <w:proofErr w:type="gramEnd"/>
      <w:r w:rsidRPr="00E904CB">
        <w:rPr>
          <w:rFonts w:ascii="Arial" w:eastAsia="Calibri" w:hAnsi="Arial" w:cs="Arial"/>
          <w:sz w:val="24"/>
          <w:szCs w:val="24"/>
        </w:rPr>
        <w:t xml:space="preserve"> автомобильных дорог общего пользования местного значения осуществляется муниципальным заказчиком Программы.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Контроль за реализацией Программы осуществляется Администрацией МО «Хогот».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Исполнитель Программы - Администрация МО «Хогот».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осуществляет обобщение и подготовку информации о ходе реализации мероприятий Программы.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904CB" w:rsidRPr="00E904CB" w:rsidRDefault="00E904CB" w:rsidP="00E904CB">
      <w:pPr>
        <w:spacing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904CB">
        <w:rPr>
          <w:rFonts w:ascii="Arial" w:eastAsia="Calibri" w:hAnsi="Arial" w:cs="Arial"/>
          <w:b/>
          <w:sz w:val="24"/>
          <w:szCs w:val="24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E904CB">
        <w:rPr>
          <w:rFonts w:ascii="Arial" w:eastAsia="Calibri" w:hAnsi="Arial" w:cs="Arial"/>
          <w:sz w:val="24"/>
          <w:szCs w:val="24"/>
        </w:rPr>
        <w:t>него</w:t>
      </w:r>
      <w:proofErr w:type="gramEnd"/>
      <w:r w:rsidRPr="00E904CB">
        <w:rPr>
          <w:rFonts w:ascii="Arial" w:eastAsia="Calibri" w:hAnsi="Arial" w:cs="Arial"/>
          <w:sz w:val="24"/>
          <w:szCs w:val="24"/>
        </w:rPr>
        <w:t>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 xml:space="preserve">«Транспортный эффект» заключается в </w:t>
      </w:r>
      <w:proofErr w:type="gramStart"/>
      <w:r w:rsidRPr="00E904CB">
        <w:rPr>
          <w:rFonts w:ascii="Arial" w:eastAsia="Calibri" w:hAnsi="Arial" w:cs="Arial"/>
          <w:sz w:val="24"/>
          <w:szCs w:val="24"/>
        </w:rPr>
        <w:t>получении</w:t>
      </w:r>
      <w:proofErr w:type="gramEnd"/>
      <w:r w:rsidRPr="00E904CB">
        <w:rPr>
          <w:rFonts w:ascii="Arial" w:eastAsia="Calibri" w:hAnsi="Arial" w:cs="Arial"/>
          <w:sz w:val="24"/>
          <w:szCs w:val="24"/>
        </w:rPr>
        <w:t xml:space="preserve"> прямых выгод, получаемых в результате улучшения дорожных условий, для лиц, пользующихся автомобильными дорогами общего пользования местного значения.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</w:t>
      </w:r>
      <w:proofErr w:type="gramStart"/>
      <w:r w:rsidRPr="00E904CB">
        <w:rPr>
          <w:rFonts w:ascii="Arial" w:eastAsia="Calibri" w:hAnsi="Arial" w:cs="Arial"/>
          <w:sz w:val="24"/>
          <w:szCs w:val="24"/>
        </w:rPr>
        <w:t>развития</w:t>
      </w:r>
      <w:proofErr w:type="gramEnd"/>
      <w:r w:rsidRPr="00E904CB">
        <w:rPr>
          <w:rFonts w:ascii="Arial" w:eastAsia="Calibri" w:hAnsi="Arial" w:cs="Arial"/>
          <w:sz w:val="24"/>
          <w:szCs w:val="24"/>
        </w:rPr>
        <w:t xml:space="preserve"> автомобильных дорог общего пользования местного значения относятся: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повышение уровня и улучшение социальных условий жизни населения;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снижение транспортной составляющей в цене товаров и услуг;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дорог;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создание новых рабочих мест;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E904CB" w:rsidRPr="00E904CB" w:rsidRDefault="00E904CB" w:rsidP="00E904CB">
      <w:pPr>
        <w:jc w:val="center"/>
        <w:rPr>
          <w:rFonts w:ascii="Arial" w:eastAsia="Calibri" w:hAnsi="Arial" w:cs="Arial"/>
          <w:sz w:val="24"/>
          <w:szCs w:val="24"/>
        </w:rPr>
      </w:pPr>
    </w:p>
    <w:p w:rsidR="00E904CB" w:rsidRPr="00E904CB" w:rsidRDefault="00E904CB" w:rsidP="00E904C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E904CB">
        <w:rPr>
          <w:rFonts w:ascii="Arial" w:eastAsia="Calibri" w:hAnsi="Arial" w:cs="Arial"/>
          <w:b/>
          <w:sz w:val="24"/>
          <w:szCs w:val="24"/>
        </w:rPr>
        <w:lastRenderedPageBreak/>
        <w:t>Раздел 6. ПРИЛОЖЕНИЯ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Приложение 1 к Программе - Объемы финансирования Программы.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04CB">
        <w:rPr>
          <w:rFonts w:ascii="Arial" w:eastAsia="Calibri" w:hAnsi="Arial" w:cs="Arial"/>
          <w:sz w:val="24"/>
          <w:szCs w:val="24"/>
        </w:rPr>
        <w:t>Приложение 2 к Программе – Объемы финансирования на капитальный ремонт автомобильных дорог.</w:t>
      </w:r>
    </w:p>
    <w:p w:rsidR="00E904CB" w:rsidRPr="00E904CB" w:rsidRDefault="00E904CB" w:rsidP="00E90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904CB" w:rsidRPr="00E904CB" w:rsidRDefault="00E904CB" w:rsidP="00E904C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904CB">
        <w:rPr>
          <w:rFonts w:ascii="Courier New" w:eastAsia="Calibri" w:hAnsi="Courier New" w:cs="Courier New"/>
          <w:iCs/>
        </w:rPr>
        <w:t xml:space="preserve">Приложение 1 </w:t>
      </w:r>
    </w:p>
    <w:p w:rsidR="00E904CB" w:rsidRPr="00E904CB" w:rsidRDefault="00E904CB" w:rsidP="00E904C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904CB">
        <w:rPr>
          <w:rFonts w:ascii="Courier New" w:eastAsia="Calibri" w:hAnsi="Courier New" w:cs="Courier New"/>
          <w:iCs/>
        </w:rPr>
        <w:t xml:space="preserve">Целевой программы "Развитие </w:t>
      </w:r>
    </w:p>
    <w:p w:rsidR="00E904CB" w:rsidRPr="00E904CB" w:rsidRDefault="00E904CB" w:rsidP="00E904CB">
      <w:pPr>
        <w:spacing w:after="0" w:line="240" w:lineRule="auto"/>
        <w:jc w:val="right"/>
        <w:rPr>
          <w:rFonts w:ascii="Courier New" w:eastAsia="Calibri" w:hAnsi="Courier New" w:cs="Courier New"/>
          <w:iCs/>
        </w:rPr>
      </w:pPr>
      <w:r w:rsidRPr="00E904CB">
        <w:rPr>
          <w:rFonts w:ascii="Courier New" w:eastAsia="Calibri" w:hAnsi="Courier New" w:cs="Courier New"/>
          <w:iCs/>
        </w:rPr>
        <w:t xml:space="preserve">сети автомобильных дорог общего пользования </w:t>
      </w:r>
    </w:p>
    <w:p w:rsidR="00E904CB" w:rsidRPr="00E904CB" w:rsidRDefault="00E904CB" w:rsidP="00E904C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904CB">
        <w:rPr>
          <w:rFonts w:ascii="Courier New" w:eastAsia="Calibri" w:hAnsi="Courier New" w:cs="Courier New"/>
          <w:iCs/>
        </w:rPr>
        <w:t xml:space="preserve">  в МО "Хогот" на </w:t>
      </w:r>
      <w:r>
        <w:rPr>
          <w:rFonts w:ascii="Courier New" w:eastAsia="Calibri" w:hAnsi="Courier New" w:cs="Courier New"/>
          <w:iCs/>
        </w:rPr>
        <w:t>2023-2025</w:t>
      </w:r>
      <w:r w:rsidRPr="00E904CB">
        <w:rPr>
          <w:rFonts w:ascii="Courier New" w:eastAsia="Calibri" w:hAnsi="Courier New" w:cs="Courier New"/>
          <w:iCs/>
        </w:rPr>
        <w:t xml:space="preserve"> годы" </w:t>
      </w:r>
    </w:p>
    <w:p w:rsidR="00E904CB" w:rsidRPr="00E904CB" w:rsidRDefault="00E904CB" w:rsidP="00E904CB">
      <w:pPr>
        <w:jc w:val="center"/>
        <w:rPr>
          <w:rFonts w:ascii="Courier New" w:eastAsia="Calibri" w:hAnsi="Courier New" w:cs="Courier New"/>
          <w:iCs/>
        </w:rPr>
      </w:pPr>
    </w:p>
    <w:p w:rsidR="00E904CB" w:rsidRPr="00E904CB" w:rsidRDefault="00E904CB" w:rsidP="00E904CB">
      <w:pPr>
        <w:jc w:val="center"/>
        <w:rPr>
          <w:rFonts w:ascii="Arial" w:eastAsia="Calibri" w:hAnsi="Arial" w:cs="Arial"/>
          <w:b/>
          <w:iCs/>
        </w:rPr>
      </w:pPr>
      <w:r w:rsidRPr="00E904CB">
        <w:rPr>
          <w:rFonts w:ascii="Arial" w:eastAsia="Calibri" w:hAnsi="Arial" w:cs="Arial"/>
          <w:b/>
          <w:iCs/>
        </w:rPr>
        <w:t>Объемы финансирования программы МО «Хогот»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1134"/>
        <w:gridCol w:w="992"/>
        <w:gridCol w:w="1134"/>
        <w:gridCol w:w="993"/>
      </w:tblGrid>
      <w:tr w:rsidR="00E904CB" w:rsidRPr="00E904CB" w:rsidTr="00602AA5">
        <w:trPr>
          <w:trHeight w:hRule="exact"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4CB" w:rsidRPr="00E904CB" w:rsidRDefault="00E904CB" w:rsidP="00E904C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4CB" w:rsidRPr="00E904CB" w:rsidRDefault="00E904CB" w:rsidP="00E904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904CB">
              <w:rPr>
                <w:rFonts w:ascii="Arial" w:eastAsia="Calibri" w:hAnsi="Arial" w:cs="Arial"/>
                <w:iCs/>
                <w:sz w:val="24"/>
                <w:szCs w:val="24"/>
              </w:rPr>
              <w:t>Наименование</w:t>
            </w:r>
          </w:p>
          <w:p w:rsidR="00E904CB" w:rsidRPr="00E904CB" w:rsidRDefault="00E904CB" w:rsidP="00E904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904CB">
              <w:rPr>
                <w:rFonts w:ascii="Arial" w:eastAsia="Calibri" w:hAnsi="Arial" w:cs="Arial"/>
                <w:iCs/>
                <w:sz w:val="24"/>
                <w:szCs w:val="24"/>
              </w:rPr>
              <w:t>направлений</w:t>
            </w:r>
          </w:p>
          <w:p w:rsidR="00E904CB" w:rsidRPr="00E904CB" w:rsidRDefault="00E904CB" w:rsidP="00E904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904CB">
              <w:rPr>
                <w:rFonts w:ascii="Arial" w:eastAsia="Calibri" w:hAnsi="Arial" w:cs="Arial"/>
                <w:iCs/>
                <w:sz w:val="24"/>
                <w:szCs w:val="24"/>
              </w:rPr>
              <w:t>использования</w:t>
            </w:r>
          </w:p>
          <w:p w:rsidR="00E904CB" w:rsidRPr="00E904CB" w:rsidRDefault="00E904CB" w:rsidP="00E904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904CB">
              <w:rPr>
                <w:rFonts w:ascii="Arial" w:eastAsia="Calibri" w:hAnsi="Arial" w:cs="Arial"/>
                <w:iCs/>
                <w:sz w:val="24"/>
                <w:szCs w:val="24"/>
              </w:rPr>
              <w:t>средств</w:t>
            </w:r>
          </w:p>
          <w:p w:rsidR="00E904CB" w:rsidRPr="00E904CB" w:rsidRDefault="00E904CB" w:rsidP="00E904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904CB">
              <w:rPr>
                <w:rFonts w:ascii="Arial" w:eastAsia="Calibri" w:hAnsi="Arial" w:cs="Arial"/>
                <w:iCs/>
                <w:sz w:val="24"/>
                <w:szCs w:val="24"/>
              </w:rPr>
              <w:t>программы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4CB" w:rsidRPr="00E904CB" w:rsidRDefault="00E904CB" w:rsidP="00E904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904CB">
              <w:rPr>
                <w:rFonts w:ascii="Arial" w:eastAsia="Calibri" w:hAnsi="Arial" w:cs="Arial"/>
                <w:i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4CB" w:rsidRPr="00E904CB" w:rsidRDefault="00E904CB" w:rsidP="00E904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904CB">
              <w:rPr>
                <w:rFonts w:ascii="Arial" w:eastAsia="Calibri" w:hAnsi="Arial" w:cs="Arial"/>
                <w:iCs/>
                <w:sz w:val="24"/>
                <w:szCs w:val="24"/>
              </w:rPr>
              <w:t>Итого (тыс. руб.)</w:t>
            </w:r>
          </w:p>
        </w:tc>
      </w:tr>
      <w:tr w:rsidR="00E904CB" w:rsidRPr="00E904CB" w:rsidTr="00602AA5">
        <w:trPr>
          <w:trHeight w:hRule="exact"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4CB" w:rsidRPr="00E904CB" w:rsidRDefault="00E904CB" w:rsidP="00E904CB">
            <w:pPr>
              <w:rPr>
                <w:rFonts w:ascii="Arial" w:eastAsia="Calibri" w:hAnsi="Arial" w:cs="Arial"/>
                <w:i/>
              </w:rPr>
            </w:pPr>
          </w:p>
          <w:p w:rsidR="00E904CB" w:rsidRPr="00E904CB" w:rsidRDefault="00E904CB" w:rsidP="00E904C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4CB" w:rsidRPr="00E904CB" w:rsidRDefault="00E904CB" w:rsidP="00E904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904CB" w:rsidRPr="00E904CB" w:rsidRDefault="00E904CB" w:rsidP="00E904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4CB" w:rsidRPr="00E904CB" w:rsidRDefault="00E904CB" w:rsidP="00E904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904CB">
              <w:rPr>
                <w:rFonts w:ascii="Arial" w:eastAsia="Calibri" w:hAnsi="Arial" w:cs="Arial"/>
                <w:iCs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4CB" w:rsidRPr="00E904CB" w:rsidRDefault="00E904CB" w:rsidP="00E904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904CB">
              <w:rPr>
                <w:rFonts w:ascii="Arial" w:eastAsia="Calibri" w:hAnsi="Arial" w:cs="Arial"/>
                <w:iCs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4CB" w:rsidRPr="00E904CB" w:rsidRDefault="00E904CB" w:rsidP="00E904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904CB">
              <w:rPr>
                <w:rFonts w:ascii="Arial" w:eastAsia="Calibri" w:hAnsi="Arial" w:cs="Arial"/>
                <w:iCs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4CB" w:rsidRPr="00E904CB" w:rsidRDefault="00E904CB" w:rsidP="00E904C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4CB" w:rsidRPr="00E904CB" w:rsidRDefault="00E904CB" w:rsidP="00E904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904CB" w:rsidRPr="00E904CB" w:rsidRDefault="00E904CB" w:rsidP="00E904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904CB" w:rsidRPr="00E904CB" w:rsidTr="00602AA5">
        <w:trPr>
          <w:trHeight w:hRule="exact" w:val="304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4CB" w:rsidRPr="00E904CB" w:rsidRDefault="00E904CB" w:rsidP="00E904C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04CB" w:rsidRPr="00E904CB" w:rsidRDefault="00E904CB" w:rsidP="00E9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04CB">
              <w:rPr>
                <w:rFonts w:ascii="Arial" w:eastAsia="Calibri" w:hAnsi="Arial" w:cs="Arial"/>
                <w:sz w:val="24"/>
                <w:szCs w:val="24"/>
              </w:rPr>
              <w:t>Содержание, текущий ремонт, капитальный ремонт</w:t>
            </w:r>
          </w:p>
          <w:p w:rsidR="00E904CB" w:rsidRPr="00E904CB" w:rsidRDefault="00E904CB" w:rsidP="00E9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04CB">
              <w:rPr>
                <w:rFonts w:ascii="Arial" w:eastAsia="Calibri" w:hAnsi="Arial" w:cs="Arial"/>
                <w:sz w:val="24"/>
                <w:szCs w:val="24"/>
              </w:rPr>
              <w:t>внутрипоселенческих</w:t>
            </w:r>
            <w:proofErr w:type="spellEnd"/>
          </w:p>
          <w:p w:rsidR="00E904CB" w:rsidRPr="00E904CB" w:rsidRDefault="00E904CB" w:rsidP="00E904C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E904CB">
              <w:rPr>
                <w:rFonts w:ascii="Arial" w:eastAsia="Calibri" w:hAnsi="Arial" w:cs="Arial"/>
                <w:iCs/>
                <w:sz w:val="24"/>
                <w:szCs w:val="24"/>
              </w:rPr>
              <w:t>автодорог</w:t>
            </w:r>
            <w:r w:rsidRPr="00E904CB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,</w:t>
            </w:r>
          </w:p>
          <w:p w:rsidR="00E904CB" w:rsidRPr="00E904CB" w:rsidRDefault="00E904CB" w:rsidP="00E9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04CB">
              <w:rPr>
                <w:rFonts w:ascii="Arial" w:eastAsia="Calibri" w:hAnsi="Arial" w:cs="Arial"/>
                <w:iCs/>
                <w:sz w:val="24"/>
                <w:szCs w:val="24"/>
              </w:rPr>
              <w:t>искусственных</w:t>
            </w:r>
          </w:p>
          <w:p w:rsidR="00E904CB" w:rsidRPr="00E904CB" w:rsidRDefault="00E904CB" w:rsidP="00E9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04CB">
              <w:rPr>
                <w:rFonts w:ascii="Arial" w:eastAsia="Calibri" w:hAnsi="Arial" w:cs="Arial"/>
                <w:iCs/>
                <w:sz w:val="24"/>
                <w:szCs w:val="24"/>
              </w:rPr>
              <w:t>сооружений на</w:t>
            </w:r>
          </w:p>
          <w:p w:rsidR="00E904CB" w:rsidRPr="00E904CB" w:rsidRDefault="00E904CB" w:rsidP="00E904C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E904CB">
              <w:rPr>
                <w:rFonts w:ascii="Arial" w:eastAsia="Calibri" w:hAnsi="Arial" w:cs="Arial"/>
                <w:iCs/>
                <w:sz w:val="24"/>
                <w:szCs w:val="24"/>
              </w:rPr>
              <w:t>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4CB" w:rsidRPr="00E904CB" w:rsidRDefault="00E904CB" w:rsidP="00E904C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18991,5,0</w:t>
            </w:r>
            <w:r w:rsidRPr="00E904CB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904CB">
              <w:rPr>
                <w:rFonts w:ascii="Arial" w:eastAsia="Calibri" w:hAnsi="Arial" w:cs="Arial"/>
                <w:i/>
                <w:sz w:val="24"/>
                <w:szCs w:val="24"/>
              </w:rPr>
              <w:t>т.р</w:t>
            </w:r>
            <w:proofErr w:type="spellEnd"/>
            <w:r w:rsidRPr="00E904CB"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4CB" w:rsidRPr="00E904CB" w:rsidRDefault="00E904CB" w:rsidP="00E904C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2103,6</w:t>
            </w:r>
            <w:r w:rsidRPr="00E904CB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904CB">
              <w:rPr>
                <w:rFonts w:ascii="Arial" w:eastAsia="Calibri" w:hAnsi="Arial" w:cs="Arial"/>
                <w:i/>
                <w:sz w:val="24"/>
                <w:szCs w:val="24"/>
              </w:rPr>
              <w:t>т.р</w:t>
            </w:r>
            <w:proofErr w:type="spellEnd"/>
            <w:r w:rsidRPr="00E904CB"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4CB" w:rsidRPr="00E904CB" w:rsidRDefault="00E904CB" w:rsidP="00E904C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2221,3</w:t>
            </w:r>
            <w:r w:rsidRPr="00E904CB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904CB">
              <w:rPr>
                <w:rFonts w:ascii="Arial" w:eastAsia="Calibri" w:hAnsi="Arial" w:cs="Arial"/>
                <w:i/>
                <w:sz w:val="24"/>
                <w:szCs w:val="24"/>
              </w:rPr>
              <w:t>т.р</w:t>
            </w:r>
            <w:proofErr w:type="spellEnd"/>
            <w:r w:rsidRPr="00E904CB"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4CB" w:rsidRPr="00E904CB" w:rsidRDefault="00E904CB" w:rsidP="00E904C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4CB" w:rsidRPr="00E904CB" w:rsidRDefault="00E904CB" w:rsidP="00E904C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6216,4</w:t>
            </w:r>
          </w:p>
          <w:p w:rsidR="00E904CB" w:rsidRPr="00E904CB" w:rsidRDefault="00E904CB" w:rsidP="00E904C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</w:tbl>
    <w:p w:rsidR="00E904CB" w:rsidRPr="00E904CB" w:rsidRDefault="00E904CB" w:rsidP="00E904CB">
      <w:pPr>
        <w:rPr>
          <w:rFonts w:ascii="Courier New" w:eastAsia="Calibri" w:hAnsi="Courier New" w:cs="Courier New"/>
          <w:iCs/>
        </w:rPr>
      </w:pPr>
    </w:p>
    <w:p w:rsidR="00E904CB" w:rsidRPr="00E904CB" w:rsidRDefault="00E904CB" w:rsidP="00E904CB">
      <w:pPr>
        <w:spacing w:after="0" w:line="240" w:lineRule="auto"/>
        <w:jc w:val="right"/>
        <w:rPr>
          <w:rFonts w:ascii="Courier New" w:eastAsia="Calibri" w:hAnsi="Courier New" w:cs="Courier New"/>
          <w:iCs/>
        </w:rPr>
      </w:pPr>
      <w:r w:rsidRPr="00E904CB">
        <w:rPr>
          <w:rFonts w:ascii="Courier New" w:eastAsia="Calibri" w:hAnsi="Courier New" w:cs="Courier New"/>
          <w:iCs/>
        </w:rPr>
        <w:t xml:space="preserve">Приложение 2 </w:t>
      </w:r>
    </w:p>
    <w:p w:rsidR="00E904CB" w:rsidRPr="00E904CB" w:rsidRDefault="00E904CB" w:rsidP="00E904CB">
      <w:pPr>
        <w:spacing w:after="0" w:line="240" w:lineRule="auto"/>
        <w:jc w:val="right"/>
        <w:rPr>
          <w:rFonts w:ascii="Courier New" w:eastAsia="Calibri" w:hAnsi="Courier New" w:cs="Courier New"/>
          <w:iCs/>
        </w:rPr>
      </w:pPr>
      <w:r w:rsidRPr="00E904CB">
        <w:rPr>
          <w:rFonts w:ascii="Courier New" w:eastAsia="Calibri" w:hAnsi="Courier New" w:cs="Courier New"/>
          <w:iCs/>
        </w:rPr>
        <w:t>целевой программы «Развитие</w:t>
      </w:r>
    </w:p>
    <w:p w:rsidR="00E904CB" w:rsidRPr="00E904CB" w:rsidRDefault="00E904CB" w:rsidP="00E904CB">
      <w:pPr>
        <w:spacing w:after="0" w:line="240" w:lineRule="auto"/>
        <w:jc w:val="right"/>
        <w:rPr>
          <w:rFonts w:ascii="Courier New" w:eastAsia="Calibri" w:hAnsi="Courier New" w:cs="Courier New"/>
          <w:iCs/>
        </w:rPr>
      </w:pPr>
      <w:r w:rsidRPr="00E904CB">
        <w:rPr>
          <w:rFonts w:ascii="Courier New" w:eastAsia="Calibri" w:hAnsi="Courier New" w:cs="Courier New"/>
          <w:iCs/>
        </w:rPr>
        <w:t>сети автомобильных дорог общего пользования</w:t>
      </w:r>
    </w:p>
    <w:p w:rsidR="00E904CB" w:rsidRPr="00E904CB" w:rsidRDefault="00E904CB" w:rsidP="00E904CB">
      <w:pPr>
        <w:spacing w:after="0" w:line="240" w:lineRule="auto"/>
        <w:jc w:val="right"/>
        <w:rPr>
          <w:rFonts w:ascii="Courier New" w:eastAsia="Calibri" w:hAnsi="Courier New" w:cs="Courier New"/>
          <w:iCs/>
        </w:rPr>
      </w:pPr>
      <w:r w:rsidRPr="00E904CB">
        <w:rPr>
          <w:rFonts w:ascii="Courier New" w:eastAsia="Calibri" w:hAnsi="Courier New" w:cs="Courier New"/>
          <w:iCs/>
        </w:rPr>
        <w:t>в МО «Хогот» на 202</w:t>
      </w:r>
      <w:r w:rsidR="00102A12">
        <w:rPr>
          <w:rFonts w:ascii="Courier New" w:eastAsia="Calibri" w:hAnsi="Courier New" w:cs="Courier New"/>
          <w:iCs/>
        </w:rPr>
        <w:t>3</w:t>
      </w:r>
      <w:r w:rsidRPr="00E904CB">
        <w:rPr>
          <w:rFonts w:ascii="Courier New" w:eastAsia="Calibri" w:hAnsi="Courier New" w:cs="Courier New"/>
          <w:iCs/>
        </w:rPr>
        <w:t xml:space="preserve"> – 202</w:t>
      </w:r>
      <w:r w:rsidR="00102A12">
        <w:rPr>
          <w:rFonts w:ascii="Courier New" w:eastAsia="Calibri" w:hAnsi="Courier New" w:cs="Courier New"/>
          <w:iCs/>
        </w:rPr>
        <w:t>5</w:t>
      </w:r>
      <w:bookmarkStart w:id="0" w:name="_GoBack"/>
      <w:bookmarkEnd w:id="0"/>
      <w:r w:rsidRPr="00E904CB">
        <w:rPr>
          <w:rFonts w:ascii="Courier New" w:eastAsia="Calibri" w:hAnsi="Courier New" w:cs="Courier New"/>
          <w:iCs/>
        </w:rPr>
        <w:t xml:space="preserve"> годы»</w:t>
      </w:r>
    </w:p>
    <w:p w:rsidR="00E904CB" w:rsidRPr="00E904CB" w:rsidRDefault="00E904CB" w:rsidP="00E904CB">
      <w:pPr>
        <w:rPr>
          <w:rFonts w:ascii="Arial" w:eastAsia="Calibri" w:hAnsi="Arial" w:cs="Arial"/>
          <w:b/>
          <w:iCs/>
        </w:rPr>
      </w:pPr>
    </w:p>
    <w:p w:rsidR="00E904CB" w:rsidRPr="00E904CB" w:rsidRDefault="00E904CB" w:rsidP="00E904CB">
      <w:pPr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</w:rPr>
      </w:pPr>
      <w:r w:rsidRPr="00E904CB">
        <w:rPr>
          <w:rFonts w:ascii="Arial" w:eastAsia="Calibri" w:hAnsi="Arial" w:cs="Arial"/>
          <w:b/>
          <w:iCs/>
          <w:sz w:val="24"/>
          <w:szCs w:val="24"/>
        </w:rPr>
        <w:t>Объем финансирования на капитальный  ремонт</w:t>
      </w:r>
    </w:p>
    <w:p w:rsidR="00E904CB" w:rsidRPr="00E904CB" w:rsidRDefault="00E904CB" w:rsidP="00E904CB">
      <w:pPr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</w:rPr>
      </w:pPr>
      <w:r w:rsidRPr="00E904CB">
        <w:rPr>
          <w:rFonts w:ascii="Arial" w:eastAsia="Calibri" w:hAnsi="Arial" w:cs="Arial"/>
          <w:b/>
          <w:iCs/>
          <w:sz w:val="24"/>
          <w:szCs w:val="24"/>
        </w:rPr>
        <w:t>автомобильных  дорог  на территории муниципального образования «Хогот»</w:t>
      </w:r>
    </w:p>
    <w:p w:rsidR="00E904CB" w:rsidRPr="00E904CB" w:rsidRDefault="00E904CB" w:rsidP="00E904CB">
      <w:pPr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904CB" w:rsidRPr="00E904CB" w:rsidTr="00602AA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904CB">
              <w:rPr>
                <w:rFonts w:ascii="Arial" w:hAnsi="Arial" w:cs="Arial"/>
                <w:iCs/>
                <w:sz w:val="24"/>
                <w:szCs w:val="24"/>
              </w:rPr>
              <w:t>Срок финансирования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904CB">
              <w:rPr>
                <w:rFonts w:ascii="Arial" w:hAnsi="Arial" w:cs="Arial"/>
                <w:iCs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904CB">
              <w:rPr>
                <w:rFonts w:ascii="Arial" w:hAnsi="Arial" w:cs="Arial"/>
                <w:iCs/>
                <w:sz w:val="24"/>
                <w:szCs w:val="24"/>
              </w:rPr>
              <w:t xml:space="preserve">Протяженность, </w:t>
            </w:r>
            <w:proofErr w:type="gramStart"/>
            <w:r w:rsidRPr="00E904CB">
              <w:rPr>
                <w:rFonts w:ascii="Arial" w:hAnsi="Arial" w:cs="Arial"/>
                <w:i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904CB">
              <w:rPr>
                <w:rFonts w:ascii="Arial" w:hAnsi="Arial" w:cs="Arial"/>
                <w:iCs/>
                <w:sz w:val="24"/>
                <w:szCs w:val="24"/>
              </w:rPr>
              <w:t xml:space="preserve">Размер финансирования, тыс. </w:t>
            </w:r>
            <w:proofErr w:type="spellStart"/>
            <w:r w:rsidRPr="00E904CB">
              <w:rPr>
                <w:rFonts w:ascii="Arial" w:hAnsi="Arial" w:cs="Arial"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E904CB" w:rsidRPr="00E904CB" w:rsidTr="00602AA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E904C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202</w:t>
            </w:r>
            <w:r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3</w:t>
            </w:r>
            <w:r w:rsidRPr="00E904C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 xml:space="preserve"> г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E904C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С.Хогот, ул. Трактовая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E904C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1,0</w:t>
            </w:r>
          </w:p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E904C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1946,40</w:t>
            </w:r>
          </w:p>
        </w:tc>
      </w:tr>
      <w:tr w:rsidR="00E904CB" w:rsidRPr="00E904CB" w:rsidTr="00602AA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E904C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202</w:t>
            </w:r>
            <w:r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4</w:t>
            </w:r>
            <w:r w:rsidRPr="00E904C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E904C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С.Хогот, ул. Трактовая</w:t>
            </w:r>
          </w:p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E904C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С.Хогот, ул. Набережная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E904C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1,0</w:t>
            </w:r>
          </w:p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E904C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1,3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E904C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1965,5</w:t>
            </w:r>
          </w:p>
        </w:tc>
      </w:tr>
      <w:tr w:rsidR="00E904CB" w:rsidRPr="00E904CB" w:rsidTr="00602AA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E904C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202</w:t>
            </w:r>
            <w:r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5</w:t>
            </w:r>
            <w:r w:rsidRPr="00E904C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E904C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С.Хогот, ул. Набережная</w:t>
            </w:r>
          </w:p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proofErr w:type="spellStart"/>
            <w:r w:rsidRPr="00E904C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lastRenderedPageBreak/>
              <w:t>Д.Кайзеран</w:t>
            </w:r>
            <w:proofErr w:type="spellEnd"/>
            <w:r w:rsidRPr="00E904C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, ул. Совхозная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E904C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lastRenderedPageBreak/>
              <w:t>1,0</w:t>
            </w:r>
          </w:p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E904C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lastRenderedPageBreak/>
              <w:t>1,3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4CB" w:rsidRPr="00E904CB" w:rsidRDefault="00E904CB" w:rsidP="00E904C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904C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lastRenderedPageBreak/>
              <w:t>2060,10</w:t>
            </w:r>
          </w:p>
        </w:tc>
      </w:tr>
    </w:tbl>
    <w:p w:rsidR="00E904CB" w:rsidRPr="00E904CB" w:rsidRDefault="00E904CB" w:rsidP="00E904CB">
      <w:pPr>
        <w:rPr>
          <w:rFonts w:ascii="Arial" w:eastAsia="Calibri" w:hAnsi="Arial" w:cs="Arial"/>
        </w:rPr>
      </w:pPr>
    </w:p>
    <w:p w:rsidR="00E904CB" w:rsidRPr="00E904CB" w:rsidRDefault="00E904CB" w:rsidP="00E904CB">
      <w:pPr>
        <w:rPr>
          <w:rFonts w:ascii="Calibri" w:eastAsia="Calibri" w:hAnsi="Calibri" w:cs="Times New Roman"/>
        </w:rPr>
      </w:pPr>
    </w:p>
    <w:p w:rsidR="00E904CB" w:rsidRPr="00E904CB" w:rsidRDefault="00E904CB" w:rsidP="00E904CB">
      <w:pPr>
        <w:rPr>
          <w:rFonts w:ascii="Calibri" w:eastAsia="Calibri" w:hAnsi="Calibri" w:cs="Times New Roman"/>
        </w:rPr>
      </w:pPr>
    </w:p>
    <w:p w:rsidR="00E904CB" w:rsidRPr="00E904CB" w:rsidRDefault="00E904CB" w:rsidP="00E904CB">
      <w:pPr>
        <w:spacing w:after="160" w:line="259" w:lineRule="auto"/>
        <w:rPr>
          <w:rFonts w:ascii="Calibri" w:eastAsia="Calibri" w:hAnsi="Calibri" w:cs="Times New Roman"/>
        </w:rPr>
      </w:pPr>
    </w:p>
    <w:p w:rsidR="008A27A0" w:rsidRDefault="008A27A0"/>
    <w:sectPr w:rsidR="008A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B"/>
    <w:rsid w:val="00102A12"/>
    <w:rsid w:val="008A27A0"/>
    <w:rsid w:val="00E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04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04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2551</Words>
  <Characters>14546</Characters>
  <Application>Microsoft Office Word</Application>
  <DocSecurity>0</DocSecurity>
  <Lines>121</Lines>
  <Paragraphs>34</Paragraphs>
  <ScaleCrop>false</ScaleCrop>
  <Company>HP</Company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2023-02-07T07:57:00Z</dcterms:created>
  <dcterms:modified xsi:type="dcterms:W3CDTF">2023-02-07T08:18:00Z</dcterms:modified>
</cp:coreProperties>
</file>