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2</w:t>
      </w:r>
      <w:r>
        <w:rPr>
          <w:rFonts w:ascii="Arial" w:eastAsia="Times New Roman" w:hAnsi="Arial" w:cs="Arial"/>
          <w:b/>
          <w:bCs/>
          <w:sz w:val="32"/>
          <w:szCs w:val="32"/>
          <w:lang w:eastAsia="ru-RU"/>
        </w:rPr>
        <w:t>7.12.2018г. № 41</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 xml:space="preserve">РОССИЙСКАЯ ФЕДЕРАЦИЯ </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ИРКУТСКАЯ ОБЛАСТЬ</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БАЯНДАЕВСКИЙ МУНИЦИПАЛЬНЫЙ РАЙОН</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МУНИЦИПАЛЬНОЕ ОБРАЗОВАНИЕ «ХОГОТ»</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ДУМА</w:t>
      </w:r>
    </w:p>
    <w:p w:rsidR="000A620E" w:rsidRPr="00EF4F80" w:rsidRDefault="000A620E" w:rsidP="000A620E">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EF4F80">
        <w:rPr>
          <w:rFonts w:ascii="Arial" w:eastAsia="Times New Roman" w:hAnsi="Arial" w:cs="Arial"/>
          <w:b/>
          <w:bCs/>
          <w:sz w:val="32"/>
          <w:szCs w:val="32"/>
          <w:lang w:eastAsia="ru-RU"/>
        </w:rPr>
        <w:t>РЕШЕНИЕ</w:t>
      </w:r>
    </w:p>
    <w:p w:rsidR="000A620E" w:rsidRPr="000A620E" w:rsidRDefault="000A620E" w:rsidP="000A620E">
      <w:pPr>
        <w:autoSpaceDE w:val="0"/>
        <w:autoSpaceDN w:val="0"/>
        <w:adjustRightInd w:val="0"/>
        <w:spacing w:after="0" w:line="228" w:lineRule="auto"/>
        <w:jc w:val="center"/>
        <w:rPr>
          <w:rFonts w:ascii="Arial" w:eastAsia="Times New Roman" w:hAnsi="Arial" w:cs="Arial"/>
          <w:b/>
          <w:bCs/>
          <w:color w:val="000000"/>
          <w:sz w:val="32"/>
          <w:szCs w:val="32"/>
          <w:lang w:eastAsia="ru-RU"/>
        </w:rPr>
      </w:pPr>
    </w:p>
    <w:p w:rsidR="000A620E" w:rsidRPr="000A620E" w:rsidRDefault="000A620E" w:rsidP="000A620E">
      <w:pPr>
        <w:autoSpaceDE w:val="0"/>
        <w:autoSpaceDN w:val="0"/>
        <w:adjustRightInd w:val="0"/>
        <w:spacing w:after="0" w:line="228" w:lineRule="auto"/>
        <w:jc w:val="center"/>
        <w:rPr>
          <w:rFonts w:ascii="Arial" w:eastAsia="Times New Roman" w:hAnsi="Arial" w:cs="Arial"/>
          <w:b/>
          <w:color w:val="000000"/>
          <w:sz w:val="32"/>
          <w:szCs w:val="32"/>
          <w:lang w:eastAsia="ru-RU"/>
        </w:rPr>
      </w:pPr>
      <w:r w:rsidRPr="000A620E">
        <w:rPr>
          <w:rFonts w:ascii="Arial" w:eastAsia="Times New Roman" w:hAnsi="Arial" w:cs="Arial"/>
          <w:b/>
          <w:bCs/>
          <w:color w:val="000000"/>
          <w:sz w:val="32"/>
          <w:szCs w:val="32"/>
          <w:lang w:eastAsia="ru-RU"/>
        </w:rPr>
        <w:t>О СИСТЕМЕ МУНИЦИПАЛЬНЫХ ПРАВОВЫХ АКТОВ</w:t>
      </w:r>
      <w:r w:rsidRPr="000A620E">
        <w:rPr>
          <w:rFonts w:ascii="Arial" w:eastAsia="Times New Roman" w:hAnsi="Arial" w:cs="Arial"/>
          <w:b/>
          <w:color w:val="000000"/>
          <w:sz w:val="32"/>
          <w:szCs w:val="32"/>
          <w:lang w:eastAsia="ru-RU"/>
        </w:rPr>
        <w:t xml:space="preserve"> МУНИЦИПАЛЬНОГО ОБРАЗОВАНИЯ «ХОГОТ»</w:t>
      </w:r>
    </w:p>
    <w:p w:rsidR="000A620E" w:rsidRPr="000A620E" w:rsidRDefault="000A620E" w:rsidP="000A620E">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В соответствии со статьями 7, 35, 43–45, 46–48 Федерального закона от 6 октября 2003 года № 131-ФЗ «Об общих принцип</w:t>
      </w:r>
      <w:bookmarkStart w:id="0" w:name="_GoBack"/>
      <w:bookmarkEnd w:id="0"/>
      <w:r w:rsidRPr="000A620E">
        <w:rPr>
          <w:rFonts w:ascii="Arial" w:eastAsia="Times New Roman" w:hAnsi="Arial" w:cs="Arial"/>
          <w:color w:val="000000"/>
          <w:sz w:val="24"/>
          <w:szCs w:val="24"/>
          <w:lang w:eastAsia="ru-RU"/>
        </w:rPr>
        <w:t>ах организации местного самоуправления в Росси</w:t>
      </w:r>
      <w:r w:rsidR="00D84742">
        <w:rPr>
          <w:rFonts w:ascii="Arial" w:eastAsia="Times New Roman" w:hAnsi="Arial" w:cs="Arial"/>
          <w:color w:val="000000"/>
          <w:sz w:val="24"/>
          <w:szCs w:val="24"/>
          <w:lang w:eastAsia="ru-RU"/>
        </w:rPr>
        <w:t>йской Федерации», статьями 41</w:t>
      </w:r>
      <w:r w:rsidRPr="000A620E">
        <w:rPr>
          <w:rFonts w:ascii="Arial" w:eastAsia="Times New Roman" w:hAnsi="Arial" w:cs="Arial"/>
          <w:color w:val="000000"/>
          <w:sz w:val="24"/>
          <w:szCs w:val="24"/>
          <w:lang w:eastAsia="ru-RU"/>
        </w:rPr>
        <w:t xml:space="preserve"> Устава муниципального образования</w:t>
      </w:r>
      <w:r w:rsidRPr="000A620E">
        <w:rPr>
          <w:rFonts w:ascii="Arial" w:eastAsia="Times New Roman" w:hAnsi="Arial" w:cs="Arial"/>
          <w:i/>
          <w:color w:val="000000"/>
          <w:sz w:val="24"/>
          <w:szCs w:val="24"/>
          <w:lang w:eastAsia="ru-RU"/>
        </w:rPr>
        <w:t xml:space="preserve"> </w:t>
      </w:r>
      <w:r w:rsidRPr="000A620E">
        <w:rPr>
          <w:rFonts w:ascii="Arial" w:eastAsia="Times New Roman" w:hAnsi="Arial" w:cs="Arial"/>
          <w:color w:val="000000"/>
          <w:sz w:val="24"/>
          <w:szCs w:val="24"/>
          <w:lang w:eastAsia="ru-RU"/>
        </w:rPr>
        <w:t xml:space="preserve">«Хогот» </w:t>
      </w:r>
    </w:p>
    <w:p w:rsidR="000A620E" w:rsidRDefault="000A620E" w:rsidP="000A620E">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p>
    <w:p w:rsidR="000A620E" w:rsidRPr="00EF4F80" w:rsidRDefault="000A620E" w:rsidP="000A620E">
      <w:pPr>
        <w:widowControl w:val="0"/>
        <w:autoSpaceDE w:val="0"/>
        <w:autoSpaceDN w:val="0"/>
        <w:adjustRightInd w:val="0"/>
        <w:spacing w:after="0" w:line="240" w:lineRule="auto"/>
        <w:ind w:firstLine="540"/>
        <w:jc w:val="center"/>
        <w:rPr>
          <w:rFonts w:ascii="Arial" w:eastAsia="Times New Roman" w:hAnsi="Arial" w:cs="Arial"/>
          <w:b/>
          <w:sz w:val="30"/>
          <w:szCs w:val="30"/>
          <w:lang w:eastAsia="ru-RU"/>
        </w:rPr>
      </w:pPr>
      <w:r>
        <w:rPr>
          <w:rFonts w:ascii="Times New Roman" w:eastAsia="Times New Roman" w:hAnsi="Times New Roman" w:cs="Times New Roman"/>
          <w:color w:val="000000"/>
          <w:sz w:val="28"/>
          <w:szCs w:val="28"/>
          <w:lang w:eastAsia="ru-RU"/>
        </w:rPr>
        <w:t xml:space="preserve"> </w:t>
      </w:r>
      <w:r w:rsidRPr="000A620E">
        <w:rPr>
          <w:rFonts w:ascii="Times New Roman" w:eastAsia="Times New Roman" w:hAnsi="Times New Roman" w:cs="Times New Roman"/>
          <w:color w:val="000000"/>
          <w:sz w:val="28"/>
          <w:szCs w:val="28"/>
          <w:lang w:eastAsia="ru-RU"/>
        </w:rPr>
        <w:t xml:space="preserve"> </w:t>
      </w:r>
      <w:r w:rsidRPr="00EF4F80">
        <w:rPr>
          <w:rFonts w:ascii="Arial" w:eastAsia="Times New Roman" w:hAnsi="Arial" w:cs="Arial"/>
          <w:b/>
          <w:sz w:val="30"/>
          <w:szCs w:val="30"/>
          <w:lang w:eastAsia="ru-RU"/>
        </w:rPr>
        <w:t>РЕШИЛА:</w:t>
      </w:r>
    </w:p>
    <w:p w:rsidR="000A620E" w:rsidRPr="000A620E" w:rsidRDefault="000A620E" w:rsidP="000A620E">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1. Утвердить прилагаемое Положение о системе муниципальных правовых актов муниципального образования «Хогот»</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2. Настоящее решение вступает в силу после дня его официального опубликования.</w:t>
      </w:r>
    </w:p>
    <w:p w:rsidR="000A620E" w:rsidRPr="000A620E" w:rsidRDefault="000A620E" w:rsidP="000A620E">
      <w:pPr>
        <w:spacing w:after="0" w:line="240" w:lineRule="auto"/>
        <w:ind w:firstLine="709"/>
        <w:rPr>
          <w:rFonts w:ascii="Arial" w:eastAsia="Times New Roman" w:hAnsi="Arial" w:cs="Arial"/>
          <w:color w:val="000000"/>
          <w:kern w:val="2"/>
          <w:sz w:val="24"/>
          <w:szCs w:val="24"/>
          <w:lang w:eastAsia="ru-RU"/>
        </w:rPr>
      </w:pPr>
    </w:p>
    <w:p w:rsidR="000A620E" w:rsidRDefault="000A620E" w:rsidP="000A620E">
      <w:pPr>
        <w:spacing w:after="0" w:line="240" w:lineRule="auto"/>
        <w:rPr>
          <w:rFonts w:ascii="Times New Roman" w:eastAsia="Times New Roman" w:hAnsi="Times New Roman" w:cs="Times New Roman"/>
          <w:color w:val="000000"/>
          <w:sz w:val="28"/>
          <w:szCs w:val="28"/>
          <w:lang w:eastAsia="ru-RU"/>
        </w:rPr>
      </w:pPr>
    </w:p>
    <w:p w:rsidR="000A620E" w:rsidRPr="00EF4F80" w:rsidRDefault="000A620E" w:rsidP="000A620E">
      <w:pPr>
        <w:widowControl w:val="0"/>
        <w:autoSpaceDE w:val="0"/>
        <w:autoSpaceDN w:val="0"/>
        <w:adjustRightInd w:val="0"/>
        <w:spacing w:after="0" w:line="240" w:lineRule="auto"/>
        <w:rPr>
          <w:rFonts w:ascii="Arial" w:eastAsia="Times New Roman" w:hAnsi="Arial" w:cs="Arial"/>
          <w:sz w:val="24"/>
          <w:szCs w:val="24"/>
          <w:lang w:eastAsia="ru-RU"/>
        </w:rPr>
      </w:pPr>
      <w:r w:rsidRPr="00EF4F80">
        <w:rPr>
          <w:rFonts w:ascii="Arial" w:eastAsia="Times New Roman" w:hAnsi="Arial" w:cs="Arial"/>
          <w:sz w:val="24"/>
          <w:szCs w:val="24"/>
          <w:lang w:eastAsia="ru-RU"/>
        </w:rPr>
        <w:t>Председатель Думы МО «Хогот»</w:t>
      </w:r>
    </w:p>
    <w:p w:rsidR="000A620E" w:rsidRPr="00EF4F80" w:rsidRDefault="000A620E" w:rsidP="000A620E">
      <w:pPr>
        <w:widowControl w:val="0"/>
        <w:autoSpaceDE w:val="0"/>
        <w:autoSpaceDN w:val="0"/>
        <w:adjustRightInd w:val="0"/>
        <w:spacing w:after="0" w:line="240" w:lineRule="auto"/>
        <w:rPr>
          <w:rFonts w:ascii="Arial" w:eastAsia="Times New Roman" w:hAnsi="Arial" w:cs="Arial"/>
          <w:sz w:val="24"/>
          <w:szCs w:val="24"/>
          <w:lang w:eastAsia="ru-RU"/>
        </w:rPr>
      </w:pPr>
      <w:r w:rsidRPr="00EF4F80">
        <w:rPr>
          <w:rFonts w:ascii="Arial" w:eastAsia="Times New Roman" w:hAnsi="Arial" w:cs="Arial"/>
          <w:sz w:val="24"/>
          <w:szCs w:val="24"/>
          <w:lang w:eastAsia="ru-RU"/>
        </w:rPr>
        <w:t xml:space="preserve">Д. П. </w:t>
      </w:r>
      <w:proofErr w:type="spellStart"/>
      <w:r w:rsidRPr="00EF4F80">
        <w:rPr>
          <w:rFonts w:ascii="Arial" w:eastAsia="Times New Roman" w:hAnsi="Arial" w:cs="Arial"/>
          <w:sz w:val="24"/>
          <w:szCs w:val="24"/>
          <w:lang w:eastAsia="ru-RU"/>
        </w:rPr>
        <w:t>Саввинова</w:t>
      </w:r>
      <w:proofErr w:type="spellEnd"/>
    </w:p>
    <w:p w:rsidR="000A620E" w:rsidRPr="00EF4F80" w:rsidRDefault="000A620E" w:rsidP="000A620E">
      <w:pPr>
        <w:widowControl w:val="0"/>
        <w:autoSpaceDE w:val="0"/>
        <w:autoSpaceDN w:val="0"/>
        <w:adjustRightInd w:val="0"/>
        <w:spacing w:after="0" w:line="240" w:lineRule="auto"/>
        <w:rPr>
          <w:rFonts w:ascii="Arial" w:eastAsia="Times New Roman" w:hAnsi="Arial" w:cs="Arial"/>
          <w:sz w:val="24"/>
          <w:szCs w:val="24"/>
          <w:lang w:eastAsia="ru-RU"/>
        </w:rPr>
      </w:pPr>
      <w:r w:rsidRPr="00EF4F80">
        <w:rPr>
          <w:rFonts w:ascii="Arial" w:eastAsia="Times New Roman" w:hAnsi="Arial" w:cs="Arial"/>
          <w:sz w:val="24"/>
          <w:szCs w:val="24"/>
          <w:lang w:eastAsia="ru-RU"/>
        </w:rPr>
        <w:t>Глава МО «Хогот»</w:t>
      </w:r>
    </w:p>
    <w:p w:rsidR="000A620E" w:rsidRDefault="000A620E" w:rsidP="000A620E">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 П. </w:t>
      </w:r>
      <w:proofErr w:type="spellStart"/>
      <w:r>
        <w:rPr>
          <w:rFonts w:ascii="Arial" w:eastAsia="Times New Roman" w:hAnsi="Arial" w:cs="Arial"/>
          <w:sz w:val="24"/>
          <w:szCs w:val="24"/>
          <w:lang w:eastAsia="ru-RU"/>
        </w:rPr>
        <w:t>Ханаров</w:t>
      </w:r>
      <w:proofErr w:type="spellEnd"/>
    </w:p>
    <w:p w:rsidR="000A620E" w:rsidRDefault="000A620E" w:rsidP="000A620E">
      <w:pPr>
        <w:widowControl w:val="0"/>
        <w:autoSpaceDE w:val="0"/>
        <w:autoSpaceDN w:val="0"/>
        <w:adjustRightInd w:val="0"/>
        <w:spacing w:after="0" w:line="240" w:lineRule="auto"/>
        <w:rPr>
          <w:rFonts w:ascii="Arial" w:eastAsia="Times New Roman" w:hAnsi="Arial" w:cs="Arial"/>
          <w:sz w:val="24"/>
          <w:szCs w:val="24"/>
          <w:lang w:eastAsia="ru-RU"/>
        </w:rPr>
      </w:pPr>
    </w:p>
    <w:p w:rsidR="000A620E" w:rsidRPr="00EF4F80" w:rsidRDefault="000A620E" w:rsidP="000A620E">
      <w:pPr>
        <w:widowControl w:val="0"/>
        <w:autoSpaceDE w:val="0"/>
        <w:autoSpaceDN w:val="0"/>
        <w:adjustRightInd w:val="0"/>
        <w:spacing w:after="0" w:line="240" w:lineRule="auto"/>
        <w:jc w:val="right"/>
        <w:rPr>
          <w:rFonts w:ascii="Courier New" w:eastAsia="Times New Roman" w:hAnsi="Courier New" w:cs="Courier New"/>
          <w:lang w:eastAsia="ru-RU"/>
        </w:rPr>
      </w:pPr>
      <w:r w:rsidRPr="00EF4F80">
        <w:rPr>
          <w:rFonts w:ascii="Courier New" w:eastAsia="Times New Roman" w:hAnsi="Courier New" w:cs="Courier New"/>
          <w:lang w:eastAsia="ru-RU"/>
        </w:rPr>
        <w:t>Утверждено</w:t>
      </w:r>
    </w:p>
    <w:p w:rsidR="000A620E" w:rsidRPr="00EF4F80" w:rsidRDefault="000A620E" w:rsidP="000A620E">
      <w:pPr>
        <w:widowControl w:val="0"/>
        <w:autoSpaceDE w:val="0"/>
        <w:autoSpaceDN w:val="0"/>
        <w:adjustRightInd w:val="0"/>
        <w:spacing w:after="0" w:line="240" w:lineRule="auto"/>
        <w:jc w:val="right"/>
        <w:rPr>
          <w:rFonts w:ascii="Courier New" w:eastAsia="Times New Roman" w:hAnsi="Courier New" w:cs="Courier New"/>
          <w:lang w:eastAsia="ru-RU"/>
        </w:rPr>
      </w:pPr>
      <w:r w:rsidRPr="00EF4F80">
        <w:rPr>
          <w:rFonts w:ascii="Courier New" w:eastAsia="Times New Roman" w:hAnsi="Courier New" w:cs="Courier New"/>
          <w:lang w:eastAsia="ru-RU"/>
        </w:rPr>
        <w:t>решением Думы МО «Хогот»</w:t>
      </w:r>
    </w:p>
    <w:p w:rsidR="000A620E" w:rsidRDefault="000A620E" w:rsidP="000A620E">
      <w:pPr>
        <w:widowControl w:val="0"/>
        <w:autoSpaceDE w:val="0"/>
        <w:autoSpaceDN w:val="0"/>
        <w:adjustRightInd w:val="0"/>
        <w:spacing w:after="0" w:line="240" w:lineRule="auto"/>
        <w:jc w:val="right"/>
        <w:rPr>
          <w:rFonts w:ascii="Courier New" w:eastAsia="Times New Roman" w:hAnsi="Courier New" w:cs="Courier New"/>
          <w:lang w:eastAsia="ru-RU"/>
        </w:rPr>
      </w:pPr>
      <w:r w:rsidRPr="00EF4F80">
        <w:rPr>
          <w:rFonts w:ascii="Courier New" w:eastAsia="Times New Roman" w:hAnsi="Courier New" w:cs="Courier New"/>
          <w:lang w:eastAsia="ru-RU"/>
        </w:rPr>
        <w:t>от 2</w:t>
      </w:r>
      <w:r>
        <w:rPr>
          <w:rFonts w:ascii="Courier New" w:eastAsia="Times New Roman" w:hAnsi="Courier New" w:cs="Courier New"/>
          <w:lang w:eastAsia="ru-RU"/>
        </w:rPr>
        <w:t>7.12</w:t>
      </w:r>
      <w:r w:rsidRPr="00EF4F80">
        <w:rPr>
          <w:rFonts w:ascii="Courier New" w:eastAsia="Times New Roman" w:hAnsi="Courier New" w:cs="Courier New"/>
          <w:lang w:eastAsia="ru-RU"/>
        </w:rPr>
        <w:t>.2018 г. №</w:t>
      </w:r>
      <w:bookmarkStart w:id="1" w:name="Par24"/>
      <w:bookmarkEnd w:id="1"/>
      <w:r>
        <w:rPr>
          <w:rFonts w:ascii="Courier New" w:eastAsia="Times New Roman" w:hAnsi="Courier New" w:cs="Courier New"/>
          <w:lang w:eastAsia="ru-RU"/>
        </w:rPr>
        <w:t>41</w:t>
      </w:r>
    </w:p>
    <w:p w:rsidR="000A620E" w:rsidRDefault="000A620E" w:rsidP="000A620E">
      <w:pPr>
        <w:widowControl w:val="0"/>
        <w:autoSpaceDE w:val="0"/>
        <w:autoSpaceDN w:val="0"/>
        <w:adjustRightInd w:val="0"/>
        <w:spacing w:after="0" w:line="240" w:lineRule="auto"/>
        <w:jc w:val="right"/>
        <w:rPr>
          <w:rFonts w:ascii="Courier New" w:eastAsia="Times New Roman" w:hAnsi="Courier New" w:cs="Courier New"/>
          <w:lang w:eastAsia="ru-RU"/>
        </w:rPr>
      </w:pPr>
    </w:p>
    <w:p w:rsidR="000A620E" w:rsidRPr="000A620E" w:rsidRDefault="000A620E" w:rsidP="000A620E">
      <w:pPr>
        <w:suppressAutoHyphens/>
        <w:spacing w:after="0" w:line="240" w:lineRule="auto"/>
        <w:ind w:right="-1"/>
        <w:jc w:val="center"/>
        <w:rPr>
          <w:rFonts w:ascii="Arial" w:eastAsia="Times New Roman" w:hAnsi="Arial" w:cs="Arial"/>
          <w:b/>
          <w:color w:val="000000"/>
          <w:kern w:val="16"/>
          <w:sz w:val="32"/>
          <w:szCs w:val="32"/>
          <w:lang w:eastAsia="ru-RU"/>
        </w:rPr>
      </w:pPr>
      <w:r w:rsidRPr="000A620E">
        <w:rPr>
          <w:rFonts w:ascii="Arial" w:eastAsia="Times New Roman" w:hAnsi="Arial" w:cs="Arial"/>
          <w:b/>
          <w:color w:val="000000"/>
          <w:kern w:val="16"/>
          <w:sz w:val="32"/>
          <w:szCs w:val="32"/>
          <w:lang w:eastAsia="ru-RU"/>
        </w:rPr>
        <w:t>ПОЛОЖЕНИЕ</w:t>
      </w:r>
      <w:r w:rsidRPr="000A620E">
        <w:rPr>
          <w:rFonts w:ascii="Arial" w:eastAsia="Times New Roman" w:hAnsi="Arial" w:cs="Arial"/>
          <w:color w:val="000000"/>
          <w:sz w:val="32"/>
          <w:szCs w:val="32"/>
          <w:vertAlign w:val="superscript"/>
          <w:lang w:eastAsia="ru-RU"/>
        </w:rPr>
        <w:footnoteReference w:id="1"/>
      </w:r>
    </w:p>
    <w:p w:rsidR="000A620E" w:rsidRPr="000A620E" w:rsidRDefault="000A620E" w:rsidP="000A620E">
      <w:pPr>
        <w:suppressAutoHyphens/>
        <w:spacing w:after="0" w:line="240" w:lineRule="auto"/>
        <w:ind w:right="-1"/>
        <w:jc w:val="center"/>
        <w:rPr>
          <w:rFonts w:ascii="Arial" w:eastAsia="Times New Roman" w:hAnsi="Arial" w:cs="Arial"/>
          <w:b/>
          <w:color w:val="000000"/>
          <w:kern w:val="16"/>
          <w:sz w:val="32"/>
          <w:szCs w:val="32"/>
          <w:lang w:eastAsia="ru-RU"/>
        </w:rPr>
      </w:pPr>
      <w:r w:rsidRPr="000A620E">
        <w:rPr>
          <w:rFonts w:ascii="Arial" w:eastAsia="Times New Roman" w:hAnsi="Arial" w:cs="Arial"/>
          <w:b/>
          <w:color w:val="000000"/>
          <w:kern w:val="16"/>
          <w:sz w:val="32"/>
          <w:szCs w:val="32"/>
          <w:lang w:eastAsia="ru-RU"/>
        </w:rPr>
        <w:t>О СИСТЕМЕ МУНИЦИПАЛЬНЫХ ПРАВОВЫХ АКТОВ</w:t>
      </w:r>
    </w:p>
    <w:p w:rsidR="000A620E" w:rsidRPr="000A620E" w:rsidRDefault="000A620E" w:rsidP="000A620E">
      <w:pPr>
        <w:suppressAutoHyphens/>
        <w:spacing w:after="0" w:line="240" w:lineRule="auto"/>
        <w:ind w:right="-1"/>
        <w:jc w:val="center"/>
        <w:rPr>
          <w:rFonts w:ascii="Arial" w:eastAsia="Times New Roman" w:hAnsi="Arial" w:cs="Arial"/>
          <w:b/>
          <w:color w:val="000000"/>
          <w:kern w:val="16"/>
          <w:sz w:val="32"/>
          <w:szCs w:val="32"/>
          <w:lang w:eastAsia="ru-RU"/>
        </w:rPr>
      </w:pPr>
      <w:r w:rsidRPr="000A620E">
        <w:rPr>
          <w:rFonts w:ascii="Arial" w:eastAsia="Times New Roman" w:hAnsi="Arial" w:cs="Arial"/>
          <w:b/>
          <w:color w:val="000000"/>
          <w:kern w:val="16"/>
          <w:sz w:val="32"/>
          <w:szCs w:val="32"/>
          <w:lang w:eastAsia="ru-RU"/>
        </w:rPr>
        <w:t>МУНИЦИПАЛЬНОГО ОБРАЗОВАНИЯ «ХОГОТ»</w:t>
      </w:r>
    </w:p>
    <w:p w:rsidR="000A620E" w:rsidRPr="000A620E" w:rsidRDefault="000A620E" w:rsidP="000A620E">
      <w:pPr>
        <w:suppressAutoHyphens/>
        <w:spacing w:after="0" w:line="240" w:lineRule="auto"/>
        <w:ind w:right="-1"/>
        <w:jc w:val="center"/>
        <w:rPr>
          <w:rFonts w:ascii="Times New Roman" w:eastAsia="Times New Roman" w:hAnsi="Times New Roman" w:cs="Times New Roman"/>
          <w:color w:val="000000"/>
          <w:sz w:val="28"/>
          <w:szCs w:val="28"/>
          <w:lang w:eastAsia="ru-RU"/>
        </w:rPr>
      </w:pPr>
    </w:p>
    <w:p w:rsidR="000A620E" w:rsidRPr="000A620E" w:rsidRDefault="000A620E" w:rsidP="000A620E">
      <w:pPr>
        <w:keepNext/>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Глава 1. Общие положения</w:t>
      </w:r>
    </w:p>
    <w:p w:rsidR="000A620E" w:rsidRPr="000A620E" w:rsidRDefault="000A620E" w:rsidP="000A620E">
      <w:pPr>
        <w:keepNext/>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 xml:space="preserve">1. </w:t>
      </w:r>
      <w:proofErr w:type="gramStart"/>
      <w:r w:rsidRPr="000A620E">
        <w:rPr>
          <w:rFonts w:ascii="Arial" w:eastAsia="Times New Roman" w:hAnsi="Arial" w:cs="Arial"/>
          <w:color w:val="000000"/>
          <w:sz w:val="24"/>
          <w:szCs w:val="24"/>
          <w:lang w:eastAsia="ru-RU"/>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0A620E">
        <w:rPr>
          <w:rFonts w:ascii="Arial" w:eastAsia="Times New Roman" w:hAnsi="Arial" w:cs="Arial"/>
          <w:i/>
          <w:color w:val="000000"/>
          <w:sz w:val="24"/>
          <w:szCs w:val="24"/>
          <w:lang w:eastAsia="ru-RU"/>
        </w:rPr>
        <w:t xml:space="preserve"> </w:t>
      </w:r>
      <w:r w:rsidRPr="000A620E">
        <w:rPr>
          <w:rFonts w:ascii="Arial" w:eastAsia="Times New Roman" w:hAnsi="Arial" w:cs="Arial"/>
          <w:color w:val="000000"/>
          <w:sz w:val="24"/>
          <w:szCs w:val="24"/>
          <w:lang w:eastAsia="ru-RU"/>
        </w:rPr>
        <w:t xml:space="preserve">«Хогот» к </w:t>
      </w:r>
      <w:r w:rsidRPr="000A620E">
        <w:rPr>
          <w:rFonts w:ascii="Arial" w:eastAsia="Times New Roman" w:hAnsi="Arial" w:cs="Arial"/>
          <w:color w:val="000000"/>
          <w:kern w:val="2"/>
          <w:sz w:val="24"/>
          <w:szCs w:val="24"/>
          <w:lang w:eastAsia="ru-RU"/>
        </w:rPr>
        <w:t xml:space="preserve">муниципальным правовым актам </w:t>
      </w:r>
      <w:r w:rsidRPr="000A620E">
        <w:rPr>
          <w:rFonts w:ascii="Arial" w:eastAsia="Times New Roman" w:hAnsi="Arial" w:cs="Arial"/>
          <w:color w:val="000000"/>
          <w:sz w:val="24"/>
          <w:szCs w:val="24"/>
          <w:lang w:eastAsia="ru-RU"/>
        </w:rPr>
        <w:t>муниципального образования «Хогот)</w:t>
      </w:r>
      <w:r w:rsidRPr="000A620E">
        <w:rPr>
          <w:rFonts w:ascii="Arial" w:eastAsia="Times New Roman" w:hAnsi="Arial" w:cs="Arial"/>
          <w:i/>
          <w:color w:val="000000"/>
          <w:sz w:val="24"/>
          <w:szCs w:val="24"/>
          <w:lang w:eastAsia="ru-RU"/>
        </w:rPr>
        <w:t xml:space="preserve"> </w:t>
      </w:r>
      <w:r w:rsidRPr="000A620E">
        <w:rPr>
          <w:rFonts w:ascii="Arial" w:eastAsia="Times New Roman" w:hAnsi="Arial" w:cs="Arial"/>
          <w:color w:val="000000"/>
          <w:kern w:val="2"/>
          <w:sz w:val="24"/>
          <w:szCs w:val="24"/>
          <w:lang w:eastAsia="ru-RU"/>
        </w:rPr>
        <w:t>(далее – муниципальные правовые акты)</w:t>
      </w:r>
      <w:r w:rsidRPr="000A620E">
        <w:rPr>
          <w:rFonts w:ascii="Arial" w:eastAsia="Times New Roman" w:hAnsi="Arial" w:cs="Arial"/>
          <w:color w:val="000000"/>
          <w:sz w:val="24"/>
          <w:szCs w:val="24"/>
          <w:lang w:eastAsia="ru-RU"/>
        </w:rPr>
        <w:t>, к порядку подготовки их проектов, а также к порядку учета, регистрации и мониторинга муниципальных правовых актов.</w:t>
      </w:r>
      <w:proofErr w:type="gramEnd"/>
    </w:p>
    <w:p w:rsidR="000A620E" w:rsidRPr="000A620E" w:rsidRDefault="000A620E" w:rsidP="000A620E">
      <w:pPr>
        <w:keepNext/>
        <w:spacing w:after="0" w:line="240" w:lineRule="auto"/>
        <w:ind w:firstLine="709"/>
        <w:jc w:val="both"/>
        <w:rPr>
          <w:rFonts w:ascii="Arial" w:eastAsia="Times New Roman" w:hAnsi="Arial" w:cs="Arial"/>
          <w:b/>
          <w:color w:val="000000"/>
          <w:kern w:val="2"/>
          <w:sz w:val="24"/>
          <w:szCs w:val="24"/>
          <w:lang w:eastAsia="ru-RU"/>
        </w:rPr>
      </w:pPr>
    </w:p>
    <w:p w:rsidR="000A620E" w:rsidRPr="000A620E" w:rsidRDefault="000A620E" w:rsidP="000A620E">
      <w:pPr>
        <w:keepNext/>
        <w:spacing w:after="0" w:line="240" w:lineRule="auto"/>
        <w:ind w:firstLine="709"/>
        <w:jc w:val="both"/>
        <w:rPr>
          <w:rFonts w:ascii="Arial" w:eastAsia="Times New Roman" w:hAnsi="Arial" w:cs="Arial"/>
          <w:b/>
          <w:color w:val="000000"/>
          <w:kern w:val="2"/>
          <w:sz w:val="24"/>
          <w:szCs w:val="24"/>
          <w:lang w:eastAsia="ru-RU"/>
        </w:rPr>
      </w:pPr>
      <w:r w:rsidRPr="000A620E">
        <w:rPr>
          <w:rFonts w:ascii="Arial" w:eastAsia="Times New Roman" w:hAnsi="Arial" w:cs="Arial"/>
          <w:color w:val="000000"/>
          <w:kern w:val="2"/>
          <w:sz w:val="24"/>
          <w:szCs w:val="24"/>
          <w:lang w:eastAsia="ru-RU"/>
        </w:rPr>
        <w:t>Глава 2. Система муниципальных правовых актов</w:t>
      </w:r>
    </w:p>
    <w:p w:rsidR="000A620E" w:rsidRPr="000A620E" w:rsidRDefault="000A620E" w:rsidP="000A620E">
      <w:pPr>
        <w:keepNext/>
        <w:spacing w:after="0" w:line="240" w:lineRule="auto"/>
        <w:ind w:firstLine="709"/>
        <w:jc w:val="both"/>
        <w:rPr>
          <w:rFonts w:ascii="Arial" w:eastAsia="Times New Roman" w:hAnsi="Arial" w:cs="Arial"/>
          <w:b/>
          <w:color w:val="000000"/>
          <w:kern w:val="2"/>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 xml:space="preserve">2. </w:t>
      </w:r>
      <w:r w:rsidRPr="000A620E">
        <w:rPr>
          <w:rFonts w:ascii="Arial" w:eastAsia="Times New Roman" w:hAnsi="Arial" w:cs="Arial"/>
          <w:color w:val="000000"/>
          <w:kern w:val="2"/>
          <w:sz w:val="24"/>
          <w:szCs w:val="24"/>
          <w:lang w:eastAsia="ru-RU"/>
        </w:rPr>
        <w:t xml:space="preserve">В систему муниципальных правовых актов </w:t>
      </w:r>
      <w:r w:rsidRPr="000A620E">
        <w:rPr>
          <w:rFonts w:ascii="Arial" w:eastAsia="Times New Roman" w:hAnsi="Arial" w:cs="Arial"/>
          <w:color w:val="000000"/>
          <w:sz w:val="24"/>
          <w:szCs w:val="24"/>
          <w:lang w:eastAsia="ru-RU"/>
        </w:rPr>
        <w:t xml:space="preserve">муниципального образования </w:t>
      </w:r>
      <w:r w:rsidRPr="00D84742">
        <w:rPr>
          <w:rFonts w:ascii="Arial" w:eastAsia="Times New Roman" w:hAnsi="Arial" w:cs="Arial"/>
          <w:color w:val="000000"/>
          <w:sz w:val="24"/>
          <w:szCs w:val="24"/>
          <w:lang w:eastAsia="ru-RU"/>
        </w:rPr>
        <w:t>«Хогот</w:t>
      </w:r>
      <w:r w:rsidRPr="000A620E">
        <w:rPr>
          <w:rFonts w:ascii="Arial" w:eastAsia="Times New Roman" w:hAnsi="Arial" w:cs="Arial"/>
          <w:color w:val="000000"/>
          <w:kern w:val="2"/>
          <w:sz w:val="24"/>
          <w:szCs w:val="24"/>
          <w:lang w:eastAsia="ru-RU"/>
        </w:rPr>
        <w:t xml:space="preserve"> (далее – муниципальное образование) входят:</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1) устав муниципального образования (далее – Устав);</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2) муниципальные правовые акты о внесении изменений и дополнений в Устав;</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3) муниципальные правовые акты, принятые на местном референдуме (сходе граждан);</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4) решения представительного органа муниципального образования «</w:t>
      </w:r>
      <w:r w:rsidRPr="00D84742">
        <w:rPr>
          <w:rFonts w:ascii="Arial" w:eastAsia="Times New Roman" w:hAnsi="Arial" w:cs="Arial"/>
          <w:color w:val="000000"/>
          <w:sz w:val="24"/>
          <w:szCs w:val="24"/>
          <w:lang w:eastAsia="ru-RU"/>
        </w:rPr>
        <w:t>Хогот»</w:t>
      </w:r>
      <w:r w:rsidRPr="000A620E">
        <w:rPr>
          <w:rFonts w:ascii="Arial" w:eastAsia="Times New Roman" w:hAnsi="Arial" w:cs="Arial"/>
          <w:color w:val="000000"/>
          <w:sz w:val="24"/>
          <w:szCs w:val="24"/>
          <w:lang w:eastAsia="ru-RU"/>
        </w:rPr>
        <w:t xml:space="preserve"> (далее – Дума</w:t>
      </w:r>
      <w:r w:rsidRPr="000A620E">
        <w:rPr>
          <w:rFonts w:ascii="Arial" w:eastAsia="Times New Roman" w:hAnsi="Arial" w:cs="Arial"/>
          <w:color w:val="000000"/>
          <w:sz w:val="24"/>
          <w:szCs w:val="24"/>
          <w:vertAlign w:val="superscript"/>
          <w:lang w:eastAsia="ru-RU"/>
        </w:rPr>
        <w:footnoteReference w:id="2"/>
      </w:r>
      <w:r w:rsidRPr="000A620E">
        <w:rPr>
          <w:rFonts w:ascii="Arial" w:eastAsia="Times New Roman" w:hAnsi="Arial" w:cs="Arial"/>
          <w:color w:val="000000"/>
          <w:sz w:val="24"/>
          <w:szCs w:val="24"/>
          <w:lang w:eastAsia="ru-RU"/>
        </w:rPr>
        <w:t>);</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5) постановления и распоряжения председателя Думы;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6) постановления и распоряжения главы муниципального образования «Хогот» (далее – Глава)</w:t>
      </w:r>
      <w:r w:rsidRPr="000A620E">
        <w:rPr>
          <w:rFonts w:ascii="Arial" w:eastAsia="Times New Roman" w:hAnsi="Arial" w:cs="Arial"/>
          <w:color w:val="000000"/>
          <w:sz w:val="24"/>
          <w:szCs w:val="24"/>
          <w:vertAlign w:val="superscript"/>
          <w:lang w:eastAsia="ru-RU"/>
        </w:rPr>
        <w:footnoteReference w:id="3"/>
      </w:r>
      <w:r w:rsidRPr="000A620E">
        <w:rPr>
          <w:rFonts w:ascii="Arial" w:eastAsia="Times New Roman" w:hAnsi="Arial" w:cs="Arial"/>
          <w:color w:val="000000"/>
          <w:sz w:val="24"/>
          <w:szCs w:val="24"/>
          <w:lang w:eastAsia="ru-RU"/>
        </w:rPr>
        <w:t>;</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7) постановления и распоряжения МО «Хогот» (далее – Администрация</w:t>
      </w:r>
      <w:r w:rsidRPr="000A620E">
        <w:rPr>
          <w:rFonts w:ascii="Arial" w:eastAsia="Times New Roman" w:hAnsi="Arial" w:cs="Arial"/>
          <w:color w:val="000000"/>
          <w:sz w:val="24"/>
          <w:szCs w:val="24"/>
          <w:vertAlign w:val="superscript"/>
          <w:lang w:eastAsia="ru-RU"/>
        </w:rPr>
        <w:footnoteReference w:id="4"/>
      </w:r>
      <w:r w:rsidRPr="000A620E">
        <w:rPr>
          <w:rFonts w:ascii="Arial" w:eastAsia="Times New Roman" w:hAnsi="Arial" w:cs="Arial"/>
          <w:color w:val="000000"/>
          <w:sz w:val="24"/>
          <w:szCs w:val="24"/>
          <w:lang w:eastAsia="ru-RU"/>
        </w:rPr>
        <w:t>);</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sz w:val="24"/>
          <w:szCs w:val="24"/>
          <w:lang w:eastAsia="ru-RU"/>
        </w:rPr>
        <w:t>8) приказы и распоряжения должностных лиц Администрации</w:t>
      </w:r>
      <w:r w:rsidRPr="000A620E">
        <w:rPr>
          <w:rFonts w:ascii="Arial" w:eastAsia="Times New Roman" w:hAnsi="Arial" w:cs="Arial"/>
          <w:color w:val="000000"/>
          <w:sz w:val="24"/>
          <w:szCs w:val="24"/>
          <w:vertAlign w:val="superscript"/>
          <w:lang w:eastAsia="ru-RU"/>
        </w:rPr>
        <w:footnoteReference w:id="5"/>
      </w:r>
      <w:r w:rsidRPr="000A620E">
        <w:rPr>
          <w:rFonts w:ascii="Arial" w:eastAsia="Times New Roman" w:hAnsi="Arial" w:cs="Arial"/>
          <w:color w:val="000000"/>
          <w:sz w:val="24"/>
          <w:szCs w:val="24"/>
          <w:lang w:eastAsia="ru-RU"/>
        </w:rPr>
        <w:t>;</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0A620E" w:rsidRPr="000A620E">
        <w:rPr>
          <w:rFonts w:ascii="Arial" w:eastAsia="Times New Roman" w:hAnsi="Arial" w:cs="Arial"/>
          <w:color w:val="000000"/>
          <w:sz w:val="24"/>
          <w:szCs w:val="24"/>
          <w:lang w:eastAsia="ru-RU"/>
        </w:rPr>
        <w:t>приказы и распоряжения иных должностных лиц местного самоуправления, предусмотренных Уставом</w:t>
      </w:r>
      <w:r w:rsidR="000A620E" w:rsidRPr="000A620E">
        <w:rPr>
          <w:rFonts w:ascii="Arial" w:eastAsia="Times New Roman" w:hAnsi="Arial" w:cs="Arial"/>
          <w:color w:val="000000"/>
          <w:sz w:val="24"/>
          <w:szCs w:val="24"/>
          <w:vertAlign w:val="superscript"/>
          <w:lang w:eastAsia="ru-RU"/>
        </w:rPr>
        <w:footnoteReference w:id="6"/>
      </w:r>
      <w:r w:rsidR="000A620E" w:rsidRPr="000A620E">
        <w:rPr>
          <w:rFonts w:ascii="Arial" w:eastAsia="Times New Roman" w:hAnsi="Arial" w:cs="Arial"/>
          <w:color w:val="000000"/>
          <w:sz w:val="24"/>
          <w:szCs w:val="24"/>
          <w:lang w:eastAsia="ru-RU"/>
        </w:rPr>
        <w:t>.</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3. Система муниципальных правовых актов основывается на принципах единства и целостности, внутренней </w:t>
      </w:r>
      <w:proofErr w:type="spellStart"/>
      <w:r w:rsidRPr="000A620E">
        <w:rPr>
          <w:rFonts w:ascii="Arial" w:eastAsia="Times New Roman" w:hAnsi="Arial" w:cs="Arial"/>
          <w:color w:val="000000"/>
          <w:kern w:val="2"/>
          <w:sz w:val="24"/>
          <w:szCs w:val="24"/>
          <w:lang w:eastAsia="ru-RU"/>
        </w:rPr>
        <w:t>дифференцированности</w:t>
      </w:r>
      <w:proofErr w:type="spellEnd"/>
      <w:r w:rsidRPr="000A620E">
        <w:rPr>
          <w:rFonts w:ascii="Arial" w:eastAsia="Times New Roman" w:hAnsi="Arial" w:cs="Arial"/>
          <w:color w:val="000000"/>
          <w:kern w:val="2"/>
          <w:sz w:val="24"/>
          <w:szCs w:val="24"/>
          <w:lang w:eastAsia="ru-RU"/>
        </w:rPr>
        <w:t xml:space="preserve"> и непротиворечивости, иерархического построения в зависимости от их юридической силы.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4. </w:t>
      </w:r>
      <w:proofErr w:type="gramStart"/>
      <w:r w:rsidRPr="000A620E">
        <w:rPr>
          <w:rFonts w:ascii="Arial" w:eastAsia="Times New Roman" w:hAnsi="Arial" w:cs="Arial"/>
          <w:color w:val="000000"/>
          <w:kern w:val="2"/>
          <w:sz w:val="24"/>
          <w:szCs w:val="24"/>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0A620E">
        <w:rPr>
          <w:rFonts w:ascii="Arial" w:eastAsia="Times New Roman" w:hAnsi="Arial" w:cs="Arial"/>
          <w:color w:val="000000"/>
          <w:sz w:val="24"/>
          <w:szCs w:val="24"/>
          <w:lang w:eastAsia="ru-RU"/>
        </w:rPr>
        <w:t>муниципальными правовыми актами о</w:t>
      </w:r>
      <w:proofErr w:type="gramEnd"/>
      <w:r w:rsidRPr="000A620E">
        <w:rPr>
          <w:rFonts w:ascii="Arial" w:eastAsia="Times New Roman" w:hAnsi="Arial" w:cs="Arial"/>
          <w:color w:val="000000"/>
          <w:sz w:val="24"/>
          <w:szCs w:val="24"/>
          <w:lang w:eastAsia="ru-RU"/>
        </w:rPr>
        <w:t xml:space="preserve"> </w:t>
      </w:r>
      <w:proofErr w:type="gramStart"/>
      <w:r w:rsidRPr="000A620E">
        <w:rPr>
          <w:rFonts w:ascii="Arial" w:eastAsia="Times New Roman" w:hAnsi="Arial" w:cs="Arial"/>
          <w:color w:val="000000"/>
          <w:sz w:val="24"/>
          <w:szCs w:val="24"/>
          <w:lang w:eastAsia="ru-RU"/>
        </w:rPr>
        <w:t>внесении</w:t>
      </w:r>
      <w:proofErr w:type="gramEnd"/>
      <w:r w:rsidRPr="000A620E">
        <w:rPr>
          <w:rFonts w:ascii="Arial" w:eastAsia="Times New Roman" w:hAnsi="Arial" w:cs="Arial"/>
          <w:color w:val="000000"/>
          <w:sz w:val="24"/>
          <w:szCs w:val="24"/>
          <w:lang w:eastAsia="ru-RU"/>
        </w:rPr>
        <w:t xml:space="preserve"> изменений и дополнений в Устав</w:t>
      </w:r>
      <w:r w:rsidRPr="000A620E">
        <w:rPr>
          <w:rFonts w:ascii="Arial" w:eastAsia="Times New Roman" w:hAnsi="Arial" w:cs="Arial"/>
          <w:color w:val="000000"/>
          <w:kern w:val="2"/>
          <w:sz w:val="24"/>
          <w:szCs w:val="24"/>
          <w:lang w:eastAsia="ru-RU"/>
        </w:rPr>
        <w:t>, настоящим Положением.</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5. </w:t>
      </w:r>
      <w:proofErr w:type="gramStart"/>
      <w:r w:rsidRPr="000A620E">
        <w:rPr>
          <w:rFonts w:ascii="Arial" w:eastAsia="Times New Roman" w:hAnsi="Arial" w:cs="Arial"/>
          <w:color w:val="000000"/>
          <w:kern w:val="2"/>
          <w:sz w:val="24"/>
          <w:szCs w:val="24"/>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0A620E">
        <w:rPr>
          <w:rFonts w:ascii="Arial" w:eastAsia="Times New Roman" w:hAnsi="Arial" w:cs="Arial"/>
          <w:color w:val="000000"/>
          <w:sz w:val="24"/>
          <w:szCs w:val="24"/>
          <w:lang w:eastAsia="ru-RU"/>
        </w:rPr>
        <w:t>муниципальными правовыми актами о внесении изменений и дополнений</w:t>
      </w:r>
      <w:proofErr w:type="gramEnd"/>
      <w:r w:rsidRPr="000A620E">
        <w:rPr>
          <w:rFonts w:ascii="Arial" w:eastAsia="Times New Roman" w:hAnsi="Arial" w:cs="Arial"/>
          <w:color w:val="000000"/>
          <w:sz w:val="24"/>
          <w:szCs w:val="24"/>
          <w:lang w:eastAsia="ru-RU"/>
        </w:rPr>
        <w:t xml:space="preserve"> в Устав</w:t>
      </w:r>
      <w:r w:rsidRPr="000A620E">
        <w:rPr>
          <w:rFonts w:ascii="Arial" w:eastAsia="Times New Roman" w:hAnsi="Arial" w:cs="Arial"/>
          <w:color w:val="000000"/>
          <w:kern w:val="2"/>
          <w:sz w:val="24"/>
          <w:szCs w:val="24"/>
          <w:lang w:eastAsia="ru-RU"/>
        </w:rPr>
        <w:t>, настоящим Положением.</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lastRenderedPageBreak/>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8. </w:t>
      </w:r>
      <w:proofErr w:type="gramStart"/>
      <w:r w:rsidRPr="000A620E">
        <w:rPr>
          <w:rFonts w:ascii="Arial" w:eastAsia="Times New Roman" w:hAnsi="Arial" w:cs="Arial"/>
          <w:color w:val="000000"/>
          <w:kern w:val="2"/>
          <w:sz w:val="24"/>
          <w:szCs w:val="24"/>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0A620E">
        <w:rPr>
          <w:rFonts w:ascii="Arial" w:eastAsia="Times New Roman" w:hAnsi="Arial" w:cs="Arial"/>
          <w:color w:val="000000"/>
          <w:kern w:val="2"/>
          <w:sz w:val="24"/>
          <w:szCs w:val="24"/>
          <w:lang w:eastAsia="ru-RU"/>
        </w:rPr>
        <w:t xml:space="preserve"> предусмотрено федеральными законами, иными федеральными нормативными правовыми актами, Уставом, </w:t>
      </w:r>
      <w:r w:rsidRPr="000A620E">
        <w:rPr>
          <w:rFonts w:ascii="Arial" w:eastAsia="Times New Roman" w:hAnsi="Arial" w:cs="Arial"/>
          <w:color w:val="000000"/>
          <w:sz w:val="24"/>
          <w:szCs w:val="24"/>
          <w:lang w:eastAsia="ru-RU"/>
        </w:rPr>
        <w:t>муниципальными правовыми актами о внесении изменений и дополнений в Устав</w:t>
      </w:r>
      <w:r w:rsidRPr="000A620E">
        <w:rPr>
          <w:rFonts w:ascii="Arial" w:eastAsia="Times New Roman" w:hAnsi="Arial" w:cs="Arial"/>
          <w:color w:val="000000"/>
          <w:kern w:val="2"/>
          <w:sz w:val="24"/>
          <w:szCs w:val="24"/>
          <w:lang w:eastAsia="ru-RU"/>
        </w:rPr>
        <w:t>.</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0A620E" w:rsidRPr="000A620E" w:rsidRDefault="000A620E" w:rsidP="000A620E">
      <w:pPr>
        <w:keepNext/>
        <w:spacing w:after="0" w:line="240" w:lineRule="auto"/>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Глава 3. Особенности юридических свойств и порядка принятия (издания) отдельных видов муниципальных правовых актов</w:t>
      </w:r>
    </w:p>
    <w:p w:rsidR="000A620E" w:rsidRPr="000A620E" w:rsidRDefault="000A620E" w:rsidP="000A620E">
      <w:pPr>
        <w:keepNext/>
        <w:spacing w:after="0" w:line="240" w:lineRule="auto"/>
        <w:jc w:val="both"/>
        <w:rPr>
          <w:rFonts w:ascii="Arial" w:eastAsia="Times New Roman" w:hAnsi="Arial" w:cs="Arial"/>
          <w:b/>
          <w:color w:val="000000"/>
          <w:kern w:val="2"/>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0A620E">
        <w:rPr>
          <w:rFonts w:ascii="Arial" w:eastAsia="Times New Roman" w:hAnsi="Arial" w:cs="Arial"/>
          <w:color w:val="000000"/>
          <w:kern w:val="2"/>
          <w:sz w:val="24"/>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0A620E">
        <w:rPr>
          <w:rFonts w:ascii="Arial" w:eastAsia="Times New Roman" w:hAnsi="Arial" w:cs="Arial"/>
          <w:color w:val="000000"/>
          <w:kern w:val="2"/>
          <w:sz w:val="24"/>
          <w:szCs w:val="24"/>
          <w:lang w:eastAsia="ru-RU"/>
        </w:rPr>
        <w:t xml:space="preserve"> внесены соответствующие изменения.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11. </w:t>
      </w:r>
      <w:proofErr w:type="gramStart"/>
      <w:r w:rsidRPr="000A620E">
        <w:rPr>
          <w:rFonts w:ascii="Arial" w:eastAsia="Times New Roman" w:hAnsi="Arial" w:cs="Arial"/>
          <w:color w:val="000000"/>
          <w:kern w:val="2"/>
          <w:sz w:val="24"/>
          <w:szCs w:val="24"/>
          <w:lang w:eastAsia="ru-RU"/>
        </w:rPr>
        <w:t xml:space="preserve">Дума по вопросам, отнесенным к ее компетенции федеральными законами, законами Иркутской области, Уставом, принимает решения, </w:t>
      </w:r>
      <w:r w:rsidRPr="000A620E">
        <w:rPr>
          <w:rFonts w:ascii="Arial" w:eastAsia="Times New Roman" w:hAnsi="Arial" w:cs="Arial"/>
          <w:color w:val="000000"/>
          <w:kern w:val="2"/>
          <w:sz w:val="24"/>
          <w:szCs w:val="24"/>
          <w:lang w:eastAsia="ru-RU"/>
        </w:rPr>
        <w:lastRenderedPageBreak/>
        <w:t>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620E">
        <w:rPr>
          <w:rFonts w:ascii="Arial" w:eastAsia="Times New Roman" w:hAnsi="Arial" w:cs="Arial"/>
          <w:color w:val="000000"/>
          <w:kern w:val="2"/>
          <w:sz w:val="24"/>
          <w:szCs w:val="24"/>
          <w:lang w:eastAsia="ru-RU"/>
        </w:rPr>
        <w:t xml:space="preserve">12. </w:t>
      </w:r>
      <w:r w:rsidRPr="000A620E">
        <w:rPr>
          <w:rFonts w:ascii="Arial" w:eastAsia="Times New Roman" w:hAnsi="Arial" w:cs="Arial"/>
          <w:color w:val="000000"/>
          <w:kern w:val="28"/>
          <w:sz w:val="24"/>
          <w:szCs w:val="24"/>
          <w:lang w:eastAsia="ru-RU"/>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0A620E">
        <w:rPr>
          <w:rFonts w:ascii="Arial" w:eastAsia="Times New Roman" w:hAnsi="Arial" w:cs="Arial"/>
          <w:color w:val="000000"/>
          <w:sz w:val="24"/>
          <w:szCs w:val="24"/>
          <w:lang w:eastAsia="ru-RU"/>
        </w:rPr>
        <w:t xml:space="preserve"> Постановления и распоряжения председателя Думы не могут противоречить решениям Думы.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0A620E">
        <w:rPr>
          <w:rFonts w:ascii="Arial" w:eastAsia="Times New Roman" w:hAnsi="Arial" w:cs="Arial"/>
          <w:color w:val="000000"/>
          <w:kern w:val="28"/>
          <w:sz w:val="24"/>
          <w:szCs w:val="24"/>
          <w:lang w:eastAsia="ru-RU"/>
        </w:rPr>
        <w:t>издает нормативные правовые акты в форме постановлений и ненормативные правовые акты в форме распоряжений</w:t>
      </w:r>
      <w:r w:rsidRPr="000A620E">
        <w:rPr>
          <w:rFonts w:ascii="Arial" w:eastAsia="Times New Roman" w:hAnsi="Arial" w:cs="Arial"/>
          <w:color w:val="000000"/>
          <w:kern w:val="2"/>
          <w:sz w:val="24"/>
          <w:szCs w:val="24"/>
          <w:lang w:eastAsia="ru-RU"/>
        </w:rPr>
        <w:t xml:space="preserve"> (далее в совокупности – правовые акты Главы).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0A620E">
        <w:rPr>
          <w:rFonts w:ascii="Arial" w:eastAsia="Times New Roman" w:hAnsi="Arial" w:cs="Arial"/>
          <w:color w:val="000000"/>
          <w:kern w:val="2"/>
          <w:sz w:val="24"/>
          <w:szCs w:val="24"/>
          <w:lang w:eastAsia="ru-RU"/>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sz w:val="24"/>
          <w:szCs w:val="24"/>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0A620E" w:rsidRPr="000A620E" w:rsidRDefault="000A620E" w:rsidP="000A620E">
      <w:pPr>
        <w:keepNext/>
        <w:spacing w:after="0" w:line="240" w:lineRule="auto"/>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Глава 4. Подготовка проектов муниципальных правовых актов.</w:t>
      </w:r>
    </w:p>
    <w:p w:rsidR="000A620E" w:rsidRPr="000A620E" w:rsidRDefault="000A620E" w:rsidP="000A620E">
      <w:pPr>
        <w:keepNext/>
        <w:spacing w:after="0" w:line="240" w:lineRule="auto"/>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Реквизиты муниципальных правовых актов</w:t>
      </w:r>
    </w:p>
    <w:p w:rsidR="000A620E" w:rsidRPr="000A620E" w:rsidRDefault="000A620E" w:rsidP="000A620E">
      <w:pPr>
        <w:keepNext/>
        <w:spacing w:after="0" w:line="240" w:lineRule="auto"/>
        <w:jc w:val="both"/>
        <w:rPr>
          <w:rFonts w:ascii="Arial" w:eastAsia="Times New Roman" w:hAnsi="Arial" w:cs="Arial"/>
          <w:b/>
          <w:color w:val="000000"/>
          <w:kern w:val="2"/>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0A620E">
        <w:rPr>
          <w:rFonts w:ascii="Arial" w:eastAsia="Times New Roman" w:hAnsi="Arial" w:cs="Arial"/>
          <w:color w:val="000000"/>
          <w:kern w:val="2"/>
          <w:sz w:val="24"/>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0A620E">
        <w:rPr>
          <w:rFonts w:ascii="Arial" w:eastAsia="Times New Roman" w:hAnsi="Arial" w:cs="Arial"/>
          <w:color w:val="000000"/>
          <w:kern w:val="2"/>
          <w:sz w:val="24"/>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0A620E">
        <w:rPr>
          <w:rFonts w:ascii="Arial" w:eastAsia="Times New Roman" w:hAnsi="Arial" w:cs="Arial"/>
          <w:color w:val="000000"/>
          <w:kern w:val="2"/>
          <w:sz w:val="24"/>
          <w:szCs w:val="24"/>
          <w:lang w:eastAsia="ru-RU"/>
        </w:rPr>
        <w:noBreakHyphen/>
        <w:t>ФЗ «</w:t>
      </w:r>
      <w:r w:rsidRPr="000A620E">
        <w:rPr>
          <w:rFonts w:ascii="Arial" w:eastAsia="Times New Roman" w:hAnsi="Arial" w:cs="Arial"/>
          <w:sz w:val="24"/>
          <w:szCs w:val="24"/>
          <w:lang w:eastAsia="ru-RU"/>
        </w:rPr>
        <w:t>О порядке рассмотрения обращений граждан Российской Федерации</w:t>
      </w:r>
      <w:r w:rsidRPr="000A620E">
        <w:rPr>
          <w:rFonts w:ascii="Arial" w:eastAsia="Times New Roman" w:hAnsi="Arial" w:cs="Arial"/>
          <w:color w:val="000000"/>
          <w:kern w:val="2"/>
          <w:sz w:val="24"/>
          <w:szCs w:val="24"/>
          <w:lang w:eastAsia="ru-RU"/>
        </w:rPr>
        <w:t>» и иными федеральными нормативными правовыми актами, Уставом, иными муниципальными правовыми актами.</w:t>
      </w:r>
      <w:proofErr w:type="gramEnd"/>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lastRenderedPageBreak/>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17. </w:t>
      </w:r>
      <w:proofErr w:type="gramStart"/>
      <w:r w:rsidRPr="000A620E">
        <w:rPr>
          <w:rFonts w:ascii="Arial" w:eastAsia="Times New Roman" w:hAnsi="Arial" w:cs="Arial"/>
          <w:color w:val="000000"/>
          <w:kern w:val="2"/>
          <w:sz w:val="24"/>
          <w:szCs w:val="24"/>
          <w:lang w:eastAsia="ru-RU"/>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0A620E">
        <w:rPr>
          <w:rFonts w:ascii="Arial" w:eastAsia="Times New Roman" w:hAnsi="Arial" w:cs="Arial"/>
          <w:color w:val="000000"/>
          <w:kern w:val="2"/>
          <w:sz w:val="24"/>
          <w:szCs w:val="24"/>
          <w:lang w:eastAsia="ru-RU"/>
        </w:rPr>
        <w:t xml:space="preserve"> Федерации».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18. Антикоррупционная экспертиза проектов муниципальных правовых актов проводится в обязательном порядке.</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Порядок </w:t>
      </w:r>
      <w:proofErr w:type="gramStart"/>
      <w:r w:rsidRPr="000A620E">
        <w:rPr>
          <w:rFonts w:ascii="Arial" w:eastAsia="Times New Roman" w:hAnsi="Arial" w:cs="Arial"/>
          <w:color w:val="000000"/>
          <w:kern w:val="2"/>
          <w:sz w:val="24"/>
          <w:szCs w:val="24"/>
          <w:lang w:eastAsia="ru-RU"/>
        </w:rPr>
        <w:t>проведения антикоррупционной экспертизы проектов решений Думы нормативного</w:t>
      </w:r>
      <w:proofErr w:type="gramEnd"/>
      <w:r w:rsidRPr="000A620E">
        <w:rPr>
          <w:rFonts w:ascii="Arial" w:eastAsia="Times New Roman" w:hAnsi="Arial" w:cs="Arial"/>
          <w:color w:val="000000"/>
          <w:kern w:val="2"/>
          <w:sz w:val="24"/>
          <w:szCs w:val="24"/>
          <w:lang w:eastAsia="ru-RU"/>
        </w:rPr>
        <w:t xml:space="preserve"> характера, проектов правовых актов председателя Думы нормативного характера устанавливается решением Думы.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Порядок </w:t>
      </w:r>
      <w:proofErr w:type="gramStart"/>
      <w:r w:rsidRPr="000A620E">
        <w:rPr>
          <w:rFonts w:ascii="Arial" w:eastAsia="Times New Roman" w:hAnsi="Arial" w:cs="Arial"/>
          <w:color w:val="000000"/>
          <w:kern w:val="2"/>
          <w:sz w:val="24"/>
          <w:szCs w:val="24"/>
          <w:lang w:eastAsia="ru-RU"/>
        </w:rPr>
        <w:t>проведения антикоррупционной экспертизы проектов правовых актов Главы нормативного характера</w:t>
      </w:r>
      <w:proofErr w:type="gramEnd"/>
      <w:r w:rsidRPr="000A620E">
        <w:rPr>
          <w:rFonts w:ascii="Arial" w:eastAsia="Times New Roman" w:hAnsi="Arial" w:cs="Arial"/>
          <w:color w:val="000000"/>
          <w:kern w:val="2"/>
          <w:sz w:val="24"/>
          <w:szCs w:val="24"/>
          <w:lang w:eastAsia="ru-RU"/>
        </w:rPr>
        <w:t xml:space="preserve"> устанавливается правовым актом Главы.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Порядок </w:t>
      </w:r>
      <w:proofErr w:type="gramStart"/>
      <w:r w:rsidRPr="000A620E">
        <w:rPr>
          <w:rFonts w:ascii="Arial" w:eastAsia="Times New Roman" w:hAnsi="Arial" w:cs="Arial"/>
          <w:color w:val="000000"/>
          <w:kern w:val="2"/>
          <w:sz w:val="24"/>
          <w:szCs w:val="24"/>
          <w:lang w:eastAsia="ru-RU"/>
        </w:rPr>
        <w:t>проведения антикоррупционной экспертизы проектов правовых актов  Администрации нормативного</w:t>
      </w:r>
      <w:proofErr w:type="gramEnd"/>
      <w:r w:rsidRPr="000A620E">
        <w:rPr>
          <w:rFonts w:ascii="Arial" w:eastAsia="Times New Roman" w:hAnsi="Arial" w:cs="Arial"/>
          <w:color w:val="000000"/>
          <w:kern w:val="2"/>
          <w:sz w:val="24"/>
          <w:szCs w:val="24"/>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19. Правила юридической техники подготовки и оформления муниципальных правовых актов утверждаются решением Думы.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20. Муниципальные правовые акты имеют следующие реквизиты:</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w:t>
      </w:r>
      <w:r w:rsidR="000A620E" w:rsidRPr="000A620E">
        <w:rPr>
          <w:rFonts w:ascii="Arial" w:eastAsia="Times New Roman" w:hAnsi="Arial" w:cs="Arial"/>
          <w:color w:val="000000"/>
          <w:kern w:val="2"/>
          <w:sz w:val="24"/>
          <w:szCs w:val="24"/>
          <w:lang w:eastAsia="ru-RU"/>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w:t>
      </w:r>
      <w:r w:rsidR="000A620E" w:rsidRPr="000A620E">
        <w:rPr>
          <w:rFonts w:ascii="Arial" w:eastAsia="Times New Roman" w:hAnsi="Arial" w:cs="Arial"/>
          <w:color w:val="000000"/>
          <w:kern w:val="2"/>
          <w:sz w:val="24"/>
          <w:szCs w:val="24"/>
          <w:lang w:eastAsia="ru-RU"/>
        </w:rPr>
        <w:t>) наименование формы муниципального правового акта;</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w:t>
      </w:r>
      <w:r w:rsidR="000A620E" w:rsidRPr="000A620E">
        <w:rPr>
          <w:rFonts w:ascii="Arial" w:eastAsia="Times New Roman" w:hAnsi="Arial" w:cs="Arial"/>
          <w:color w:val="000000"/>
          <w:kern w:val="2"/>
          <w:sz w:val="24"/>
          <w:szCs w:val="24"/>
          <w:lang w:eastAsia="ru-RU"/>
        </w:rPr>
        <w:t>) для нормативного муниципального правового акта – индивидуализированный заголовок;</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w:t>
      </w:r>
      <w:r w:rsidR="000A620E" w:rsidRPr="000A620E">
        <w:rPr>
          <w:rFonts w:ascii="Arial" w:eastAsia="Times New Roman" w:hAnsi="Arial" w:cs="Arial"/>
          <w:color w:val="000000"/>
          <w:kern w:val="2"/>
          <w:sz w:val="24"/>
          <w:szCs w:val="24"/>
          <w:lang w:eastAsia="ru-RU"/>
        </w:rPr>
        <w:t>) дата подписания муниципального правового акта;</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5</w:t>
      </w:r>
      <w:r w:rsidR="000A620E" w:rsidRPr="000A620E">
        <w:rPr>
          <w:rFonts w:ascii="Arial" w:eastAsia="Times New Roman" w:hAnsi="Arial" w:cs="Arial"/>
          <w:color w:val="000000"/>
          <w:kern w:val="2"/>
          <w:sz w:val="24"/>
          <w:szCs w:val="24"/>
          <w:lang w:eastAsia="ru-RU"/>
        </w:rPr>
        <w:t>)  удостоверительная подпись (удостоверительные подписи) должностного лица (должностных лиц), подписавших муниципальный правовой акт;</w:t>
      </w:r>
    </w:p>
    <w:p w:rsidR="000A620E" w:rsidRPr="000A620E" w:rsidRDefault="00084DBA"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6</w:t>
      </w:r>
      <w:r w:rsidR="000A620E" w:rsidRPr="000A620E">
        <w:rPr>
          <w:rFonts w:ascii="Arial" w:eastAsia="Times New Roman" w:hAnsi="Arial" w:cs="Arial"/>
          <w:color w:val="000000"/>
          <w:kern w:val="2"/>
          <w:sz w:val="24"/>
          <w:szCs w:val="24"/>
          <w:lang w:eastAsia="ru-RU"/>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22. Правовым актом Думы могут быть предусмотрены реквизиты правовых актов Думы, правовых актов председателя Думы, а также </w:t>
      </w:r>
      <w:r w:rsidRPr="000A620E">
        <w:rPr>
          <w:rFonts w:ascii="Arial" w:eastAsia="Times New Roman" w:hAnsi="Arial" w:cs="Arial"/>
          <w:color w:val="000000"/>
          <w:sz w:val="24"/>
          <w:szCs w:val="24"/>
          <w:lang w:eastAsia="ru-RU"/>
        </w:rPr>
        <w:t>муниципальных правовых актов, принятых на местном референдуме (сходе граждан)</w:t>
      </w:r>
      <w:r w:rsidRPr="000A620E">
        <w:rPr>
          <w:rFonts w:ascii="Arial" w:eastAsia="Times New Roman" w:hAnsi="Arial" w:cs="Arial"/>
          <w:color w:val="000000"/>
          <w:kern w:val="2"/>
          <w:sz w:val="24"/>
          <w:szCs w:val="24"/>
          <w:lang w:eastAsia="ru-RU"/>
        </w:rPr>
        <w:t>, в дополнение к реквизитам муниципальных правовых актов, предусмотренным пунктом 21 настоящего Положения.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0A620E" w:rsidRPr="000A620E" w:rsidRDefault="000A620E" w:rsidP="000A620E">
      <w:pPr>
        <w:keepNext/>
        <w:spacing w:after="0" w:line="240" w:lineRule="auto"/>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lastRenderedPageBreak/>
        <w:t>Глава 5. Учет, государственная регистрация, мониторинг</w:t>
      </w:r>
      <w:r w:rsidRPr="000A620E">
        <w:rPr>
          <w:rFonts w:ascii="Arial" w:eastAsia="Times New Roman" w:hAnsi="Arial" w:cs="Arial"/>
          <w:color w:val="000000"/>
          <w:kern w:val="2"/>
          <w:sz w:val="24"/>
          <w:szCs w:val="24"/>
          <w:lang w:eastAsia="ru-RU"/>
        </w:rPr>
        <w:br/>
        <w:t>муниципальных правовых актов</w:t>
      </w:r>
    </w:p>
    <w:p w:rsidR="000A620E" w:rsidRPr="000A620E" w:rsidRDefault="000A620E" w:rsidP="000A620E">
      <w:pPr>
        <w:keepNext/>
        <w:spacing w:after="0" w:line="240" w:lineRule="auto"/>
        <w:jc w:val="both"/>
        <w:rPr>
          <w:rFonts w:ascii="Arial" w:eastAsia="Times New Roman" w:hAnsi="Arial" w:cs="Arial"/>
          <w:b/>
          <w:color w:val="000000"/>
          <w:kern w:val="2"/>
          <w:sz w:val="24"/>
          <w:szCs w:val="24"/>
          <w:lang w:eastAsia="ru-RU"/>
        </w:rPr>
      </w:pP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Порядок учета муниципальных правовых актов определяется правовым актом Думы.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20E">
        <w:rPr>
          <w:rFonts w:ascii="Arial" w:eastAsia="Times New Roman" w:hAnsi="Arial" w:cs="Arial"/>
          <w:color w:val="000000"/>
          <w:kern w:val="2"/>
          <w:sz w:val="24"/>
          <w:szCs w:val="24"/>
          <w:lang w:eastAsia="ru-RU"/>
        </w:rPr>
        <w:t xml:space="preserve">24. </w:t>
      </w:r>
      <w:proofErr w:type="gramStart"/>
      <w:r w:rsidRPr="000A620E">
        <w:rPr>
          <w:rFonts w:ascii="Arial" w:eastAsia="Times New Roman" w:hAnsi="Arial" w:cs="Arial"/>
          <w:color w:val="000000"/>
          <w:kern w:val="2"/>
          <w:sz w:val="24"/>
          <w:szCs w:val="24"/>
          <w:lang w:eastAsia="ru-RU"/>
        </w:rPr>
        <w:t>Нормативные муниципальные правовые акты в соответствии со статьей 43</w:t>
      </w:r>
      <w:r w:rsidRPr="000A620E">
        <w:rPr>
          <w:rFonts w:ascii="Arial" w:eastAsia="Times New Roman" w:hAnsi="Arial" w:cs="Arial"/>
          <w:color w:val="000000"/>
          <w:kern w:val="2"/>
          <w:sz w:val="24"/>
          <w:szCs w:val="24"/>
          <w:vertAlign w:val="superscript"/>
          <w:lang w:eastAsia="ru-RU"/>
        </w:rPr>
        <w:t>1</w:t>
      </w:r>
      <w:r w:rsidRPr="000A620E">
        <w:rPr>
          <w:rFonts w:ascii="Arial" w:eastAsia="Times New Roman" w:hAnsi="Arial" w:cs="Arial"/>
          <w:color w:val="000000"/>
          <w:kern w:val="2"/>
          <w:sz w:val="24"/>
          <w:szCs w:val="24"/>
          <w:lang w:eastAsia="ru-RU"/>
        </w:rPr>
        <w:t xml:space="preserve"> Федерального закона </w:t>
      </w:r>
      <w:r w:rsidRPr="000A620E">
        <w:rPr>
          <w:rFonts w:ascii="Arial" w:eastAsia="Times New Roman" w:hAnsi="Arial" w:cs="Arial"/>
          <w:color w:val="000000"/>
          <w:sz w:val="24"/>
          <w:szCs w:val="24"/>
          <w:lang w:eastAsia="ru-RU"/>
        </w:rPr>
        <w:t>от 6 октября 2003 года № 131-ФЗ «Об общих принципах организации местного самоуправления в Российской Федерации»</w:t>
      </w:r>
      <w:r w:rsidRPr="000A620E">
        <w:rPr>
          <w:rFonts w:ascii="Arial" w:eastAsia="Times New Roman" w:hAnsi="Arial" w:cs="Arial"/>
          <w:color w:val="000000"/>
          <w:kern w:val="2"/>
          <w:sz w:val="24"/>
          <w:szCs w:val="24"/>
          <w:lang w:eastAsia="ru-RU"/>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0A620E">
        <w:rPr>
          <w:rFonts w:ascii="Arial" w:eastAsia="Times New Roman" w:hAnsi="Arial" w:cs="Arial"/>
          <w:color w:val="000000"/>
          <w:kern w:val="2"/>
          <w:sz w:val="24"/>
          <w:szCs w:val="24"/>
          <w:lang w:eastAsia="ru-RU"/>
        </w:rPr>
        <w:t xml:space="preserve"> власти Иркутской области.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20E">
        <w:rPr>
          <w:rFonts w:ascii="Arial" w:eastAsia="Times New Roman" w:hAnsi="Arial" w:cs="Arial"/>
          <w:color w:val="000000"/>
          <w:kern w:val="2"/>
          <w:sz w:val="24"/>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0A620E">
        <w:rPr>
          <w:rFonts w:ascii="Arial" w:eastAsia="Times New Roman" w:hAnsi="Arial" w:cs="Arial"/>
          <w:kern w:val="2"/>
          <w:sz w:val="24"/>
          <w:szCs w:val="24"/>
          <w:lang w:eastAsia="ru-RU"/>
        </w:rPr>
        <w:t>авы.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20E">
        <w:rPr>
          <w:rFonts w:ascii="Arial" w:eastAsia="Times New Roman" w:hAnsi="Arial" w:cs="Arial"/>
          <w:kern w:val="2"/>
          <w:sz w:val="24"/>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20E">
        <w:rPr>
          <w:rFonts w:ascii="Arial" w:eastAsia="Times New Roman" w:hAnsi="Arial" w:cs="Arial"/>
          <w:kern w:val="2"/>
          <w:sz w:val="24"/>
          <w:szCs w:val="24"/>
          <w:lang w:eastAsia="ru-RU"/>
        </w:rPr>
        <w:t xml:space="preserve">Порядок организации </w:t>
      </w:r>
      <w:r w:rsidRPr="000A620E">
        <w:rPr>
          <w:rFonts w:ascii="Arial" w:eastAsia="Times New Roman" w:hAnsi="Arial" w:cs="Arial"/>
          <w:color w:val="000000"/>
          <w:kern w:val="2"/>
          <w:sz w:val="24"/>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0A620E">
        <w:rPr>
          <w:rFonts w:ascii="Arial" w:eastAsia="Times New Roman" w:hAnsi="Arial" w:cs="Arial"/>
          <w:kern w:val="2"/>
          <w:sz w:val="24"/>
          <w:szCs w:val="24"/>
          <w:lang w:eastAsia="ru-RU"/>
        </w:rPr>
        <w:t>авы.</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20E">
        <w:rPr>
          <w:rFonts w:ascii="Arial" w:eastAsia="Times New Roman" w:hAnsi="Arial" w:cs="Arial"/>
          <w:kern w:val="2"/>
          <w:sz w:val="24"/>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0A620E" w:rsidRPr="000A620E" w:rsidRDefault="000A620E" w:rsidP="000A620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20E">
        <w:rPr>
          <w:rFonts w:ascii="Arial" w:eastAsia="Times New Roman" w:hAnsi="Arial" w:cs="Arial"/>
          <w:kern w:val="2"/>
          <w:sz w:val="24"/>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A620E" w:rsidRPr="000A620E" w:rsidRDefault="000A620E" w:rsidP="000A620E">
      <w:pPr>
        <w:widowControl w:val="0"/>
        <w:autoSpaceDE w:val="0"/>
        <w:autoSpaceDN w:val="0"/>
        <w:adjustRightInd w:val="0"/>
        <w:spacing w:after="0" w:line="240" w:lineRule="auto"/>
        <w:jc w:val="both"/>
        <w:rPr>
          <w:rFonts w:ascii="Arial" w:eastAsia="Times New Roman" w:hAnsi="Arial" w:cs="Arial"/>
          <w:sz w:val="24"/>
          <w:szCs w:val="24"/>
          <w:lang w:eastAsia="ru-RU"/>
        </w:rPr>
        <w:sectPr w:rsidR="000A620E" w:rsidRPr="000A620E" w:rsidSect="000A620E">
          <w:pgSz w:w="11906" w:h="16838"/>
          <w:pgMar w:top="426" w:right="850" w:bottom="1134" w:left="1701" w:header="708" w:footer="708" w:gutter="0"/>
          <w:pgNumType w:start="1"/>
          <w:cols w:space="720"/>
        </w:sectPr>
      </w:pPr>
    </w:p>
    <w:p w:rsidR="00835AB3" w:rsidRDefault="00835AB3"/>
    <w:sectPr w:rsidR="00835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9D" w:rsidRDefault="00F9239D" w:rsidP="000A620E">
      <w:pPr>
        <w:spacing w:after="0" w:line="240" w:lineRule="auto"/>
      </w:pPr>
      <w:r>
        <w:separator/>
      </w:r>
    </w:p>
  </w:endnote>
  <w:endnote w:type="continuationSeparator" w:id="0">
    <w:p w:rsidR="00F9239D" w:rsidRDefault="00F9239D" w:rsidP="000A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9D" w:rsidRDefault="00F9239D" w:rsidP="000A620E">
      <w:pPr>
        <w:spacing w:after="0" w:line="240" w:lineRule="auto"/>
      </w:pPr>
      <w:r>
        <w:separator/>
      </w:r>
    </w:p>
  </w:footnote>
  <w:footnote w:type="continuationSeparator" w:id="0">
    <w:p w:rsidR="00F9239D" w:rsidRDefault="00F9239D" w:rsidP="000A620E">
      <w:pPr>
        <w:spacing w:after="0" w:line="240" w:lineRule="auto"/>
      </w:pPr>
      <w:r>
        <w:continuationSeparator/>
      </w:r>
    </w:p>
  </w:footnote>
  <w:footnote w:id="1">
    <w:p w:rsidR="000A620E" w:rsidRPr="00084DBA" w:rsidRDefault="000A620E" w:rsidP="00084DBA">
      <w:pPr>
        <w:pStyle w:val="a3"/>
        <w:jc w:val="both"/>
        <w:rPr>
          <w:rFonts w:asciiTheme="minorHAnsi" w:hAnsiTheme="minorHAnsi"/>
        </w:rPr>
      </w:pPr>
    </w:p>
  </w:footnote>
  <w:footnote w:id="2">
    <w:p w:rsidR="000A620E" w:rsidRPr="00084DBA" w:rsidRDefault="000A620E" w:rsidP="00084DBA">
      <w:pPr>
        <w:pStyle w:val="a3"/>
        <w:jc w:val="both"/>
        <w:rPr>
          <w:rFonts w:asciiTheme="minorHAnsi" w:hAnsiTheme="minorHAnsi"/>
        </w:rPr>
      </w:pPr>
    </w:p>
  </w:footnote>
  <w:footnote w:id="3">
    <w:p w:rsidR="000A620E" w:rsidRPr="00084DBA" w:rsidRDefault="000A620E" w:rsidP="00084DBA">
      <w:pPr>
        <w:pStyle w:val="a3"/>
        <w:jc w:val="both"/>
        <w:rPr>
          <w:rFonts w:asciiTheme="minorHAnsi" w:hAnsiTheme="minorHAnsi"/>
        </w:rPr>
      </w:pPr>
    </w:p>
  </w:footnote>
  <w:footnote w:id="4">
    <w:p w:rsidR="000A620E" w:rsidRPr="00084DBA" w:rsidRDefault="000A620E" w:rsidP="00084DBA">
      <w:pPr>
        <w:pStyle w:val="a3"/>
        <w:jc w:val="both"/>
        <w:rPr>
          <w:rFonts w:asciiTheme="minorHAnsi" w:hAnsiTheme="minorHAnsi"/>
        </w:rPr>
      </w:pPr>
    </w:p>
  </w:footnote>
  <w:footnote w:id="5">
    <w:p w:rsidR="000A620E" w:rsidRPr="00084DBA" w:rsidRDefault="000A620E" w:rsidP="00084DBA">
      <w:pPr>
        <w:pStyle w:val="a3"/>
        <w:jc w:val="both"/>
        <w:rPr>
          <w:rFonts w:asciiTheme="minorHAnsi" w:hAnsiTheme="minorHAnsi"/>
        </w:rPr>
      </w:pPr>
    </w:p>
  </w:footnote>
  <w:footnote w:id="6">
    <w:p w:rsidR="000A620E" w:rsidRPr="00084DBA" w:rsidRDefault="000A620E" w:rsidP="00084DBA">
      <w:pPr>
        <w:pStyle w:val="a3"/>
        <w:jc w:val="both"/>
        <w:rPr>
          <w:rFonts w:asciiTheme="minorHAnsi" w:hAnsi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0E"/>
    <w:rsid w:val="00006029"/>
    <w:rsid w:val="00006537"/>
    <w:rsid w:val="0001666C"/>
    <w:rsid w:val="00020824"/>
    <w:rsid w:val="00023556"/>
    <w:rsid w:val="00023FC9"/>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7799F"/>
    <w:rsid w:val="0008153B"/>
    <w:rsid w:val="000825E9"/>
    <w:rsid w:val="00083D24"/>
    <w:rsid w:val="00084D59"/>
    <w:rsid w:val="00084DBA"/>
    <w:rsid w:val="00086F67"/>
    <w:rsid w:val="000953E0"/>
    <w:rsid w:val="00096389"/>
    <w:rsid w:val="000979BA"/>
    <w:rsid w:val="00097C83"/>
    <w:rsid w:val="000A1476"/>
    <w:rsid w:val="000A23AB"/>
    <w:rsid w:val="000A30FC"/>
    <w:rsid w:val="000A4068"/>
    <w:rsid w:val="000A4DA8"/>
    <w:rsid w:val="000A6194"/>
    <w:rsid w:val="000A620E"/>
    <w:rsid w:val="000A7164"/>
    <w:rsid w:val="000A76D1"/>
    <w:rsid w:val="000B117D"/>
    <w:rsid w:val="000B2A71"/>
    <w:rsid w:val="000B2E37"/>
    <w:rsid w:val="000B3B4C"/>
    <w:rsid w:val="000B4503"/>
    <w:rsid w:val="000B4D04"/>
    <w:rsid w:val="000B4E99"/>
    <w:rsid w:val="000C032D"/>
    <w:rsid w:val="000C0F75"/>
    <w:rsid w:val="000C1B91"/>
    <w:rsid w:val="000C1C7C"/>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0401"/>
    <w:rsid w:val="001425A8"/>
    <w:rsid w:val="0014538F"/>
    <w:rsid w:val="00151699"/>
    <w:rsid w:val="001519E9"/>
    <w:rsid w:val="00152622"/>
    <w:rsid w:val="00152D54"/>
    <w:rsid w:val="00154286"/>
    <w:rsid w:val="00155816"/>
    <w:rsid w:val="0015646E"/>
    <w:rsid w:val="00161EC0"/>
    <w:rsid w:val="00161FA2"/>
    <w:rsid w:val="00162D83"/>
    <w:rsid w:val="001643D4"/>
    <w:rsid w:val="00165974"/>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AE9"/>
    <w:rsid w:val="00247C04"/>
    <w:rsid w:val="00247CF9"/>
    <w:rsid w:val="00252D2F"/>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F4"/>
    <w:rsid w:val="002A7871"/>
    <w:rsid w:val="002A7C37"/>
    <w:rsid w:val="002B1D2D"/>
    <w:rsid w:val="002B4121"/>
    <w:rsid w:val="002B49A1"/>
    <w:rsid w:val="002B79E1"/>
    <w:rsid w:val="002C05BD"/>
    <w:rsid w:val="002C09E8"/>
    <w:rsid w:val="002C1C50"/>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1C14"/>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D1439"/>
    <w:rsid w:val="003E01E9"/>
    <w:rsid w:val="003E2FB1"/>
    <w:rsid w:val="003E3EC0"/>
    <w:rsid w:val="003E40C5"/>
    <w:rsid w:val="003E5C55"/>
    <w:rsid w:val="003E6978"/>
    <w:rsid w:val="003E6B97"/>
    <w:rsid w:val="003E7F88"/>
    <w:rsid w:val="003F1457"/>
    <w:rsid w:val="003F377C"/>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08D"/>
    <w:rsid w:val="004553D7"/>
    <w:rsid w:val="00456303"/>
    <w:rsid w:val="00461847"/>
    <w:rsid w:val="00461C83"/>
    <w:rsid w:val="00463AFF"/>
    <w:rsid w:val="00466012"/>
    <w:rsid w:val="004672FC"/>
    <w:rsid w:val="00467EB6"/>
    <w:rsid w:val="0047003D"/>
    <w:rsid w:val="00470A53"/>
    <w:rsid w:val="00481138"/>
    <w:rsid w:val="004834C4"/>
    <w:rsid w:val="004847CB"/>
    <w:rsid w:val="00485265"/>
    <w:rsid w:val="0048533A"/>
    <w:rsid w:val="00485D7A"/>
    <w:rsid w:val="004875DE"/>
    <w:rsid w:val="00487ED4"/>
    <w:rsid w:val="00490E91"/>
    <w:rsid w:val="0049342B"/>
    <w:rsid w:val="00494F21"/>
    <w:rsid w:val="0049732F"/>
    <w:rsid w:val="004973D3"/>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9D3"/>
    <w:rsid w:val="00514A70"/>
    <w:rsid w:val="00517369"/>
    <w:rsid w:val="005212A1"/>
    <w:rsid w:val="00521AA5"/>
    <w:rsid w:val="005222C5"/>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B508A"/>
    <w:rsid w:val="005B6C2E"/>
    <w:rsid w:val="005C0CC0"/>
    <w:rsid w:val="005C16DB"/>
    <w:rsid w:val="005C1A16"/>
    <w:rsid w:val="005C37D5"/>
    <w:rsid w:val="005C685D"/>
    <w:rsid w:val="005C7CAC"/>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CCD"/>
    <w:rsid w:val="006631F1"/>
    <w:rsid w:val="006645A8"/>
    <w:rsid w:val="006659FC"/>
    <w:rsid w:val="00666880"/>
    <w:rsid w:val="006672AD"/>
    <w:rsid w:val="00673F13"/>
    <w:rsid w:val="00673F75"/>
    <w:rsid w:val="00674862"/>
    <w:rsid w:val="00674ACA"/>
    <w:rsid w:val="00676003"/>
    <w:rsid w:val="00676BC9"/>
    <w:rsid w:val="006771C3"/>
    <w:rsid w:val="00677282"/>
    <w:rsid w:val="0067791B"/>
    <w:rsid w:val="00677C53"/>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4371"/>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3B7"/>
    <w:rsid w:val="006F4B87"/>
    <w:rsid w:val="006F5700"/>
    <w:rsid w:val="006F636D"/>
    <w:rsid w:val="00700A11"/>
    <w:rsid w:val="00703B4A"/>
    <w:rsid w:val="00704411"/>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37E5F"/>
    <w:rsid w:val="007403C8"/>
    <w:rsid w:val="007426D7"/>
    <w:rsid w:val="00743E0B"/>
    <w:rsid w:val="00744EBF"/>
    <w:rsid w:val="0074516B"/>
    <w:rsid w:val="00747E06"/>
    <w:rsid w:val="00750233"/>
    <w:rsid w:val="00750236"/>
    <w:rsid w:val="00752078"/>
    <w:rsid w:val="007527B5"/>
    <w:rsid w:val="00752BA8"/>
    <w:rsid w:val="00754335"/>
    <w:rsid w:val="00756088"/>
    <w:rsid w:val="00757BD9"/>
    <w:rsid w:val="0076151D"/>
    <w:rsid w:val="00762BB0"/>
    <w:rsid w:val="0076392C"/>
    <w:rsid w:val="00764E03"/>
    <w:rsid w:val="00767BE9"/>
    <w:rsid w:val="00771C2B"/>
    <w:rsid w:val="007728B6"/>
    <w:rsid w:val="0077332D"/>
    <w:rsid w:val="00773EC8"/>
    <w:rsid w:val="007744D4"/>
    <w:rsid w:val="00776419"/>
    <w:rsid w:val="00781587"/>
    <w:rsid w:val="00782B9B"/>
    <w:rsid w:val="00782EE4"/>
    <w:rsid w:val="00783969"/>
    <w:rsid w:val="0078444F"/>
    <w:rsid w:val="0078550C"/>
    <w:rsid w:val="00786388"/>
    <w:rsid w:val="007914E3"/>
    <w:rsid w:val="00792487"/>
    <w:rsid w:val="00792575"/>
    <w:rsid w:val="00796F6A"/>
    <w:rsid w:val="007A08B2"/>
    <w:rsid w:val="007A0B36"/>
    <w:rsid w:val="007A2BE4"/>
    <w:rsid w:val="007A6BC6"/>
    <w:rsid w:val="007A7A4E"/>
    <w:rsid w:val="007B13C9"/>
    <w:rsid w:val="007B1A1A"/>
    <w:rsid w:val="007B314B"/>
    <w:rsid w:val="007B7ECE"/>
    <w:rsid w:val="007C1DB2"/>
    <w:rsid w:val="007C5A02"/>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2F97"/>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2DC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1D9E"/>
    <w:rsid w:val="009C25E6"/>
    <w:rsid w:val="009C28C0"/>
    <w:rsid w:val="009C2BC1"/>
    <w:rsid w:val="009C4D97"/>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4572"/>
    <w:rsid w:val="00A148D7"/>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37AD"/>
    <w:rsid w:val="00A84BDB"/>
    <w:rsid w:val="00A86E71"/>
    <w:rsid w:val="00A90904"/>
    <w:rsid w:val="00A9145A"/>
    <w:rsid w:val="00A916CD"/>
    <w:rsid w:val="00A94E22"/>
    <w:rsid w:val="00A9559C"/>
    <w:rsid w:val="00A95EC6"/>
    <w:rsid w:val="00A96462"/>
    <w:rsid w:val="00A97141"/>
    <w:rsid w:val="00AA0163"/>
    <w:rsid w:val="00AA3182"/>
    <w:rsid w:val="00AA537D"/>
    <w:rsid w:val="00AA5AD3"/>
    <w:rsid w:val="00AA7921"/>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A5FB0"/>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78AB"/>
    <w:rsid w:val="00C17BC5"/>
    <w:rsid w:val="00C17BC8"/>
    <w:rsid w:val="00C266E7"/>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6D1"/>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9FB"/>
    <w:rsid w:val="00D404D7"/>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E0F"/>
    <w:rsid w:val="00D82852"/>
    <w:rsid w:val="00D82DE7"/>
    <w:rsid w:val="00D83288"/>
    <w:rsid w:val="00D84742"/>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6D26"/>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3B71"/>
    <w:rsid w:val="00F54ED3"/>
    <w:rsid w:val="00F54F7A"/>
    <w:rsid w:val="00F557C1"/>
    <w:rsid w:val="00F55874"/>
    <w:rsid w:val="00F56893"/>
    <w:rsid w:val="00F651F2"/>
    <w:rsid w:val="00F65E29"/>
    <w:rsid w:val="00F65F40"/>
    <w:rsid w:val="00F72013"/>
    <w:rsid w:val="00F7229D"/>
    <w:rsid w:val="00F7587D"/>
    <w:rsid w:val="00F760B8"/>
    <w:rsid w:val="00F77F9C"/>
    <w:rsid w:val="00F82D37"/>
    <w:rsid w:val="00F83C01"/>
    <w:rsid w:val="00F90018"/>
    <w:rsid w:val="00F912E8"/>
    <w:rsid w:val="00F916AF"/>
    <w:rsid w:val="00F9239D"/>
    <w:rsid w:val="00F927BB"/>
    <w:rsid w:val="00F931DD"/>
    <w:rsid w:val="00F93862"/>
    <w:rsid w:val="00F94E65"/>
    <w:rsid w:val="00F95820"/>
    <w:rsid w:val="00F95EB1"/>
    <w:rsid w:val="00FA0E5B"/>
    <w:rsid w:val="00FA3287"/>
    <w:rsid w:val="00FA6097"/>
    <w:rsid w:val="00FB1052"/>
    <w:rsid w:val="00FB328A"/>
    <w:rsid w:val="00FB49C4"/>
    <w:rsid w:val="00FB4FFB"/>
    <w:rsid w:val="00FC2096"/>
    <w:rsid w:val="00FC27C1"/>
    <w:rsid w:val="00FC3A64"/>
    <w:rsid w:val="00FC516F"/>
    <w:rsid w:val="00FC5C83"/>
    <w:rsid w:val="00FC606B"/>
    <w:rsid w:val="00FC6F69"/>
    <w:rsid w:val="00FD1CB9"/>
    <w:rsid w:val="00FD22D4"/>
    <w:rsid w:val="00FD256B"/>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620E"/>
    <w:pPr>
      <w:spacing w:after="0" w:line="240" w:lineRule="auto"/>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0A620E"/>
    <w:rPr>
      <w:rFonts w:ascii="Tms Rmn" w:eastAsia="Times New Roman" w:hAnsi="Tms Rmn" w:cs="Times New Roman"/>
      <w:sz w:val="20"/>
      <w:szCs w:val="20"/>
      <w:lang w:eastAsia="ru-RU"/>
    </w:rPr>
  </w:style>
  <w:style w:type="character" w:styleId="a5">
    <w:name w:val="footnote reference"/>
    <w:basedOn w:val="a0"/>
    <w:uiPriority w:val="99"/>
    <w:semiHidden/>
    <w:unhideWhenUsed/>
    <w:rsid w:val="000A620E"/>
    <w:rPr>
      <w:rFonts w:ascii="Times New Roman" w:hAnsi="Times New Roman" w:cs="Times New Roman" w:hint="default"/>
      <w:vertAlign w:val="superscript"/>
    </w:rPr>
  </w:style>
  <w:style w:type="paragraph" w:styleId="a6">
    <w:name w:val="Balloon Text"/>
    <w:basedOn w:val="a"/>
    <w:link w:val="a7"/>
    <w:uiPriority w:val="99"/>
    <w:semiHidden/>
    <w:unhideWhenUsed/>
    <w:rsid w:val="00D84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A620E"/>
    <w:pPr>
      <w:spacing w:after="0" w:line="240" w:lineRule="auto"/>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0A620E"/>
    <w:rPr>
      <w:rFonts w:ascii="Tms Rmn" w:eastAsia="Times New Roman" w:hAnsi="Tms Rmn" w:cs="Times New Roman"/>
      <w:sz w:val="20"/>
      <w:szCs w:val="20"/>
      <w:lang w:eastAsia="ru-RU"/>
    </w:rPr>
  </w:style>
  <w:style w:type="character" w:styleId="a5">
    <w:name w:val="footnote reference"/>
    <w:basedOn w:val="a0"/>
    <w:uiPriority w:val="99"/>
    <w:semiHidden/>
    <w:unhideWhenUsed/>
    <w:rsid w:val="000A620E"/>
    <w:rPr>
      <w:rFonts w:ascii="Times New Roman" w:hAnsi="Times New Roman" w:cs="Times New Roman" w:hint="default"/>
      <w:vertAlign w:val="superscript"/>
    </w:rPr>
  </w:style>
  <w:style w:type="paragraph" w:styleId="a6">
    <w:name w:val="Balloon Text"/>
    <w:basedOn w:val="a"/>
    <w:link w:val="a7"/>
    <w:uiPriority w:val="99"/>
    <w:semiHidden/>
    <w:unhideWhenUsed/>
    <w:rsid w:val="00D84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5C6C-BC99-45AD-B818-1FA798E9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2018-12-27T06:38:00Z</cp:lastPrinted>
  <dcterms:created xsi:type="dcterms:W3CDTF">2018-12-26T05:00:00Z</dcterms:created>
  <dcterms:modified xsi:type="dcterms:W3CDTF">2018-12-27T07:19:00Z</dcterms:modified>
</cp:coreProperties>
</file>