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64" w:rsidRPr="00A015BD" w:rsidRDefault="00C36C35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06</w:t>
      </w:r>
      <w:r w:rsidR="00C3519E">
        <w:rPr>
          <w:rFonts w:ascii="Arial" w:hAnsi="Arial" w:cs="Arial"/>
          <w:b/>
          <w:sz w:val="32"/>
          <w:szCs w:val="32"/>
          <w:lang w:eastAsia="ar-SA"/>
        </w:rPr>
        <w:t>.0</w:t>
      </w:r>
      <w:r w:rsidR="00C3519E" w:rsidRPr="00C36C35">
        <w:rPr>
          <w:rFonts w:ascii="Arial" w:hAnsi="Arial" w:cs="Arial"/>
          <w:b/>
          <w:sz w:val="32"/>
          <w:szCs w:val="32"/>
          <w:lang w:eastAsia="ar-SA"/>
        </w:rPr>
        <w:t>5</w:t>
      </w:r>
      <w:r w:rsidR="00155C1B">
        <w:rPr>
          <w:rFonts w:ascii="Arial" w:hAnsi="Arial" w:cs="Arial"/>
          <w:b/>
          <w:sz w:val="32"/>
          <w:szCs w:val="32"/>
          <w:lang w:eastAsia="ar-SA"/>
        </w:rPr>
        <w:t>.2020г. №</w:t>
      </w:r>
      <w:r w:rsidR="00A015BD" w:rsidRPr="00A015BD">
        <w:rPr>
          <w:rFonts w:ascii="Arial" w:hAnsi="Arial" w:cs="Arial"/>
          <w:b/>
          <w:sz w:val="32"/>
          <w:szCs w:val="32"/>
          <w:lang w:eastAsia="ar-SA"/>
        </w:rPr>
        <w:t>29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83F64" w:rsidRDefault="00F83F64" w:rsidP="00F83F6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F83F64" w:rsidRDefault="00F83F64" w:rsidP="00F83F6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83F64" w:rsidRDefault="00F83F64" w:rsidP="00F83F64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ПОРЯДКА ПРИНЯТИЯ И ИСПОЛНЕНИЯ РЕШЕНИЯ О ПРИМЕНЕНИИ БЮДЖЕТНЫХ МЕР ПРИНУЖДЕНИЯ</w:t>
      </w:r>
    </w:p>
    <w:p w:rsidR="00B16069" w:rsidRPr="00B16069" w:rsidRDefault="00B16069" w:rsidP="00B16069">
      <w:pPr>
        <w:jc w:val="center"/>
        <w:rPr>
          <w:rFonts w:ascii="Arial" w:hAnsi="Arial" w:cs="Arial"/>
          <w:b/>
          <w:sz w:val="32"/>
          <w:szCs w:val="32"/>
        </w:rPr>
      </w:pPr>
    </w:p>
    <w:p w:rsidR="00F83F64" w:rsidRDefault="00F83F64" w:rsidP="00F83F64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2E6784">
        <w:rPr>
          <w:rFonts w:ascii="Arial" w:hAnsi="Arial" w:cs="Arial"/>
          <w:lang w:eastAsia="ar-SA"/>
        </w:rPr>
        <w:t xml:space="preserve">В соответствии с ч. 2  статьи  306.3 Бюджетного кодекса Российской Федерации, с Постановлением Правительства Российской Федерации от 24.10.2018  № 1268 «Об утверждении общих требований к установлению случаев и условий продления срока исполнения бюджетной меры принуждения», Постановлением Правительства Российской Федерации от 07.02.2019г. № 91 «Об утверждении правил принятия финансовыми органами решений о применении бюджетных мер принуждения, решений об изменений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принуждения», руководствуясь Уставом </w:t>
      </w:r>
      <w:r>
        <w:rPr>
          <w:rFonts w:ascii="Arial" w:hAnsi="Arial" w:cs="Arial"/>
          <w:lang w:eastAsia="ar-SA"/>
        </w:rPr>
        <w:t>МО «Хогот», администрация МО «Хогот»</w:t>
      </w:r>
    </w:p>
    <w:p w:rsidR="00B16069" w:rsidRPr="00B16069" w:rsidRDefault="00B16069" w:rsidP="00B1606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16069" w:rsidRDefault="00B16069" w:rsidP="00B1606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Pr="00B16069">
        <w:rPr>
          <w:rFonts w:ascii="Arial" w:hAnsi="Arial" w:cs="Arial"/>
          <w:b/>
          <w:sz w:val="30"/>
          <w:szCs w:val="30"/>
        </w:rPr>
        <w:t>Т:</w:t>
      </w:r>
    </w:p>
    <w:p w:rsidR="00B16069" w:rsidRPr="00B16069" w:rsidRDefault="00B16069" w:rsidP="00B16069">
      <w:pPr>
        <w:jc w:val="center"/>
        <w:rPr>
          <w:rFonts w:ascii="Arial" w:hAnsi="Arial" w:cs="Arial"/>
          <w:b/>
          <w:sz w:val="30"/>
          <w:szCs w:val="30"/>
        </w:rPr>
      </w:pPr>
    </w:p>
    <w:p w:rsidR="00B16069" w:rsidRPr="00B16069" w:rsidRDefault="00B16069" w:rsidP="00B16069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Утвердить Порядок принятия и исполнения решения о применении бюджетных</w:t>
      </w:r>
      <w:r w:rsidR="000018FC">
        <w:rPr>
          <w:rFonts w:ascii="Arial" w:hAnsi="Arial" w:cs="Arial"/>
        </w:rPr>
        <w:t xml:space="preserve"> мер принуждения (Приложение</w:t>
      </w:r>
      <w:r w:rsidRPr="00B16069">
        <w:rPr>
          <w:rFonts w:ascii="Arial" w:hAnsi="Arial" w:cs="Arial"/>
        </w:rPr>
        <w:t>).</w:t>
      </w:r>
    </w:p>
    <w:p w:rsidR="00B16069" w:rsidRPr="00B16069" w:rsidRDefault="00B16069" w:rsidP="00B1606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Настоящее постановление подлежит официальному опубликованию в информационном листке «</w:t>
      </w:r>
      <w:r w:rsidR="00F83F64">
        <w:rPr>
          <w:rFonts w:ascii="Arial" w:hAnsi="Arial" w:cs="Arial"/>
        </w:rPr>
        <w:t>В</w:t>
      </w:r>
      <w:r>
        <w:rPr>
          <w:rFonts w:ascii="Arial" w:hAnsi="Arial" w:cs="Arial"/>
        </w:rPr>
        <w:t>естник</w:t>
      </w:r>
      <w:r w:rsidR="00F83F64">
        <w:rPr>
          <w:rFonts w:ascii="Arial" w:hAnsi="Arial" w:cs="Arial"/>
        </w:rPr>
        <w:t xml:space="preserve"> МО «Хогот»</w:t>
      </w:r>
      <w:r w:rsidRPr="00B16069">
        <w:rPr>
          <w:rFonts w:ascii="Arial" w:hAnsi="Arial" w:cs="Arial"/>
        </w:rPr>
        <w:t>» и размещению на официальном сайте муниципального</w:t>
      </w:r>
      <w:r>
        <w:rPr>
          <w:rFonts w:ascii="Arial" w:hAnsi="Arial" w:cs="Arial"/>
        </w:rPr>
        <w:t xml:space="preserve"> образования</w:t>
      </w:r>
      <w:r w:rsidRPr="00B16069">
        <w:rPr>
          <w:rFonts w:ascii="Arial" w:hAnsi="Arial" w:cs="Arial"/>
        </w:rPr>
        <w:t xml:space="preserve"> </w:t>
      </w:r>
      <w:r w:rsidR="00F83F64">
        <w:rPr>
          <w:rFonts w:ascii="Arial" w:hAnsi="Arial" w:cs="Arial"/>
        </w:rPr>
        <w:t xml:space="preserve">«Хогот» </w:t>
      </w:r>
      <w:r w:rsidRPr="00B16069">
        <w:rPr>
          <w:rFonts w:ascii="Arial" w:hAnsi="Arial" w:cs="Arial"/>
        </w:rPr>
        <w:t>в информационно-телекоммуникационной сети «Интернет».</w:t>
      </w:r>
    </w:p>
    <w:p w:rsidR="00B16069" w:rsidRPr="00B16069" w:rsidRDefault="00B16069" w:rsidP="00B16069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Контроль исполнения настоящего постановления </w:t>
      </w:r>
      <w:r>
        <w:rPr>
          <w:rFonts w:ascii="Arial" w:hAnsi="Arial" w:cs="Arial"/>
        </w:rPr>
        <w:t>оставляю за собой.</w:t>
      </w:r>
    </w:p>
    <w:p w:rsidR="00B16069" w:rsidRPr="00B16069" w:rsidRDefault="00B16069" w:rsidP="00B160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lang w:eastAsia="en-US"/>
        </w:rPr>
      </w:pPr>
    </w:p>
    <w:p w:rsidR="00B16069" w:rsidRPr="00B16069" w:rsidRDefault="00B16069" w:rsidP="00B160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lang w:eastAsia="en-US"/>
        </w:rPr>
      </w:pPr>
    </w:p>
    <w:p w:rsidR="00E37615" w:rsidRPr="001E67EA" w:rsidRDefault="00E37615" w:rsidP="00E37615">
      <w:pPr>
        <w:jc w:val="both"/>
        <w:rPr>
          <w:rFonts w:ascii="Arial" w:hAnsi="Arial" w:cs="Arial"/>
        </w:rPr>
      </w:pPr>
      <w:r w:rsidRPr="001E67EA">
        <w:rPr>
          <w:rFonts w:ascii="Arial" w:hAnsi="Arial" w:cs="Arial"/>
        </w:rPr>
        <w:t>Глава муниципального образования «Хогот»</w:t>
      </w:r>
    </w:p>
    <w:p w:rsidR="00E37615" w:rsidRPr="001E67EA" w:rsidRDefault="00E37615" w:rsidP="00E37615">
      <w:pPr>
        <w:jc w:val="both"/>
        <w:rPr>
          <w:rFonts w:ascii="Arial" w:hAnsi="Arial" w:cs="Arial"/>
        </w:rPr>
      </w:pPr>
      <w:r w:rsidRPr="001E67EA">
        <w:rPr>
          <w:rFonts w:ascii="Arial" w:hAnsi="Arial" w:cs="Arial"/>
        </w:rPr>
        <w:t xml:space="preserve">В.П. </w:t>
      </w:r>
      <w:proofErr w:type="spellStart"/>
      <w:r w:rsidRPr="001E67EA">
        <w:rPr>
          <w:rFonts w:ascii="Arial" w:hAnsi="Arial" w:cs="Arial"/>
        </w:rPr>
        <w:t>Ханаров</w:t>
      </w:r>
      <w:proofErr w:type="spellEnd"/>
    </w:p>
    <w:p w:rsidR="00B16069" w:rsidRDefault="00B16069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E37615" w:rsidRPr="002E6784" w:rsidRDefault="00E37615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Приложение</w:t>
      </w:r>
    </w:p>
    <w:p w:rsidR="00E37615" w:rsidRPr="002E6784" w:rsidRDefault="00E37615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к Постановлению</w:t>
      </w:r>
    </w:p>
    <w:p w:rsidR="00E37615" w:rsidRDefault="00E37615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администрации МО «Хогот»</w:t>
      </w:r>
    </w:p>
    <w:p w:rsidR="00B16069" w:rsidRPr="00D313D6" w:rsidRDefault="00C36C35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06</w:t>
      </w:r>
      <w:r w:rsidR="00E37615" w:rsidRPr="002E6784">
        <w:rPr>
          <w:rFonts w:ascii="Courier New" w:hAnsi="Courier New" w:cs="Courier New"/>
          <w:sz w:val="22"/>
          <w:szCs w:val="22"/>
        </w:rPr>
        <w:t>.0</w:t>
      </w:r>
      <w:r w:rsidR="00C3519E" w:rsidRPr="00C36C35">
        <w:rPr>
          <w:rFonts w:ascii="Courier New" w:hAnsi="Courier New" w:cs="Courier New"/>
          <w:sz w:val="22"/>
          <w:szCs w:val="22"/>
        </w:rPr>
        <w:t>5</w:t>
      </w:r>
      <w:r w:rsidR="00E37615" w:rsidRPr="002E6784">
        <w:rPr>
          <w:rFonts w:ascii="Courier New" w:hAnsi="Courier New" w:cs="Courier New"/>
          <w:sz w:val="22"/>
          <w:szCs w:val="22"/>
        </w:rPr>
        <w:t>.2020г. №</w:t>
      </w:r>
      <w:r w:rsidR="00A015BD" w:rsidRPr="00D313D6">
        <w:rPr>
          <w:rFonts w:ascii="Courier New" w:hAnsi="Courier New" w:cs="Courier New"/>
          <w:sz w:val="22"/>
          <w:szCs w:val="22"/>
        </w:rPr>
        <w:t>29</w:t>
      </w:r>
    </w:p>
    <w:p w:rsidR="00E37615" w:rsidRDefault="00E37615" w:rsidP="00B16069">
      <w:pPr>
        <w:spacing w:line="240" w:lineRule="exact"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B16069" w:rsidRPr="00B16069" w:rsidRDefault="00B16069" w:rsidP="00B16069">
      <w:pPr>
        <w:spacing w:line="240" w:lineRule="exact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B16069">
        <w:rPr>
          <w:rFonts w:ascii="Arial" w:hAnsi="Arial" w:cs="Arial"/>
          <w:b/>
          <w:sz w:val="30"/>
          <w:szCs w:val="30"/>
        </w:rPr>
        <w:t>Порядок</w:t>
      </w:r>
    </w:p>
    <w:p w:rsidR="00B16069" w:rsidRPr="00B16069" w:rsidRDefault="00B16069" w:rsidP="00B16069">
      <w:pPr>
        <w:spacing w:line="240" w:lineRule="exact"/>
        <w:ind w:right="-121" w:firstLine="720"/>
        <w:jc w:val="center"/>
        <w:rPr>
          <w:rFonts w:ascii="Arial" w:hAnsi="Arial" w:cs="Arial"/>
          <w:b/>
          <w:sz w:val="30"/>
          <w:szCs w:val="30"/>
        </w:rPr>
      </w:pPr>
      <w:r w:rsidRPr="00B16069">
        <w:rPr>
          <w:rFonts w:ascii="Arial" w:hAnsi="Arial" w:cs="Arial"/>
          <w:b/>
          <w:sz w:val="30"/>
          <w:szCs w:val="30"/>
        </w:rPr>
        <w:t>принятия и исполнения решения о применении бюджетных мер принуждения</w:t>
      </w: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</w:p>
    <w:p w:rsidR="00B16069" w:rsidRPr="00B16069" w:rsidRDefault="00B16069" w:rsidP="00B16069">
      <w:pPr>
        <w:spacing w:line="360" w:lineRule="auto"/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  <w:lang w:val="en-US"/>
        </w:rPr>
        <w:t>I</w:t>
      </w:r>
      <w:r w:rsidRPr="00B16069">
        <w:rPr>
          <w:rFonts w:ascii="Arial" w:hAnsi="Arial" w:cs="Arial"/>
        </w:rPr>
        <w:t>. Общие положения</w:t>
      </w:r>
    </w:p>
    <w:p w:rsidR="00B16069" w:rsidRPr="00B16069" w:rsidRDefault="00B16069" w:rsidP="00D313D6">
      <w:pPr>
        <w:ind w:firstLine="709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lastRenderedPageBreak/>
        <w:t>1. Настоящий Порядок устанавливает правила принятия и исполнения администраци</w:t>
      </w:r>
      <w:r>
        <w:rPr>
          <w:rFonts w:ascii="Arial" w:hAnsi="Arial" w:cs="Arial"/>
        </w:rPr>
        <w:t>ей</w:t>
      </w:r>
      <w:r w:rsidRPr="00B16069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 xml:space="preserve">образования </w:t>
      </w:r>
      <w:r w:rsidR="00E37615">
        <w:rPr>
          <w:rFonts w:ascii="Arial" w:hAnsi="Arial" w:cs="Arial"/>
        </w:rPr>
        <w:t xml:space="preserve">«Хогот» </w:t>
      </w:r>
      <w:r w:rsidRPr="00B16069">
        <w:rPr>
          <w:rFonts w:ascii="Arial" w:hAnsi="Arial" w:cs="Arial"/>
        </w:rPr>
        <w:t xml:space="preserve">(далее – </w:t>
      </w:r>
      <w:r>
        <w:rPr>
          <w:rFonts w:ascii="Arial" w:hAnsi="Arial" w:cs="Arial"/>
        </w:rPr>
        <w:t>администрация</w:t>
      </w:r>
      <w:r w:rsidRPr="00B16069">
        <w:rPr>
          <w:rFonts w:ascii="Arial" w:hAnsi="Arial" w:cs="Arial"/>
        </w:rPr>
        <w:t>) решения о применении бюджетных мер принуждения</w:t>
      </w:r>
      <w:r w:rsidR="000018FC">
        <w:rPr>
          <w:rFonts w:ascii="Arial" w:hAnsi="Arial" w:cs="Arial"/>
        </w:rPr>
        <w:t xml:space="preserve">, </w:t>
      </w:r>
      <w:r w:rsidRPr="00B16069">
        <w:rPr>
          <w:rFonts w:ascii="Arial" w:hAnsi="Arial" w:cs="Arial"/>
        </w:rPr>
        <w:t>совершивших предусмотренные главой 30 Бюджетного кодекса Российской Федерации бюджетные нарушения.</w:t>
      </w:r>
    </w:p>
    <w:p w:rsidR="00B16069" w:rsidRPr="00B16069" w:rsidRDefault="00B16069" w:rsidP="00D313D6">
      <w:pPr>
        <w:ind w:firstLine="709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2. Настоящий Порядок подлежит применению в случае поступления в </w:t>
      </w:r>
      <w:r>
        <w:rPr>
          <w:rFonts w:ascii="Arial" w:hAnsi="Arial" w:cs="Arial"/>
        </w:rPr>
        <w:t>администрацию</w:t>
      </w:r>
      <w:r w:rsidRPr="00B16069">
        <w:rPr>
          <w:rFonts w:ascii="Arial" w:hAnsi="Arial" w:cs="Arial"/>
        </w:rPr>
        <w:t xml:space="preserve"> от органов муниципального финансового контроля   уведомлений о применении бюджетных мер принуждения (далее – уведомление).</w:t>
      </w:r>
    </w:p>
    <w:p w:rsidR="00B16069" w:rsidRPr="00B16069" w:rsidRDefault="00B16069" w:rsidP="00D313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3. В целях настоящего Порядка под органами муниципального финансового контроля понимаются Контрольно-счетная палата муниципального образования «</w:t>
      </w:r>
      <w:proofErr w:type="spellStart"/>
      <w:r w:rsidR="00E37615">
        <w:rPr>
          <w:rFonts w:ascii="Arial" w:hAnsi="Arial" w:cs="Arial"/>
        </w:rPr>
        <w:t>Баяндаевский</w:t>
      </w:r>
      <w:proofErr w:type="spellEnd"/>
      <w:r w:rsidRPr="00B16069">
        <w:rPr>
          <w:rFonts w:ascii="Arial" w:hAnsi="Arial" w:cs="Arial"/>
        </w:rPr>
        <w:t xml:space="preserve"> район» и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администрации муниципального образования «</w:t>
      </w:r>
      <w:proofErr w:type="spellStart"/>
      <w:r w:rsidR="00E37615">
        <w:rPr>
          <w:rFonts w:ascii="Arial" w:hAnsi="Arial" w:cs="Arial"/>
        </w:rPr>
        <w:t>Баяндаевский</w:t>
      </w:r>
      <w:proofErr w:type="spellEnd"/>
      <w:r w:rsidRPr="00B16069">
        <w:rPr>
          <w:rFonts w:ascii="Arial" w:hAnsi="Arial" w:cs="Arial"/>
        </w:rPr>
        <w:t xml:space="preserve"> район».</w:t>
      </w:r>
    </w:p>
    <w:p w:rsidR="00E37615" w:rsidRDefault="00B16069" w:rsidP="00D313D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4. На основании поступившего уведомления </w:t>
      </w:r>
      <w:r w:rsidR="00E37615">
        <w:rPr>
          <w:rFonts w:ascii="Arial" w:hAnsi="Arial" w:cs="Arial"/>
        </w:rPr>
        <w:t>финансовое управление</w:t>
      </w:r>
      <w:r w:rsidR="00E37615" w:rsidRPr="00B16069">
        <w:rPr>
          <w:rFonts w:ascii="Arial" w:hAnsi="Arial" w:cs="Arial"/>
        </w:rPr>
        <w:t xml:space="preserve"> </w:t>
      </w:r>
      <w:r w:rsidRPr="00B16069">
        <w:rPr>
          <w:rFonts w:ascii="Arial" w:hAnsi="Arial" w:cs="Arial"/>
        </w:rPr>
        <w:t>принимает решения:</w:t>
      </w:r>
    </w:p>
    <w:p w:rsidR="00E37615" w:rsidRDefault="00E37615" w:rsidP="00D313D6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6069" w:rsidRPr="00B16069">
        <w:rPr>
          <w:rFonts w:ascii="Arial" w:hAnsi="Arial" w:cs="Arial"/>
        </w:rPr>
        <w:t>о применении бюджетных мер принуждения;</w:t>
      </w:r>
    </w:p>
    <w:p w:rsidR="00B16069" w:rsidRPr="00B16069" w:rsidRDefault="00E37615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6069" w:rsidRPr="00B16069">
        <w:rPr>
          <w:rFonts w:ascii="Arial" w:hAnsi="Arial" w:cs="Arial"/>
        </w:rPr>
        <w:t>об отказе в применении бюджетных мер принуждения.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</w:t>
      </w:r>
      <w:r w:rsidR="00053983">
        <w:rPr>
          <w:rFonts w:ascii="Arial" w:hAnsi="Arial" w:cs="Arial"/>
        </w:rPr>
        <w:t>шение администрации</w:t>
      </w:r>
      <w:r w:rsidRPr="00B16069">
        <w:rPr>
          <w:rFonts w:ascii="Arial" w:hAnsi="Arial" w:cs="Arial"/>
        </w:rPr>
        <w:t xml:space="preserve"> о применении бюджетных мер принуждения (отказе в применении) принимается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в форме приказа.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5. Подготовку проектов приказов о применении бюджетных мер принуждения (отказе в применении) и необходимых документов для обеспечения реализации принятых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решений о применении (отказе в примене</w:t>
      </w:r>
      <w:r w:rsidR="00053983">
        <w:rPr>
          <w:rFonts w:ascii="Arial" w:hAnsi="Arial" w:cs="Arial"/>
        </w:rPr>
        <w:t xml:space="preserve">нии) бюджетных мер принуждения </w:t>
      </w:r>
      <w:r w:rsidRPr="00B16069">
        <w:rPr>
          <w:rFonts w:ascii="Arial" w:hAnsi="Arial" w:cs="Arial"/>
        </w:rPr>
        <w:t>осуществляет бюджетный отдел</w:t>
      </w:r>
      <w:r w:rsidR="00E37615">
        <w:rPr>
          <w:rFonts w:ascii="Arial" w:hAnsi="Arial" w:cs="Arial"/>
        </w:rPr>
        <w:t xml:space="preserve"> финансового управления</w:t>
      </w:r>
      <w:r w:rsidRPr="00B16069">
        <w:rPr>
          <w:rFonts w:ascii="Arial" w:hAnsi="Arial" w:cs="Arial"/>
        </w:rPr>
        <w:t>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6. Бюджетные меры принуждения, предусмотренные </w:t>
      </w:r>
      <w:hyperlink r:id="rId6" w:history="1">
        <w:r w:rsidRPr="00B16069">
          <w:rPr>
            <w:rStyle w:val="a4"/>
            <w:rFonts w:ascii="Arial" w:hAnsi="Arial" w:cs="Arial"/>
            <w:u w:val="none"/>
          </w:rPr>
          <w:t>главой 30</w:t>
        </w:r>
      </w:hyperlink>
      <w:r w:rsidRPr="00B16069">
        <w:rPr>
          <w:rFonts w:ascii="Arial" w:hAnsi="Arial" w:cs="Arial"/>
        </w:rPr>
        <w:t xml:space="preserve"> Бюджетного кодекса Российской Федерации, подлежат применению в течение 30 календарных дней после получения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уведомления о применении бюджетных мер принуждения.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В случае если последний день срока, установленного для исполнения решения о применении бюджетных мер принуждения в соответствии с абзацем первым настоящего пункта, приходится на нерабочий день, днем окончания указанного срока считается ближайший следующий за ним рабочий день.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7.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не несет ответственность за достоверность, полноту и качество сведений, представляемых органами муниципального финансового контроля.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  <w:lang w:val="en-US"/>
        </w:rPr>
        <w:t>II</w:t>
      </w:r>
      <w:r w:rsidRPr="00B16069">
        <w:rPr>
          <w:rFonts w:ascii="Arial" w:hAnsi="Arial" w:cs="Arial"/>
        </w:rPr>
        <w:t xml:space="preserve">. Порядок принятия </w:t>
      </w:r>
      <w:r w:rsidR="00E37615">
        <w:rPr>
          <w:rFonts w:ascii="Arial" w:hAnsi="Arial" w:cs="Arial"/>
        </w:rPr>
        <w:t>финансовым управлением</w:t>
      </w:r>
      <w:r w:rsidRPr="00B16069">
        <w:rPr>
          <w:rFonts w:ascii="Arial" w:hAnsi="Arial" w:cs="Arial"/>
        </w:rPr>
        <w:t xml:space="preserve"> решения о применении (отказе в применении) бюджетных мер принуждения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8. Решение о применении бюджетных мер принуждения (отказе в применении) принимается  </w:t>
      </w:r>
      <w:r w:rsidR="00E37615">
        <w:rPr>
          <w:rFonts w:ascii="Arial" w:hAnsi="Arial" w:cs="Arial"/>
        </w:rPr>
        <w:t xml:space="preserve">финансовым управлением </w:t>
      </w:r>
      <w:r w:rsidRPr="00B16069">
        <w:rPr>
          <w:rFonts w:ascii="Arial" w:hAnsi="Arial" w:cs="Arial"/>
        </w:rPr>
        <w:t xml:space="preserve">в течение 10 календарных дней </w:t>
      </w:r>
      <w:proofErr w:type="gramStart"/>
      <w:r w:rsidRPr="00B16069">
        <w:rPr>
          <w:rFonts w:ascii="Arial" w:hAnsi="Arial" w:cs="Arial"/>
        </w:rPr>
        <w:t>с даты регистрации</w:t>
      </w:r>
      <w:proofErr w:type="gramEnd"/>
      <w:r w:rsidRPr="00B16069">
        <w:rPr>
          <w:rFonts w:ascii="Arial" w:hAnsi="Arial" w:cs="Arial"/>
        </w:rPr>
        <w:t xml:space="preserve"> уведомления </w:t>
      </w:r>
      <w:r w:rsidR="00E37615">
        <w:rPr>
          <w:rFonts w:ascii="Arial" w:hAnsi="Arial" w:cs="Arial"/>
        </w:rPr>
        <w:t>финансовым управлением</w:t>
      </w:r>
      <w:r w:rsidRPr="00B16069">
        <w:rPr>
          <w:rFonts w:ascii="Arial" w:hAnsi="Arial" w:cs="Arial"/>
        </w:rPr>
        <w:t xml:space="preserve">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Решение о применении (отказе в применении) бюджетных мер принуждения принимается по каждому нарушению, указанному в уведомлении.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9. Совершение бюджетного нарушения поселением влечет применение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бюджетной меры принуждения в виде приостановления и /или сокращение предоставления межбюджетных трансфертов (за исключением субвенций). </w:t>
      </w:r>
    </w:p>
    <w:p w:rsidR="00B16069" w:rsidRPr="00B16069" w:rsidRDefault="00B16069" w:rsidP="00B1606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10. </w:t>
      </w:r>
      <w:proofErr w:type="gramStart"/>
      <w:r w:rsidRPr="00B16069">
        <w:rPr>
          <w:rFonts w:ascii="Arial" w:hAnsi="Arial" w:cs="Arial"/>
        </w:rPr>
        <w:t xml:space="preserve">Отсутствие в уведомлении оснований для применения бюджетных мер принуждения или формирование уведомления и направление </w:t>
      </w:r>
      <w:r w:rsidR="00E37615">
        <w:rPr>
          <w:rFonts w:ascii="Arial" w:hAnsi="Arial" w:cs="Arial"/>
        </w:rPr>
        <w:t>в финансовое управление</w:t>
      </w:r>
      <w:r w:rsidRPr="00B16069">
        <w:rPr>
          <w:rFonts w:ascii="Arial" w:hAnsi="Arial" w:cs="Arial"/>
        </w:rPr>
        <w:t xml:space="preserve"> с нарушениями порядка, установленного пунктом 3 статьи 268.1 или пунктом 3 статьи 269.2 Бюджетного кодекса Российской Федерации, а также направление уведомления с нарушением сроков установленных пунктом 5 статьи </w:t>
      </w:r>
      <w:r w:rsidRPr="00B16069">
        <w:rPr>
          <w:rFonts w:ascii="Arial" w:hAnsi="Arial" w:cs="Arial"/>
        </w:rPr>
        <w:lastRenderedPageBreak/>
        <w:t>306.2 Бюджетного кодекса Российской Федерации является основанием дл</w:t>
      </w:r>
      <w:r w:rsidR="00053983">
        <w:rPr>
          <w:rFonts w:ascii="Arial" w:hAnsi="Arial" w:cs="Arial"/>
        </w:rPr>
        <w:t>я принятия администрацией</w:t>
      </w:r>
      <w:r w:rsidRPr="00B16069">
        <w:rPr>
          <w:rFonts w:ascii="Arial" w:hAnsi="Arial" w:cs="Arial"/>
        </w:rPr>
        <w:t xml:space="preserve"> решения об отказе в применении</w:t>
      </w:r>
      <w:proofErr w:type="gramEnd"/>
      <w:r w:rsidRPr="00B16069">
        <w:rPr>
          <w:rFonts w:ascii="Arial" w:hAnsi="Arial" w:cs="Arial"/>
        </w:rPr>
        <w:t xml:space="preserve"> бюджетных мер принуждения.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Решение об отказе в применении бюджетных мер принуждения издается по форме согласно приложению № 1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</w:rPr>
        <w:t>I</w:t>
      </w:r>
      <w:r w:rsidRPr="00B16069">
        <w:rPr>
          <w:rFonts w:ascii="Arial" w:hAnsi="Arial" w:cs="Arial"/>
          <w:lang w:val="en-US"/>
        </w:rPr>
        <w:t>II</w:t>
      </w:r>
      <w:r w:rsidRPr="00B16069">
        <w:rPr>
          <w:rFonts w:ascii="Arial" w:hAnsi="Arial" w:cs="Arial"/>
        </w:rPr>
        <w:t>. Порядок исполнения решения о приостановлении (сокращении) предоставления межбюджетных трансфертов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11. Решение о приостановлении (сокращении) суммы средств межбюджетных трансфертов (за исключением субвенций) принимается </w:t>
      </w:r>
      <w:r w:rsidR="00E37615">
        <w:rPr>
          <w:rFonts w:ascii="Arial" w:hAnsi="Arial" w:cs="Arial"/>
        </w:rPr>
        <w:t xml:space="preserve">финансовым управлением </w:t>
      </w:r>
      <w:r w:rsidRPr="00B16069">
        <w:rPr>
          <w:rFonts w:ascii="Arial" w:hAnsi="Arial" w:cs="Arial"/>
        </w:rPr>
        <w:t>в следующих случаях и размерах: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нецелевого использования средств межбюджетных трансфертов, имеющих целевое назначение, в размере суммы средств, использованных не по целевому назначению;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 использованных с нарушением условий предоставления межбюджетных трансфертов;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невозврата либо несвоевременного возврата бюджетного кредита на сумму непогашенного остатка бюджетного кредита;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12. Приостановление (сокращение) предоставленных межбюджетных трансфертов осуществляется со дня подписания соответствующего приказа финансового управления. Приказ издается по форме согласно приложению № 2, № 4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Приказ </w:t>
      </w:r>
      <w:r w:rsidR="00E37615">
        <w:rPr>
          <w:rFonts w:ascii="Arial" w:hAnsi="Arial" w:cs="Arial"/>
        </w:rPr>
        <w:t xml:space="preserve">финансового управления, не позднее трех рабочих дней </w:t>
      </w:r>
      <w:r w:rsidRPr="00B16069">
        <w:rPr>
          <w:rFonts w:ascii="Arial" w:hAnsi="Arial" w:cs="Arial"/>
        </w:rPr>
        <w:t>с даты его издания, направляется в адрес главного распорядителя бюджетных средств, соответствующего получателя межбюджетных трансфертов и органа муниципального финансового контроля, направившего уведомление.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Приостановление предоставления межбюджетных трансфертов (за исключением субвенций) осуществляется бюджетным отделом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путем прекращения предоставления межбюджетных трансфертов (за исключением субвенций) из бюджета муниципального района соответствующему бюджету поселения до момента устранения нарушений в течение финансового года.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13. Отмена приостановления предоставления межбюджетных трансфертов осуществляется по решению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в случае получения от органа муниципального финансового контроля, направившего уведомление, информации об устранении поселением нарушения, повлекшего принятие решения о приостановлении.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14. Решение об отмене приостановления предоставления межбюджетных трансфертов принимается на основании информации об устранении нарушения, поступившей в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от органа муниципального финансового контроля, направившего уведомление, оформляется приказом (далее - приказ об отмене).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Приказ об отмене издается по форме согласно приложению № 3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lastRenderedPageBreak/>
        <w:t xml:space="preserve">15. Подготовка приказа об отмене осуществляется в течение 3 рабочих дней с момента получения бюджетным отделом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информации, указанной в пункте 14 настоящего Порядка.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16. Бюджетный отдел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направляет приказ об отмене органу муниципального финансового контроля, представившему информацию об устранении нарушения, в срок не позднее 3 рабочих дней </w:t>
      </w:r>
      <w:proofErr w:type="gramStart"/>
      <w:r w:rsidRPr="00B16069">
        <w:rPr>
          <w:rFonts w:ascii="Arial" w:hAnsi="Arial" w:cs="Arial"/>
        </w:rPr>
        <w:t>с даты издания</w:t>
      </w:r>
      <w:proofErr w:type="gramEnd"/>
      <w:r w:rsidRPr="00B16069">
        <w:rPr>
          <w:rFonts w:ascii="Arial" w:hAnsi="Arial" w:cs="Arial"/>
        </w:rPr>
        <w:t xml:space="preserve"> приказа об отмене.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17. Сокращение предоставления межбюджетных трансфертов (за исключением субвенций) из бюджета муниципального района бюджету поселения осуществляется бюджетным отделом </w:t>
      </w:r>
      <w:r w:rsidR="000018FC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путем внесения изменений в лимиты бюджетных обязательств бюджета муниципального района, предусматривающих сокращение лимитов бюджетных обязательств, доведенных до главного распорядителя средств бюджета муниципального района по межбюджетным трансфертам.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Приказ о сокращении предоставления межбюджетных трансфертов соответствующим бюджетам поселений является основанием </w:t>
      </w:r>
      <w:proofErr w:type="gramStart"/>
      <w:r w:rsidRPr="00B16069">
        <w:rPr>
          <w:rFonts w:ascii="Arial" w:hAnsi="Arial" w:cs="Arial"/>
        </w:rPr>
        <w:t xml:space="preserve">для подготовки соответствующими структурными подразделениями </w:t>
      </w:r>
      <w:r w:rsidR="000018FC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предложений по внесению изменений в решение о бюджете муниципального района на текущий финансовый год</w:t>
      </w:r>
      <w:proofErr w:type="gramEnd"/>
      <w:r w:rsidRPr="00B16069">
        <w:rPr>
          <w:rFonts w:ascii="Arial" w:hAnsi="Arial" w:cs="Arial"/>
        </w:rPr>
        <w:t xml:space="preserve"> и плановый период, предусматривающих сокращение бюджетных ассигнований главному распорядителю бюджетных средств по межбюджетным трансфертам.</w:t>
      </w:r>
    </w:p>
    <w:p w:rsidR="00D313D6" w:rsidRDefault="000018FC" w:rsidP="00D313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18.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="00B16069" w:rsidRPr="00B16069">
        <w:rPr>
          <w:rFonts w:ascii="Arial" w:hAnsi="Arial" w:cs="Arial"/>
        </w:rPr>
        <w:t xml:space="preserve">если в текущем финансовом году межбюджетные трансферты, подлежащие сокращению, профинансированы в полном объеме, то </w:t>
      </w:r>
      <w:r>
        <w:rPr>
          <w:rFonts w:ascii="Arial" w:hAnsi="Arial" w:cs="Arial"/>
        </w:rPr>
        <w:t>финансовое управление</w:t>
      </w:r>
      <w:r w:rsidR="00B16069" w:rsidRPr="00B16069">
        <w:rPr>
          <w:rFonts w:ascii="Arial" w:hAnsi="Arial" w:cs="Arial"/>
        </w:rPr>
        <w:t xml:space="preserve"> принимает решение о сокращении предоставления межбюджетных трансфертов (за исключением – субвенций), предусмотренных бюджету соответствующего поселе</w:t>
      </w:r>
      <w:r w:rsidR="00D313D6">
        <w:rPr>
          <w:rFonts w:ascii="Arial" w:hAnsi="Arial" w:cs="Arial"/>
        </w:rPr>
        <w:t>ния в очередном финансовом год</w:t>
      </w:r>
    </w:p>
    <w:p w:rsidR="00D313D6" w:rsidRDefault="00D313D6" w:rsidP="00D313D6">
      <w:pPr>
        <w:ind w:firstLine="720"/>
        <w:jc w:val="both"/>
        <w:rPr>
          <w:rFonts w:ascii="Arial" w:hAnsi="Arial" w:cs="Arial"/>
        </w:rPr>
      </w:pPr>
    </w:p>
    <w:p w:rsidR="000018FC" w:rsidRPr="00D313D6" w:rsidRDefault="000018FC" w:rsidP="00D313D6">
      <w:pPr>
        <w:ind w:firstLine="720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к Порядку принятия и исполнения решения о</w:t>
      </w:r>
    </w:p>
    <w:p w:rsid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 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Об отказе в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 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B16069">
        <w:rPr>
          <w:rFonts w:ascii="Arial" w:hAnsi="Arial" w:cs="Arial"/>
          <w:sz w:val="24"/>
          <w:szCs w:val="24"/>
        </w:rPr>
        <w:t xml:space="preserve">   1. Отказать в применении бюджетных мер принуждения </w:t>
      </w:r>
      <w:proofErr w:type="gramStart"/>
      <w:r w:rsidRPr="00B16069">
        <w:rPr>
          <w:rFonts w:ascii="Arial" w:hAnsi="Arial" w:cs="Arial"/>
          <w:sz w:val="24"/>
          <w:szCs w:val="24"/>
        </w:rPr>
        <w:t>к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(главный распорядитель средств бюджета муниципального образования, получатель средств бюджета муниципального образования, главный </w:t>
      </w:r>
      <w:r w:rsidRPr="00B16069">
        <w:rPr>
          <w:rFonts w:ascii="Arial" w:hAnsi="Arial" w:cs="Arial"/>
          <w:sz w:val="24"/>
          <w:szCs w:val="24"/>
        </w:rPr>
        <w:lastRenderedPageBreak/>
        <w:t>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части 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отношении 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(межбюджетный трансферт, предоставленный из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B16069">
        <w:rPr>
          <w:rFonts w:ascii="Arial" w:hAnsi="Arial" w:cs="Arial"/>
          <w:sz w:val="24"/>
          <w:szCs w:val="24"/>
        </w:rPr>
        <w:t>с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________________________________________________________________.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(основание отказа)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0018FC" w:rsidRPr="00D313D6" w:rsidRDefault="000018FC" w:rsidP="00D313D6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Мэр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B16069" w:rsidRPr="00F824E5" w:rsidRDefault="00B16069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Приложение № 2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 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Применить </w:t>
      </w:r>
      <w:proofErr w:type="gramStart"/>
      <w:r w:rsidRPr="00B16069">
        <w:rPr>
          <w:rFonts w:ascii="Arial" w:hAnsi="Arial" w:cs="Arial"/>
          <w:sz w:val="24"/>
          <w:szCs w:val="24"/>
        </w:rPr>
        <w:t>к</w:t>
      </w:r>
      <w:proofErr w:type="gramEnd"/>
      <w:r w:rsidRPr="00B16069">
        <w:rPr>
          <w:rFonts w:ascii="Arial" w:hAnsi="Arial" w:cs="Arial"/>
          <w:sz w:val="24"/>
          <w:szCs w:val="24"/>
        </w:rPr>
        <w:t>____________________________________________________</w:t>
      </w:r>
      <w:r w:rsidRPr="00B16069">
        <w:rPr>
          <w:rFonts w:ascii="Arial" w:hAnsi="Arial" w:cs="Arial"/>
          <w:sz w:val="24"/>
          <w:szCs w:val="24"/>
        </w:rPr>
        <w:tab/>
        <w:t xml:space="preserve">    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меру бюджетного принуждения в виде приостановления предоставления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из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объеме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(___________________________________)  </w:t>
      </w:r>
      <w:proofErr w:type="gramEnd"/>
      <w:r w:rsidRPr="00B16069">
        <w:rPr>
          <w:rFonts w:ascii="Arial" w:hAnsi="Arial" w:cs="Arial"/>
          <w:sz w:val="24"/>
          <w:szCs w:val="24"/>
        </w:rPr>
        <w:t>рублей ____ копеек.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(сумма и сумма прописью)                  (сумма)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(главный распорядитель средств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приостановить с ________ 20___ г. предоставление вышеуказанных межбюджетных трансфертов бюджету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 (муниципальное образование)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0018FC" w:rsidRPr="00D313D6" w:rsidRDefault="00B16069" w:rsidP="00D313D6">
      <w:pPr>
        <w:pStyle w:val="ConsPlusNormal0"/>
        <w:jc w:val="both"/>
        <w:rPr>
          <w:sz w:val="24"/>
          <w:szCs w:val="24"/>
        </w:rPr>
      </w:pPr>
      <w:r w:rsidRPr="00B16069">
        <w:rPr>
          <w:sz w:val="24"/>
          <w:szCs w:val="24"/>
        </w:rPr>
        <w:t xml:space="preserve"> </w:t>
      </w:r>
      <w:r w:rsidR="00D313D6">
        <w:rPr>
          <w:sz w:val="24"/>
          <w:szCs w:val="24"/>
        </w:rPr>
        <w:t>Мэр МО «</w:t>
      </w:r>
      <w:proofErr w:type="spellStart"/>
      <w:r w:rsidR="00D313D6">
        <w:rPr>
          <w:sz w:val="24"/>
          <w:szCs w:val="24"/>
        </w:rPr>
        <w:t>Баяндаевский</w:t>
      </w:r>
      <w:proofErr w:type="spellEnd"/>
      <w:r w:rsidR="00D313D6">
        <w:rPr>
          <w:sz w:val="24"/>
          <w:szCs w:val="24"/>
        </w:rPr>
        <w:t xml:space="preserve"> район</w:t>
      </w:r>
    </w:p>
    <w:p w:rsidR="000018FC" w:rsidRDefault="000018FC" w:rsidP="00D313D6">
      <w:pPr>
        <w:rPr>
          <w:rFonts w:ascii="Courier New" w:hAnsi="Courier New" w:cs="Courier New"/>
          <w:sz w:val="22"/>
          <w:szCs w:val="22"/>
        </w:rPr>
      </w:pPr>
    </w:p>
    <w:p w:rsidR="00B16069" w:rsidRPr="00F824E5" w:rsidRDefault="00B16069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Приложение № 3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 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Об отмене приостановления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B16069">
        <w:rPr>
          <w:rFonts w:ascii="Arial" w:hAnsi="Arial" w:cs="Arial"/>
          <w:sz w:val="24"/>
          <w:szCs w:val="24"/>
        </w:rPr>
        <w:t>межбюджетных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трансфертов из бюджета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муниципального района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На основании информации 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№_________ в связи с устранением__________________________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16069">
        <w:rPr>
          <w:rFonts w:ascii="Arial" w:hAnsi="Arial" w:cs="Arial"/>
          <w:sz w:val="24"/>
          <w:szCs w:val="24"/>
        </w:rPr>
        <w:t>(главный распорядитель средств бюджета муниципального образования,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распорядитель средств бюджета муниципального образования, получатель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средств бюджета муниципального образования, главный администратор доходов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(главный распорядитель средств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возобновить с _________ 20___ г. предоставление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(муниципальное образование) из бюджета муниципального района)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0018FC" w:rsidRPr="00D313D6" w:rsidRDefault="00B16069" w:rsidP="00D313D6">
      <w:pPr>
        <w:pStyle w:val="ConsPlusNormal0"/>
        <w:jc w:val="both"/>
        <w:rPr>
          <w:sz w:val="24"/>
          <w:szCs w:val="24"/>
        </w:rPr>
      </w:pPr>
      <w:r w:rsidRPr="00B16069">
        <w:rPr>
          <w:sz w:val="24"/>
          <w:szCs w:val="24"/>
        </w:rPr>
        <w:t xml:space="preserve"> </w:t>
      </w:r>
      <w:r w:rsidR="000018FC">
        <w:rPr>
          <w:sz w:val="24"/>
          <w:szCs w:val="24"/>
        </w:rPr>
        <w:t>Мэр</w:t>
      </w:r>
      <w:r w:rsidR="00F824E5">
        <w:rPr>
          <w:sz w:val="24"/>
          <w:szCs w:val="24"/>
        </w:rPr>
        <w:t xml:space="preserve"> МО</w:t>
      </w:r>
      <w:r w:rsidR="000018FC">
        <w:rPr>
          <w:sz w:val="24"/>
          <w:szCs w:val="24"/>
        </w:rPr>
        <w:t xml:space="preserve"> «</w:t>
      </w:r>
      <w:proofErr w:type="spellStart"/>
      <w:r w:rsidR="000018FC">
        <w:rPr>
          <w:sz w:val="24"/>
          <w:szCs w:val="24"/>
        </w:rPr>
        <w:t>Баяндаевский</w:t>
      </w:r>
      <w:proofErr w:type="spellEnd"/>
      <w:r w:rsidR="000018FC">
        <w:rPr>
          <w:sz w:val="24"/>
          <w:szCs w:val="24"/>
        </w:rPr>
        <w:t xml:space="preserve"> район»</w:t>
      </w:r>
      <w:bookmarkStart w:id="0" w:name="_GoBack"/>
      <w:bookmarkEnd w:id="0"/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B16069" w:rsidRPr="00F824E5" w:rsidRDefault="00B16069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Приложение № 4 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315"/>
      <w:bookmarkEnd w:id="1"/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Применить </w:t>
      </w:r>
      <w:proofErr w:type="gramStart"/>
      <w:r w:rsidRPr="00B16069">
        <w:rPr>
          <w:rFonts w:ascii="Arial" w:hAnsi="Arial" w:cs="Arial"/>
          <w:sz w:val="24"/>
          <w:szCs w:val="24"/>
        </w:rPr>
        <w:t>к</w:t>
      </w:r>
      <w:proofErr w:type="gramEnd"/>
      <w:r w:rsidRPr="00B16069">
        <w:rPr>
          <w:rFonts w:ascii="Arial" w:hAnsi="Arial" w:cs="Arial"/>
          <w:sz w:val="24"/>
          <w:szCs w:val="24"/>
        </w:rPr>
        <w:t>____________________________________________________</w:t>
      </w:r>
      <w:r w:rsidRPr="00B16069">
        <w:rPr>
          <w:rFonts w:ascii="Arial" w:hAnsi="Arial" w:cs="Arial"/>
          <w:sz w:val="24"/>
          <w:szCs w:val="24"/>
        </w:rPr>
        <w:tab/>
        <w:t xml:space="preserve">    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меру бюджетного принуждения в виде сокращения предоставления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из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объеме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(___________________________________)  </w:t>
      </w:r>
      <w:proofErr w:type="gramEnd"/>
      <w:r w:rsidRPr="00B16069">
        <w:rPr>
          <w:rFonts w:ascii="Arial" w:hAnsi="Arial" w:cs="Arial"/>
          <w:sz w:val="24"/>
          <w:szCs w:val="24"/>
        </w:rPr>
        <w:t>рублей ____ копеек.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(сумма и сумма прописью)                  (сумма)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2. 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(главный распорядитель средств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направить предложения по внесению соответствующих изменений в </w:t>
      </w:r>
      <w:proofErr w:type="gramStart"/>
      <w:r w:rsidRPr="00B16069">
        <w:rPr>
          <w:rFonts w:ascii="Arial" w:hAnsi="Arial" w:cs="Arial"/>
          <w:sz w:val="24"/>
          <w:szCs w:val="24"/>
        </w:rPr>
        <w:t>сводную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B16069">
        <w:rPr>
          <w:rFonts w:ascii="Arial" w:hAnsi="Arial" w:cs="Arial"/>
          <w:sz w:val="24"/>
          <w:szCs w:val="24"/>
        </w:rPr>
        <w:t xml:space="preserve">бюджетную роспись бюджета муниципального района </w:t>
      </w:r>
      <w:r w:rsidRPr="00B16069">
        <w:rPr>
          <w:rFonts w:ascii="Arial" w:hAnsi="Arial" w:cs="Arial"/>
          <w:sz w:val="24"/>
          <w:szCs w:val="24"/>
          <w:u w:val="single"/>
        </w:rPr>
        <w:t>и сельского поселения.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503338" w:rsidRPr="00F824E5" w:rsidRDefault="000018FC" w:rsidP="000018FC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Мэр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sectPr w:rsidR="00503338" w:rsidRPr="00F824E5" w:rsidSect="0050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7C50"/>
    <w:multiLevelType w:val="multilevel"/>
    <w:tmpl w:val="EA207F42"/>
    <w:lvl w:ilvl="0">
      <w:start w:val="1"/>
      <w:numFmt w:val="decimal"/>
      <w:lvlText w:val="%1."/>
      <w:lvlJc w:val="left"/>
      <w:pPr>
        <w:ind w:left="81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069"/>
    <w:rsid w:val="000018FC"/>
    <w:rsid w:val="00053983"/>
    <w:rsid w:val="00155C1B"/>
    <w:rsid w:val="003A0CEB"/>
    <w:rsid w:val="00503338"/>
    <w:rsid w:val="007F3277"/>
    <w:rsid w:val="00917BAD"/>
    <w:rsid w:val="00A015BD"/>
    <w:rsid w:val="00AB2769"/>
    <w:rsid w:val="00B16069"/>
    <w:rsid w:val="00B502D5"/>
    <w:rsid w:val="00C3519E"/>
    <w:rsid w:val="00C36C35"/>
    <w:rsid w:val="00CC5FEC"/>
    <w:rsid w:val="00D313D6"/>
    <w:rsid w:val="00D53719"/>
    <w:rsid w:val="00E37615"/>
    <w:rsid w:val="00F824E5"/>
    <w:rsid w:val="00F8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16069"/>
    <w:pPr>
      <w:spacing w:before="100" w:beforeAutospacing="1" w:after="100" w:afterAutospacing="1"/>
    </w:pPr>
  </w:style>
  <w:style w:type="paragraph" w:customStyle="1" w:styleId="ConsPlusNormal0">
    <w:name w:val="ConsPlusNormal"/>
    <w:rsid w:val="00B16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16069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B16069"/>
    <w:rPr>
      <w:color w:val="0000FF"/>
      <w:u w:val="single"/>
    </w:rPr>
  </w:style>
  <w:style w:type="paragraph" w:styleId="a5">
    <w:name w:val="Title"/>
    <w:basedOn w:val="a"/>
    <w:link w:val="a6"/>
    <w:qFormat/>
    <w:rsid w:val="00B1606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160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C283D7DDCCAA376AA5D43500A36E396907838CE8667E0978B9C883DA30A6E49483C3BDA6FEE34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2018-05-07T00:07:00Z</cp:lastPrinted>
  <dcterms:created xsi:type="dcterms:W3CDTF">2018-05-06T23:41:00Z</dcterms:created>
  <dcterms:modified xsi:type="dcterms:W3CDTF">2020-06-10T02:20:00Z</dcterms:modified>
</cp:coreProperties>
</file>