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64" w:rsidRDefault="00AA7364" w:rsidP="00815FDB">
      <w:pPr>
        <w:ind w:firstLine="0"/>
        <w:rPr>
          <w:rFonts w:ascii="Arial" w:eastAsia="Times New Roman" w:hAnsi="Arial" w:cs="Arial"/>
          <w:b/>
          <w:sz w:val="32"/>
          <w:szCs w:val="32"/>
        </w:rPr>
      </w:pPr>
    </w:p>
    <w:p w:rsidR="00AA7364" w:rsidRPr="00C85B53" w:rsidRDefault="00AA7364" w:rsidP="00815FDB">
      <w:pPr>
        <w:ind w:firstLine="0"/>
        <w:jc w:val="center"/>
        <w:rPr>
          <w:rFonts w:ascii="Arial" w:eastAsia="Times New Roman" w:hAnsi="Arial" w:cs="Arial"/>
          <w:b/>
          <w:sz w:val="32"/>
          <w:szCs w:val="32"/>
        </w:rPr>
      </w:pPr>
      <w:r w:rsidRPr="00C85B53">
        <w:rPr>
          <w:rFonts w:ascii="Arial" w:eastAsia="Times New Roman" w:hAnsi="Arial" w:cs="Arial"/>
          <w:b/>
          <w:sz w:val="32"/>
          <w:szCs w:val="32"/>
        </w:rPr>
        <w:t xml:space="preserve">  </w:t>
      </w:r>
      <w:r w:rsidR="00B4567A">
        <w:rPr>
          <w:rFonts w:ascii="Arial" w:eastAsia="Times New Roman" w:hAnsi="Arial" w:cs="Arial"/>
          <w:b/>
          <w:sz w:val="32"/>
          <w:szCs w:val="32"/>
        </w:rPr>
        <w:t>04.05.</w:t>
      </w:r>
      <w:r w:rsidRPr="00C85B53">
        <w:rPr>
          <w:rFonts w:ascii="Arial" w:eastAsia="Times New Roman" w:hAnsi="Arial" w:cs="Arial"/>
          <w:b/>
          <w:sz w:val="32"/>
          <w:szCs w:val="32"/>
        </w:rPr>
        <w:t>2020 №</w:t>
      </w:r>
      <w:r w:rsidR="00B4567A">
        <w:rPr>
          <w:rFonts w:ascii="Arial" w:eastAsia="Times New Roman" w:hAnsi="Arial" w:cs="Arial"/>
          <w:b/>
          <w:sz w:val="32"/>
          <w:szCs w:val="32"/>
        </w:rPr>
        <w:t>15</w:t>
      </w:r>
      <w:r w:rsidRPr="00C85B53">
        <w:rPr>
          <w:rFonts w:ascii="Arial" w:eastAsia="Times New Roman" w:hAnsi="Arial" w:cs="Arial"/>
          <w:b/>
          <w:sz w:val="32"/>
          <w:szCs w:val="32"/>
        </w:rPr>
        <w:t xml:space="preserve">   </w:t>
      </w:r>
    </w:p>
    <w:p w:rsidR="00AA7364" w:rsidRPr="00C85B53" w:rsidRDefault="00AA7364" w:rsidP="00815FDB">
      <w:pPr>
        <w:ind w:firstLine="0"/>
        <w:jc w:val="center"/>
        <w:rPr>
          <w:rFonts w:ascii="Arial" w:eastAsia="Times New Roman" w:hAnsi="Arial" w:cs="Arial"/>
          <w:b/>
          <w:sz w:val="32"/>
          <w:szCs w:val="32"/>
        </w:rPr>
      </w:pPr>
      <w:r w:rsidRPr="00C85B53">
        <w:rPr>
          <w:rFonts w:ascii="Arial" w:eastAsia="Times New Roman" w:hAnsi="Arial" w:cs="Arial"/>
          <w:b/>
          <w:sz w:val="32"/>
          <w:szCs w:val="32"/>
        </w:rPr>
        <w:t>РОССИЙСКАЯ ФЕДЕРАЦИЯ</w:t>
      </w:r>
    </w:p>
    <w:p w:rsidR="00AA7364" w:rsidRPr="00C85B53" w:rsidRDefault="00AA7364" w:rsidP="00815FDB">
      <w:pPr>
        <w:ind w:firstLine="0"/>
        <w:jc w:val="center"/>
        <w:rPr>
          <w:rFonts w:ascii="Arial" w:eastAsia="Times New Roman" w:hAnsi="Arial" w:cs="Arial"/>
          <w:b/>
          <w:sz w:val="32"/>
          <w:szCs w:val="32"/>
        </w:rPr>
      </w:pPr>
      <w:r w:rsidRPr="00C85B53">
        <w:rPr>
          <w:rFonts w:ascii="Arial" w:eastAsia="Times New Roman" w:hAnsi="Arial" w:cs="Arial"/>
          <w:b/>
          <w:sz w:val="32"/>
          <w:szCs w:val="32"/>
        </w:rPr>
        <w:t>ИРКУТСКАЯ ОБЛАСТЬ</w:t>
      </w:r>
    </w:p>
    <w:p w:rsidR="00AA7364" w:rsidRPr="00C85B53" w:rsidRDefault="00AA7364" w:rsidP="00815FDB">
      <w:pPr>
        <w:ind w:firstLine="0"/>
        <w:jc w:val="center"/>
        <w:rPr>
          <w:rFonts w:ascii="Arial" w:eastAsia="Times New Roman" w:hAnsi="Arial" w:cs="Arial"/>
          <w:b/>
          <w:sz w:val="32"/>
          <w:szCs w:val="32"/>
        </w:rPr>
      </w:pPr>
      <w:r w:rsidRPr="00C85B53">
        <w:rPr>
          <w:rFonts w:ascii="Arial" w:eastAsia="Times New Roman" w:hAnsi="Arial" w:cs="Arial"/>
          <w:b/>
          <w:sz w:val="32"/>
          <w:szCs w:val="32"/>
        </w:rPr>
        <w:t>МУНИЦИПАЛЬНОЕ ОБРАЗОВАНИЕ</w:t>
      </w:r>
    </w:p>
    <w:p w:rsidR="00AA7364" w:rsidRPr="00C85B53" w:rsidRDefault="00AA7364" w:rsidP="00815FDB">
      <w:pPr>
        <w:ind w:firstLine="0"/>
        <w:jc w:val="center"/>
        <w:rPr>
          <w:rFonts w:ascii="Arial" w:eastAsia="Times New Roman" w:hAnsi="Arial" w:cs="Arial"/>
          <w:b/>
          <w:sz w:val="32"/>
          <w:szCs w:val="32"/>
        </w:rPr>
      </w:pPr>
      <w:r w:rsidRPr="00C85B53">
        <w:rPr>
          <w:rFonts w:ascii="Arial" w:eastAsia="Times New Roman" w:hAnsi="Arial" w:cs="Arial"/>
          <w:b/>
          <w:sz w:val="32"/>
          <w:szCs w:val="32"/>
        </w:rPr>
        <w:t>«ХОГОТ»</w:t>
      </w:r>
    </w:p>
    <w:p w:rsidR="00AA7364" w:rsidRPr="00C85B53" w:rsidRDefault="00AA7364" w:rsidP="00815FDB">
      <w:pPr>
        <w:ind w:firstLine="0"/>
        <w:jc w:val="center"/>
        <w:rPr>
          <w:rFonts w:ascii="Arial" w:eastAsia="Times New Roman" w:hAnsi="Arial" w:cs="Arial"/>
          <w:b/>
          <w:sz w:val="32"/>
          <w:szCs w:val="32"/>
        </w:rPr>
      </w:pPr>
      <w:r w:rsidRPr="00C85B53">
        <w:rPr>
          <w:rFonts w:ascii="Arial" w:eastAsia="Times New Roman" w:hAnsi="Arial" w:cs="Arial"/>
          <w:b/>
          <w:sz w:val="32"/>
          <w:szCs w:val="32"/>
        </w:rPr>
        <w:t>АДМИНИСТРАЦИЯ</w:t>
      </w:r>
    </w:p>
    <w:p w:rsidR="00AA7364" w:rsidRPr="00C85B53" w:rsidRDefault="00AA7364" w:rsidP="00815FDB">
      <w:pPr>
        <w:ind w:firstLine="0"/>
        <w:jc w:val="center"/>
        <w:rPr>
          <w:rFonts w:ascii="Arial" w:eastAsia="Times New Roman" w:hAnsi="Arial" w:cs="Arial"/>
          <w:b/>
          <w:sz w:val="32"/>
          <w:szCs w:val="32"/>
        </w:rPr>
      </w:pPr>
      <w:r w:rsidRPr="00C85B53">
        <w:rPr>
          <w:rFonts w:ascii="Arial" w:eastAsia="Times New Roman" w:hAnsi="Arial" w:cs="Arial"/>
          <w:b/>
          <w:sz w:val="32"/>
          <w:szCs w:val="32"/>
        </w:rPr>
        <w:t>ПОСТАНОВЛЕНИЕ</w:t>
      </w:r>
    </w:p>
    <w:p w:rsidR="00AA7364" w:rsidRPr="00C85B53" w:rsidRDefault="00AA7364" w:rsidP="00815FDB">
      <w:pPr>
        <w:ind w:firstLine="0"/>
        <w:jc w:val="center"/>
        <w:rPr>
          <w:rFonts w:ascii="Arial" w:eastAsia="Times New Roman" w:hAnsi="Arial" w:cs="Arial"/>
          <w:b/>
          <w:sz w:val="32"/>
          <w:szCs w:val="32"/>
        </w:rPr>
      </w:pPr>
    </w:p>
    <w:p w:rsidR="00AA7364" w:rsidRPr="00C85B53" w:rsidRDefault="00AA7364" w:rsidP="00815FDB">
      <w:pPr>
        <w:autoSpaceDE w:val="0"/>
        <w:autoSpaceDN w:val="0"/>
        <w:adjustRightInd w:val="0"/>
        <w:ind w:firstLine="0"/>
        <w:jc w:val="center"/>
        <w:rPr>
          <w:rFonts w:ascii="Arial" w:eastAsia="Times New Roman" w:hAnsi="Arial" w:cs="Arial"/>
          <w:b/>
          <w:sz w:val="32"/>
          <w:szCs w:val="32"/>
        </w:rPr>
      </w:pPr>
      <w:r>
        <w:rPr>
          <w:rFonts w:ascii="Arial" w:eastAsia="Times New Roman" w:hAnsi="Arial" w:cs="Arial"/>
          <w:b/>
          <w:sz w:val="32"/>
          <w:szCs w:val="32"/>
        </w:rPr>
        <w:t>ОБ УТВЕРЖДЕНИИ АДМИНИСТРАТИВНОГО</w:t>
      </w:r>
      <w:r w:rsidRPr="00C85B53">
        <w:rPr>
          <w:rFonts w:ascii="Arial" w:eastAsia="Times New Roman" w:hAnsi="Arial" w:cs="Arial"/>
          <w:b/>
          <w:sz w:val="32"/>
          <w:szCs w:val="32"/>
        </w:rPr>
        <w:t xml:space="preserve"> РЕГЛАМЕНТ</w:t>
      </w:r>
      <w:r>
        <w:rPr>
          <w:rFonts w:ascii="Arial" w:eastAsia="Times New Roman" w:hAnsi="Arial" w:cs="Arial"/>
          <w:b/>
          <w:sz w:val="32"/>
          <w:szCs w:val="32"/>
        </w:rPr>
        <w:t>А</w:t>
      </w:r>
      <w:r w:rsidRPr="00C85B53">
        <w:rPr>
          <w:rFonts w:ascii="Arial" w:eastAsia="Times New Roman" w:hAnsi="Arial" w:cs="Arial"/>
          <w:b/>
          <w:sz w:val="32"/>
          <w:szCs w:val="32"/>
        </w:rPr>
        <w:t xml:space="preserve"> </w:t>
      </w:r>
      <w:r>
        <w:rPr>
          <w:rFonts w:ascii="Arial" w:eastAsia="Times New Roman" w:hAnsi="Arial" w:cs="Arial"/>
          <w:b/>
          <w:sz w:val="32"/>
          <w:szCs w:val="32"/>
        </w:rPr>
        <w:t>ПРЕДОСТАВЛЕНИЯ</w:t>
      </w:r>
      <w:r w:rsidRPr="00C85B53">
        <w:rPr>
          <w:rFonts w:ascii="Arial" w:eastAsia="Times New Roman" w:hAnsi="Arial" w:cs="Arial"/>
          <w:b/>
          <w:sz w:val="32"/>
          <w:szCs w:val="32"/>
        </w:rPr>
        <w:t xml:space="preserve"> МУНИЦИПАЛЬНОЙ УСЛУГИ </w:t>
      </w:r>
      <w:r>
        <w:rPr>
          <w:rFonts w:ascii="Arial" w:eastAsia="Times New Roman" w:hAnsi="Arial" w:cs="Arial"/>
          <w:b/>
          <w:sz w:val="32"/>
          <w:szCs w:val="32"/>
        </w:rPr>
        <w:t>«ВЫДАЧАРАЗРЕШЕНИЙ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C85B53">
        <w:rPr>
          <w:rFonts w:ascii="Arial" w:eastAsia="Times New Roman" w:hAnsi="Arial" w:cs="Arial"/>
          <w:b/>
          <w:sz w:val="32"/>
          <w:szCs w:val="32"/>
        </w:rPr>
        <w:t xml:space="preserve">, РАСПОЛОЖЕННЫХ НА ТЕРРИТОРИИ МУНИЦИПАЛЬНОГО ОБРАЗОВАНИЯ «ХОГОТ» </w:t>
      </w:r>
    </w:p>
    <w:p w:rsidR="00353EFE" w:rsidRDefault="00353EFE" w:rsidP="00815FDB">
      <w:pPr>
        <w:ind w:firstLine="0"/>
        <w:jc w:val="center"/>
        <w:rPr>
          <w:rFonts w:ascii="Arial" w:eastAsia="Times New Roman" w:hAnsi="Arial" w:cs="Arial"/>
          <w:b/>
          <w:sz w:val="32"/>
          <w:szCs w:val="32"/>
        </w:rPr>
      </w:pPr>
    </w:p>
    <w:p w:rsidR="00353EFE" w:rsidRDefault="00353EFE" w:rsidP="00353EFE">
      <w:pPr>
        <w:autoSpaceDE w:val="0"/>
        <w:autoSpaceDN w:val="0"/>
        <w:adjustRightInd w:val="0"/>
        <w:ind w:right="-143"/>
        <w:jc w:val="center"/>
        <w:rPr>
          <w:rFonts w:ascii="Arial" w:eastAsia="Times New Roman" w:hAnsi="Arial" w:cs="Arial"/>
          <w:b/>
          <w:sz w:val="24"/>
          <w:szCs w:val="24"/>
        </w:rPr>
      </w:pPr>
    </w:p>
    <w:p w:rsidR="00AA7364" w:rsidRDefault="00AA7364" w:rsidP="00815FDB">
      <w:pPr>
        <w:tabs>
          <w:tab w:val="left" w:pos="1134"/>
        </w:tabs>
        <w:ind w:firstLine="709"/>
        <w:rPr>
          <w:rFonts w:ascii="Arial" w:eastAsia="Times New Roman" w:hAnsi="Arial" w:cs="Arial"/>
          <w:sz w:val="24"/>
          <w:szCs w:val="24"/>
        </w:rPr>
      </w:pPr>
      <w:r>
        <w:rPr>
          <w:rFonts w:ascii="Arial" w:eastAsia="Times New Roman" w:hAnsi="Arial" w:cs="Arial"/>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«Хогот»,  </w:t>
      </w:r>
    </w:p>
    <w:p w:rsidR="00AA7364" w:rsidRDefault="00AA7364" w:rsidP="00AA7364">
      <w:pPr>
        <w:tabs>
          <w:tab w:val="left" w:pos="1134"/>
        </w:tabs>
        <w:ind w:left="-142" w:right="-143" w:firstLine="142"/>
        <w:rPr>
          <w:rFonts w:ascii="Arial" w:eastAsia="Times New Roman" w:hAnsi="Arial" w:cs="Arial"/>
          <w:sz w:val="24"/>
          <w:szCs w:val="24"/>
        </w:rPr>
      </w:pPr>
    </w:p>
    <w:p w:rsidR="00AA7364" w:rsidRDefault="00AA7364" w:rsidP="00AA7364">
      <w:pPr>
        <w:ind w:right="-5" w:firstLine="567"/>
        <w:jc w:val="center"/>
        <w:rPr>
          <w:rFonts w:ascii="Arial" w:eastAsia="Times New Roman" w:hAnsi="Arial" w:cs="Arial"/>
          <w:b/>
          <w:sz w:val="32"/>
          <w:szCs w:val="32"/>
        </w:rPr>
      </w:pPr>
      <w:r>
        <w:rPr>
          <w:rFonts w:ascii="Arial" w:eastAsia="Times New Roman" w:hAnsi="Arial" w:cs="Arial"/>
          <w:b/>
          <w:sz w:val="32"/>
          <w:szCs w:val="32"/>
        </w:rPr>
        <w:t>ПОСТАНОВЛЯЮ:</w:t>
      </w:r>
    </w:p>
    <w:p w:rsidR="00AA7364" w:rsidRDefault="00AA7364" w:rsidP="00AA7364">
      <w:pPr>
        <w:tabs>
          <w:tab w:val="left" w:pos="1134"/>
        </w:tabs>
        <w:ind w:left="-142" w:right="-143" w:firstLine="142"/>
        <w:rPr>
          <w:rFonts w:ascii="Arial" w:eastAsia="Times New Roman" w:hAnsi="Arial" w:cs="Arial"/>
          <w:b/>
          <w:sz w:val="24"/>
          <w:szCs w:val="24"/>
        </w:rPr>
      </w:pPr>
    </w:p>
    <w:p w:rsidR="00AA7364" w:rsidRDefault="00AA7364" w:rsidP="00815FDB">
      <w:pPr>
        <w:tabs>
          <w:tab w:val="left" w:pos="1134"/>
        </w:tabs>
        <w:ind w:firstLine="709"/>
        <w:rPr>
          <w:rFonts w:ascii="Arial" w:eastAsia="Times New Roman" w:hAnsi="Arial" w:cs="Arial"/>
          <w:sz w:val="24"/>
          <w:szCs w:val="24"/>
        </w:rPr>
      </w:pPr>
      <w:r>
        <w:rPr>
          <w:rFonts w:ascii="Arial" w:eastAsia="Times New Roman" w:hAnsi="Arial" w:cs="Arial"/>
          <w:sz w:val="24"/>
          <w:szCs w:val="24"/>
        </w:rPr>
        <w:t>1. 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(Приложение).</w:t>
      </w:r>
    </w:p>
    <w:p w:rsidR="00AA7364" w:rsidRDefault="00AA7364" w:rsidP="00815FDB">
      <w:pPr>
        <w:tabs>
          <w:tab w:val="left" w:pos="1134"/>
        </w:tabs>
        <w:ind w:firstLine="709"/>
        <w:rPr>
          <w:rFonts w:ascii="Arial" w:eastAsia="Times New Roman" w:hAnsi="Arial" w:cs="Arial"/>
          <w:sz w:val="24"/>
          <w:szCs w:val="24"/>
        </w:rPr>
      </w:pPr>
      <w:r>
        <w:rPr>
          <w:rFonts w:ascii="Arial" w:eastAsia="Times New Roman" w:hAnsi="Arial" w:cs="Arial"/>
          <w:sz w:val="24"/>
          <w:szCs w:val="24"/>
        </w:rPr>
        <w:t xml:space="preserve">2. Опубликовать настоящее постановление </w:t>
      </w:r>
      <w:proofErr w:type="gramStart"/>
      <w:r>
        <w:rPr>
          <w:rFonts w:ascii="Arial" w:eastAsia="Times New Roman" w:hAnsi="Arial" w:cs="Arial"/>
          <w:sz w:val="24"/>
          <w:szCs w:val="24"/>
        </w:rPr>
        <w:t>в</w:t>
      </w:r>
      <w:proofErr w:type="gramEnd"/>
      <w:r>
        <w:rPr>
          <w:rFonts w:ascii="Arial" w:eastAsia="Times New Roman" w:hAnsi="Arial" w:cs="Arial"/>
          <w:sz w:val="24"/>
          <w:szCs w:val="24"/>
        </w:rPr>
        <w:t xml:space="preserve"> </w:t>
      </w:r>
      <w:r w:rsidR="002C2CBD">
        <w:rPr>
          <w:rFonts w:ascii="Arial" w:eastAsia="Times New Roman" w:hAnsi="Arial" w:cs="Arial"/>
          <w:kern w:val="2"/>
          <w:sz w:val="24"/>
          <w:szCs w:val="24"/>
          <w:lang w:eastAsia="ar-SA"/>
        </w:rPr>
        <w:t>«</w:t>
      </w:r>
      <w:proofErr w:type="gramStart"/>
      <w:r w:rsidR="002C2CBD">
        <w:rPr>
          <w:rFonts w:ascii="Arial" w:eastAsia="Times New Roman" w:hAnsi="Arial" w:cs="Arial"/>
          <w:kern w:val="2"/>
          <w:sz w:val="24"/>
          <w:szCs w:val="24"/>
          <w:lang w:eastAsia="ar-SA"/>
        </w:rPr>
        <w:t>Вестник</w:t>
      </w:r>
      <w:proofErr w:type="gramEnd"/>
      <w:r w:rsidR="002C2CBD">
        <w:rPr>
          <w:rFonts w:ascii="Arial" w:eastAsia="Times New Roman" w:hAnsi="Arial" w:cs="Arial"/>
          <w:kern w:val="2"/>
          <w:sz w:val="24"/>
          <w:szCs w:val="24"/>
          <w:lang w:eastAsia="ar-SA"/>
        </w:rPr>
        <w:t xml:space="preserve"> МО «Хогот» </w:t>
      </w:r>
      <w:r>
        <w:rPr>
          <w:rFonts w:ascii="Arial" w:eastAsia="Times New Roman" w:hAnsi="Arial" w:cs="Arial"/>
          <w:sz w:val="24"/>
          <w:szCs w:val="24"/>
        </w:rPr>
        <w:t xml:space="preserve">  и разместить на официальном сайте МО «Хогот» в информационно-телекоммуникационной сети «Интернет».</w:t>
      </w:r>
    </w:p>
    <w:p w:rsidR="00AA7364" w:rsidRDefault="00AA7364" w:rsidP="00815FDB">
      <w:pPr>
        <w:tabs>
          <w:tab w:val="left" w:pos="1134"/>
        </w:tabs>
        <w:ind w:firstLine="709"/>
        <w:rPr>
          <w:rFonts w:ascii="Arial" w:eastAsia="Times New Roman" w:hAnsi="Arial" w:cs="Arial"/>
          <w:sz w:val="24"/>
          <w:szCs w:val="24"/>
        </w:rPr>
      </w:pPr>
      <w:r>
        <w:rPr>
          <w:rFonts w:ascii="Arial" w:eastAsia="Times New Roman" w:hAnsi="Arial" w:cs="Arial"/>
          <w:sz w:val="24"/>
          <w:szCs w:val="24"/>
        </w:rPr>
        <w:t xml:space="preserve">3. </w:t>
      </w:r>
      <w:proofErr w:type="gramStart"/>
      <w:r>
        <w:rPr>
          <w:rFonts w:ascii="Arial" w:eastAsia="Times New Roman" w:hAnsi="Arial" w:cs="Arial"/>
          <w:sz w:val="24"/>
          <w:szCs w:val="24"/>
        </w:rPr>
        <w:t>Контроль за</w:t>
      </w:r>
      <w:proofErr w:type="gramEnd"/>
      <w:r>
        <w:rPr>
          <w:rFonts w:ascii="Arial" w:eastAsia="Times New Roman" w:hAnsi="Arial" w:cs="Arial"/>
          <w:sz w:val="24"/>
          <w:szCs w:val="24"/>
        </w:rPr>
        <w:t xml:space="preserve"> исполнением настоящего постановления оставляю за собой. </w:t>
      </w:r>
    </w:p>
    <w:p w:rsidR="00AA7364" w:rsidRDefault="00AA7364" w:rsidP="00AA7364">
      <w:pPr>
        <w:tabs>
          <w:tab w:val="left" w:pos="1134"/>
        </w:tabs>
        <w:ind w:right="-143"/>
        <w:rPr>
          <w:rFonts w:ascii="Arial" w:eastAsia="Times New Roman" w:hAnsi="Arial" w:cs="Arial"/>
          <w:sz w:val="24"/>
          <w:szCs w:val="24"/>
        </w:rPr>
      </w:pPr>
    </w:p>
    <w:p w:rsidR="00AA7364" w:rsidRDefault="00AA7364" w:rsidP="00AA7364">
      <w:pPr>
        <w:tabs>
          <w:tab w:val="left" w:pos="1134"/>
        </w:tabs>
        <w:ind w:right="-143"/>
        <w:rPr>
          <w:rFonts w:ascii="Arial" w:eastAsia="Times New Roman" w:hAnsi="Arial" w:cs="Arial"/>
          <w:sz w:val="24"/>
          <w:szCs w:val="24"/>
        </w:rPr>
      </w:pPr>
    </w:p>
    <w:p w:rsidR="00AA7364" w:rsidRDefault="00AA7364" w:rsidP="00AA7364">
      <w:pPr>
        <w:tabs>
          <w:tab w:val="left" w:pos="1134"/>
        </w:tabs>
        <w:ind w:left="-142" w:right="-143" w:firstLine="142"/>
        <w:rPr>
          <w:rFonts w:ascii="Arial" w:eastAsia="Times New Roman" w:hAnsi="Arial" w:cs="Arial"/>
          <w:sz w:val="24"/>
          <w:szCs w:val="24"/>
        </w:rPr>
      </w:pPr>
      <w:r>
        <w:rPr>
          <w:rFonts w:ascii="Arial" w:eastAsia="Times New Roman" w:hAnsi="Arial" w:cs="Arial"/>
          <w:sz w:val="24"/>
          <w:szCs w:val="24"/>
        </w:rPr>
        <w:t>Глава МО «Хогот»</w:t>
      </w:r>
    </w:p>
    <w:p w:rsidR="00AA7364" w:rsidRDefault="00AA7364" w:rsidP="00AA7364">
      <w:pPr>
        <w:tabs>
          <w:tab w:val="left" w:pos="1134"/>
        </w:tabs>
        <w:ind w:left="-142" w:right="-143" w:firstLine="142"/>
        <w:rPr>
          <w:rFonts w:ascii="Arial" w:eastAsia="Times New Roman" w:hAnsi="Arial" w:cs="Arial"/>
          <w:sz w:val="24"/>
          <w:szCs w:val="24"/>
        </w:rPr>
      </w:pPr>
      <w:r>
        <w:rPr>
          <w:rFonts w:ascii="Arial" w:eastAsia="Times New Roman" w:hAnsi="Arial" w:cs="Arial"/>
          <w:sz w:val="24"/>
          <w:szCs w:val="24"/>
        </w:rPr>
        <w:t xml:space="preserve">В.П. </w:t>
      </w:r>
      <w:proofErr w:type="spellStart"/>
      <w:r>
        <w:rPr>
          <w:rFonts w:ascii="Arial" w:eastAsia="Times New Roman" w:hAnsi="Arial" w:cs="Arial"/>
          <w:sz w:val="24"/>
          <w:szCs w:val="24"/>
        </w:rPr>
        <w:t>Ханаров</w:t>
      </w:r>
      <w:proofErr w:type="spellEnd"/>
    </w:p>
    <w:p w:rsidR="00815FDB" w:rsidRDefault="00815FDB" w:rsidP="00815FDB">
      <w:pPr>
        <w:tabs>
          <w:tab w:val="left" w:pos="1134"/>
        </w:tabs>
        <w:ind w:firstLine="0"/>
        <w:jc w:val="right"/>
        <w:rPr>
          <w:rFonts w:ascii="Courier New" w:hAnsi="Courier New" w:cs="Courier New"/>
          <w:sz w:val="22"/>
          <w:szCs w:val="22"/>
        </w:rPr>
      </w:pPr>
      <w:proofErr w:type="gramStart"/>
      <w:r w:rsidRPr="00815FDB">
        <w:rPr>
          <w:rFonts w:ascii="Courier New" w:hAnsi="Courier New" w:cs="Courier New"/>
          <w:sz w:val="22"/>
          <w:szCs w:val="22"/>
        </w:rPr>
        <w:t>Утвержден</w:t>
      </w:r>
      <w:proofErr w:type="gramEnd"/>
      <w:r w:rsidRPr="00815FDB">
        <w:rPr>
          <w:rFonts w:ascii="Courier New" w:hAnsi="Courier New" w:cs="Courier New"/>
          <w:sz w:val="22"/>
          <w:szCs w:val="22"/>
        </w:rPr>
        <w:t xml:space="preserve"> постановлением </w:t>
      </w:r>
    </w:p>
    <w:p w:rsidR="00815FDB" w:rsidRDefault="00815FDB" w:rsidP="00815FDB">
      <w:pPr>
        <w:tabs>
          <w:tab w:val="left" w:pos="1134"/>
        </w:tabs>
        <w:ind w:firstLine="0"/>
        <w:jc w:val="right"/>
        <w:rPr>
          <w:rFonts w:ascii="Courier New" w:hAnsi="Courier New" w:cs="Courier New"/>
          <w:sz w:val="22"/>
          <w:szCs w:val="22"/>
        </w:rPr>
      </w:pPr>
      <w:r w:rsidRPr="00815FDB">
        <w:rPr>
          <w:rFonts w:ascii="Courier New" w:hAnsi="Courier New" w:cs="Courier New"/>
          <w:sz w:val="22"/>
          <w:szCs w:val="22"/>
        </w:rPr>
        <w:t xml:space="preserve">администрации муниципального образования «Хогот» </w:t>
      </w:r>
    </w:p>
    <w:p w:rsidR="00815FDB" w:rsidRPr="00815FDB" w:rsidRDefault="00815FDB" w:rsidP="00815FDB">
      <w:pPr>
        <w:tabs>
          <w:tab w:val="left" w:pos="1134"/>
        </w:tabs>
        <w:ind w:firstLine="0"/>
        <w:jc w:val="right"/>
        <w:rPr>
          <w:rFonts w:ascii="Courier New" w:eastAsia="Times New Roman" w:hAnsi="Courier New" w:cs="Courier New"/>
          <w:sz w:val="22"/>
          <w:szCs w:val="22"/>
        </w:rPr>
      </w:pPr>
      <w:r w:rsidRPr="00815FDB">
        <w:rPr>
          <w:rFonts w:ascii="Courier New" w:hAnsi="Courier New" w:cs="Courier New"/>
          <w:sz w:val="22"/>
          <w:szCs w:val="22"/>
        </w:rPr>
        <w:t>от «04» мая 2020 года № 15</w:t>
      </w:r>
    </w:p>
    <w:p w:rsidR="0075791E" w:rsidRPr="00912AB5" w:rsidRDefault="0075791E" w:rsidP="00815FDB">
      <w:pPr>
        <w:ind w:firstLine="0"/>
        <w:rPr>
          <w:rFonts w:ascii="Arial" w:hAnsi="Arial" w:cs="Arial"/>
          <w:b/>
          <w:szCs w:val="28"/>
        </w:rPr>
      </w:pPr>
    </w:p>
    <w:p w:rsidR="0075791E" w:rsidRPr="0039204B" w:rsidRDefault="0075791E" w:rsidP="0075791E">
      <w:pPr>
        <w:ind w:firstLine="0"/>
        <w:jc w:val="center"/>
        <w:rPr>
          <w:rFonts w:ascii="Arial" w:hAnsi="Arial" w:cs="Arial"/>
          <w:b/>
          <w:sz w:val="24"/>
          <w:szCs w:val="24"/>
        </w:rPr>
      </w:pPr>
      <w:r w:rsidRPr="0039204B">
        <w:rPr>
          <w:rFonts w:ascii="Arial" w:hAnsi="Arial" w:cs="Arial"/>
          <w:b/>
          <w:sz w:val="24"/>
          <w:szCs w:val="24"/>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75791E" w:rsidRPr="0039204B" w:rsidRDefault="0075791E" w:rsidP="0075791E">
      <w:pPr>
        <w:widowControl w:val="0"/>
        <w:autoSpaceDE w:val="0"/>
        <w:autoSpaceDN w:val="0"/>
        <w:adjustRightInd w:val="0"/>
        <w:jc w:val="center"/>
        <w:outlineLvl w:val="1"/>
        <w:rPr>
          <w:rFonts w:ascii="Arial" w:hAnsi="Arial" w:cs="Arial"/>
          <w:sz w:val="24"/>
          <w:szCs w:val="24"/>
        </w:rPr>
      </w:pPr>
    </w:p>
    <w:p w:rsidR="0075791E" w:rsidRPr="0039204B" w:rsidRDefault="0075791E" w:rsidP="0075791E">
      <w:pPr>
        <w:widowControl w:val="0"/>
        <w:autoSpaceDE w:val="0"/>
        <w:autoSpaceDN w:val="0"/>
        <w:adjustRightInd w:val="0"/>
        <w:jc w:val="center"/>
        <w:outlineLvl w:val="1"/>
        <w:rPr>
          <w:rFonts w:ascii="Arial" w:hAnsi="Arial" w:cs="Arial"/>
          <w:sz w:val="24"/>
          <w:szCs w:val="24"/>
        </w:rPr>
      </w:pPr>
      <w:r w:rsidRPr="0039204B">
        <w:rPr>
          <w:rFonts w:ascii="Arial" w:hAnsi="Arial" w:cs="Arial"/>
          <w:sz w:val="24"/>
          <w:szCs w:val="24"/>
        </w:rPr>
        <w:t>Раздел I. ОБЩИЕ ПОЛОЖЕНИЯ</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0" w:name="Par43"/>
      <w:bookmarkEnd w:id="0"/>
      <w:r w:rsidRPr="0039204B">
        <w:rPr>
          <w:rFonts w:ascii="Arial" w:hAnsi="Arial" w:cs="Arial"/>
          <w:sz w:val="24"/>
          <w:szCs w:val="24"/>
        </w:rPr>
        <w:t>Глава 1. ПРЕДМЕТ РЕГУЛИРОВАНИЯ АДМИНИСТРАТИВНОГО РЕГЛАМЕНТА</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1. </w:t>
      </w:r>
      <w:proofErr w:type="gramStart"/>
      <w:r w:rsidRPr="0039204B">
        <w:rPr>
          <w:rFonts w:ascii="Arial" w:hAnsi="Arial" w:cs="Arial"/>
          <w:sz w:val="24"/>
          <w:szCs w:val="24"/>
        </w:rPr>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C01735" w:rsidRPr="0039204B">
        <w:rPr>
          <w:rFonts w:ascii="Arial" w:hAnsi="Arial" w:cs="Arial"/>
          <w:sz w:val="24"/>
          <w:szCs w:val="24"/>
        </w:rPr>
        <w:t>«Хогот»</w:t>
      </w:r>
      <w:r w:rsidRPr="0039204B">
        <w:rPr>
          <w:rFonts w:ascii="Arial" w:hAnsi="Arial" w:cs="Arial"/>
          <w:sz w:val="24"/>
          <w:szCs w:val="24"/>
        </w:rPr>
        <w:t>, при осуществлении полномочий.</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bookmarkStart w:id="1" w:name="Par49"/>
      <w:bookmarkEnd w:id="1"/>
      <w:r w:rsidRPr="0039204B">
        <w:rPr>
          <w:rFonts w:ascii="Arial" w:hAnsi="Arial" w:cs="Arial"/>
          <w:sz w:val="24"/>
          <w:szCs w:val="24"/>
        </w:rPr>
        <w:t>Глава 2. КРУГ ЗАЯВИТЕЛЕЙ</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autoSpaceDE w:val="0"/>
        <w:autoSpaceDN w:val="0"/>
        <w:adjustRightInd w:val="0"/>
        <w:ind w:firstLine="709"/>
        <w:rPr>
          <w:rFonts w:ascii="Arial" w:eastAsia="Times New Roman" w:hAnsi="Arial" w:cs="Arial"/>
          <w:sz w:val="24"/>
          <w:szCs w:val="24"/>
          <w:lang w:eastAsia="en-US"/>
        </w:rPr>
      </w:pPr>
      <w:bookmarkStart w:id="2" w:name="Par51"/>
      <w:bookmarkEnd w:id="2"/>
      <w:r w:rsidRPr="0039204B">
        <w:rPr>
          <w:rFonts w:ascii="Arial" w:hAnsi="Arial" w:cs="Arial"/>
          <w:sz w:val="24"/>
          <w:szCs w:val="24"/>
        </w:rPr>
        <w:t>3. </w:t>
      </w:r>
      <w:proofErr w:type="gramStart"/>
      <w:r w:rsidRPr="0039204B">
        <w:rPr>
          <w:rFonts w:ascii="Arial" w:eastAsia="Times New Roman" w:hAnsi="Arial" w:cs="Arial"/>
          <w:sz w:val="24"/>
          <w:szCs w:val="24"/>
        </w:rPr>
        <w:t xml:space="preserve">Муниципальная услуга предоставляется застройщику - </w:t>
      </w:r>
      <w:r w:rsidRPr="0039204B">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9204B">
        <w:rPr>
          <w:rFonts w:ascii="Arial" w:eastAsia="Times New Roman" w:hAnsi="Arial" w:cs="Arial"/>
          <w:sz w:val="24"/>
          <w:szCs w:val="24"/>
          <w:lang w:eastAsia="en-US"/>
        </w:rPr>
        <w:t>Росатом</w:t>
      </w:r>
      <w:proofErr w:type="spellEnd"/>
      <w:r w:rsidRPr="0039204B">
        <w:rPr>
          <w:rFonts w:ascii="Arial" w:eastAsia="Times New Roman" w:hAnsi="Arial" w:cs="Arial"/>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39204B">
        <w:rPr>
          <w:rFonts w:ascii="Arial" w:eastAsia="Times New Roman" w:hAnsi="Arial" w:cs="Arial"/>
          <w:sz w:val="24"/>
          <w:szCs w:val="24"/>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eastAsia="Times New Roman" w:hAnsi="Arial" w:cs="Arial"/>
          <w:sz w:val="24"/>
          <w:szCs w:val="24"/>
          <w:lang w:eastAsia="en-US"/>
        </w:rPr>
        <w:t xml:space="preserve">4.  </w:t>
      </w:r>
      <w:proofErr w:type="gramStart"/>
      <w:r w:rsidRPr="0039204B">
        <w:rPr>
          <w:rFonts w:ascii="Arial" w:hAnsi="Arial" w:cs="Arial"/>
          <w:sz w:val="24"/>
          <w:szCs w:val="24"/>
        </w:rPr>
        <w:t>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w:t>
      </w:r>
      <w:r w:rsidR="008B75CF" w:rsidRPr="0039204B">
        <w:rPr>
          <w:rFonts w:ascii="Arial" w:hAnsi="Arial" w:cs="Arial"/>
          <w:sz w:val="24"/>
          <w:szCs w:val="24"/>
        </w:rPr>
        <w:t xml:space="preserve">  </w:t>
      </w:r>
      <w:r w:rsidRPr="0039204B">
        <w:rPr>
          <w:rFonts w:ascii="Arial" w:hAnsi="Arial" w:cs="Arial"/>
          <w:sz w:val="24"/>
          <w:szCs w:val="24"/>
        </w:rPr>
        <w:t xml:space="preserve"> комплексного запроса не осуществляется, утвержденного постановлением администрации муниципального образования </w:t>
      </w:r>
      <w:r w:rsidR="00C01735" w:rsidRPr="0039204B">
        <w:rPr>
          <w:rFonts w:ascii="Arial" w:hAnsi="Arial" w:cs="Arial"/>
          <w:sz w:val="24"/>
          <w:szCs w:val="24"/>
        </w:rPr>
        <w:t xml:space="preserve">«Хогот» </w:t>
      </w:r>
      <w:r w:rsidRPr="0039204B">
        <w:rPr>
          <w:rFonts w:ascii="Arial" w:hAnsi="Arial" w:cs="Arial"/>
          <w:sz w:val="24"/>
          <w:szCs w:val="24"/>
        </w:rPr>
        <w:t>от 29.11.2018г. №236п/18, для обеспечения получения заявителем государственных и (или) муниципальных услуг</w:t>
      </w:r>
      <w:proofErr w:type="gramEnd"/>
      <w:r w:rsidRPr="0039204B">
        <w:rPr>
          <w:rFonts w:ascii="Arial" w:hAnsi="Arial" w:cs="Arial"/>
          <w:sz w:val="24"/>
          <w:szCs w:val="24"/>
        </w:rPr>
        <w:t xml:space="preserve">, </w:t>
      </w:r>
      <w:proofErr w:type="gramStart"/>
      <w:r w:rsidRPr="0039204B">
        <w:rPr>
          <w:rFonts w:ascii="Arial" w:hAnsi="Arial" w:cs="Arial"/>
          <w:sz w:val="24"/>
          <w:szCs w:val="24"/>
        </w:rPr>
        <w:t>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w:t>
      </w:r>
      <w:proofErr w:type="gramEnd"/>
      <w:r w:rsidRPr="0039204B">
        <w:rPr>
          <w:rFonts w:ascii="Arial" w:hAnsi="Arial" w:cs="Arial"/>
          <w:sz w:val="24"/>
          <w:szCs w:val="24"/>
        </w:rPr>
        <w:t xml:space="preserve"> составления и подписания таких заявлений заявителем.</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rPr>
        <w:t>5.  Физические и юридические лица, указанные в пункте 3 и 4 настоящего административного регламента, далее именуются заявителями.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При обращении за получением муниципальной услуги от имени заявителей </w:t>
      </w:r>
      <w:r w:rsidRPr="0039204B">
        <w:rPr>
          <w:rFonts w:ascii="Arial" w:hAnsi="Arial" w:cs="Arial"/>
          <w:sz w:val="24"/>
          <w:szCs w:val="24"/>
        </w:rPr>
        <w:lastRenderedPageBreak/>
        <w:t xml:space="preserve">взаимодействие </w:t>
      </w:r>
      <w:r w:rsidR="002709DA" w:rsidRPr="0039204B">
        <w:rPr>
          <w:rFonts w:ascii="Arial" w:hAnsi="Arial" w:cs="Arial"/>
          <w:sz w:val="24"/>
          <w:szCs w:val="24"/>
        </w:rPr>
        <w:t>с ответственным лицом</w:t>
      </w:r>
      <w:r w:rsidRPr="0039204B">
        <w:rPr>
          <w:rFonts w:ascii="Arial" w:hAnsi="Arial" w:cs="Arial"/>
          <w:sz w:val="24"/>
          <w:szCs w:val="24"/>
        </w:rPr>
        <w:t xml:space="preserve"> муниципального</w:t>
      </w:r>
      <w:r w:rsidR="002709DA" w:rsidRPr="0039204B">
        <w:rPr>
          <w:rFonts w:ascii="Arial" w:hAnsi="Arial" w:cs="Arial"/>
          <w:sz w:val="24"/>
          <w:szCs w:val="24"/>
        </w:rPr>
        <w:t xml:space="preserve"> образования «Хогот</w:t>
      </w:r>
      <w:r w:rsidRPr="0039204B">
        <w:rPr>
          <w:rFonts w:ascii="Arial" w:hAnsi="Arial" w:cs="Arial"/>
          <w:sz w:val="24"/>
          <w:szCs w:val="24"/>
        </w:rPr>
        <w:t xml:space="preserve">», </w:t>
      </w:r>
      <w:r w:rsidRPr="0039204B">
        <w:rPr>
          <w:rFonts w:ascii="Arial" w:hAnsi="Arial" w:cs="Arial"/>
          <w:i/>
          <w:sz w:val="24"/>
          <w:szCs w:val="24"/>
        </w:rPr>
        <w:t xml:space="preserve"> </w:t>
      </w:r>
      <w:r w:rsidRPr="0039204B">
        <w:rPr>
          <w:rFonts w:ascii="Arial" w:hAnsi="Arial" w:cs="Arial"/>
          <w:sz w:val="24"/>
          <w:szCs w:val="24"/>
        </w:rPr>
        <w:t>вправе осуществлять их уполномоченные представители.</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bookmarkStart w:id="3" w:name="Par61"/>
      <w:bookmarkEnd w:id="3"/>
      <w:r w:rsidRPr="0039204B">
        <w:rPr>
          <w:rFonts w:ascii="Arial" w:hAnsi="Arial" w:cs="Arial"/>
          <w:sz w:val="24"/>
          <w:szCs w:val="24"/>
        </w:rPr>
        <w:t>Глава 3. ТРЕБОВАНИЯ К ПОРЯДКУ ИНФОРМИРОВАНИЯ</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О ПРЕДОСТАВЛЕНИИ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pStyle w:val="ConsPlusNormal"/>
        <w:ind w:firstLine="709"/>
        <w:jc w:val="both"/>
        <w:rPr>
          <w:sz w:val="24"/>
          <w:szCs w:val="24"/>
        </w:rPr>
      </w:pPr>
      <w:r w:rsidRPr="0039204B">
        <w:rPr>
          <w:sz w:val="24"/>
          <w:szCs w:val="24"/>
        </w:rPr>
        <w:t xml:space="preserve">6. </w:t>
      </w:r>
      <w:r w:rsidRPr="0039204B">
        <w:rPr>
          <w:sz w:val="24"/>
          <w:szCs w:val="24"/>
        </w:rPr>
        <w:tab/>
      </w:r>
      <w:proofErr w:type="gramStart"/>
      <w:r w:rsidRPr="0039204B">
        <w:rPr>
          <w:sz w:val="24"/>
          <w:szCs w:val="24"/>
        </w:rPr>
        <w:t xml:space="preserve">Информация о местонахождении, графике (режиме) работы, справочных номерах телефонов, адресах электронной почты </w:t>
      </w:r>
      <w:r w:rsidR="002709DA" w:rsidRPr="0039204B">
        <w:rPr>
          <w:sz w:val="24"/>
          <w:szCs w:val="24"/>
        </w:rPr>
        <w:t>администрации муниципального образования</w:t>
      </w:r>
      <w:r w:rsidRPr="0039204B">
        <w:rPr>
          <w:sz w:val="24"/>
          <w:szCs w:val="24"/>
        </w:rPr>
        <w:t xml:space="preserve"> «</w:t>
      </w:r>
      <w:r w:rsidR="002709DA" w:rsidRPr="0039204B">
        <w:rPr>
          <w:sz w:val="24"/>
          <w:szCs w:val="24"/>
        </w:rPr>
        <w:t>Хогот</w:t>
      </w:r>
      <w:r w:rsidRPr="0039204B">
        <w:rPr>
          <w:sz w:val="24"/>
          <w:szCs w:val="24"/>
        </w:rPr>
        <w:t xml:space="preserve">», </w:t>
      </w:r>
      <w:r w:rsidRPr="0039204B">
        <w:rPr>
          <w:i/>
          <w:sz w:val="24"/>
          <w:szCs w:val="24"/>
        </w:rPr>
        <w:t xml:space="preserve"> </w:t>
      </w:r>
      <w:r w:rsidRPr="0039204B">
        <w:rPr>
          <w:sz w:val="24"/>
          <w:szCs w:val="24"/>
        </w:rPr>
        <w:t>(далее – уполномоченный орган), содержится на официальном сайте уполномоченного органа в информационно-телекоммуникационной сети «Интернет»:</w:t>
      </w:r>
      <w:r w:rsidRPr="0039204B">
        <w:rPr>
          <w:rFonts w:eastAsia="Times New Roman"/>
          <w:sz w:val="24"/>
          <w:szCs w:val="24"/>
          <w:u w:val="single"/>
        </w:rPr>
        <w:t xml:space="preserve"> </w:t>
      </w:r>
      <w:hyperlink r:id="rId8" w:tgtFrame="_blank" w:history="1">
        <w:r w:rsidR="002709DA" w:rsidRPr="0039204B">
          <w:rPr>
            <w:rStyle w:val="a4"/>
            <w:color w:val="0077CC"/>
            <w:sz w:val="24"/>
            <w:szCs w:val="24"/>
            <w:shd w:val="clear" w:color="auto" w:fill="FFFFFF"/>
          </w:rPr>
          <w:t>http://xn--c1avbql.xn--p1ai/</w:t>
        </w:r>
      </w:hyperlink>
      <w:r w:rsidRPr="0039204B">
        <w:rPr>
          <w:sz w:val="24"/>
          <w:szCs w:val="24"/>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w:t>
      </w:r>
      <w:proofErr w:type="gramEnd"/>
      <w:r w:rsidRPr="0039204B">
        <w:rPr>
          <w:sz w:val="24"/>
          <w:szCs w:val="24"/>
        </w:rPr>
        <w:t xml:space="preserve"> области» (далее – реестр государственных услуг). </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rPr>
        <w:t xml:space="preserve">7. </w:t>
      </w:r>
      <w:r w:rsidRPr="0039204B">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5791E" w:rsidRPr="0039204B" w:rsidRDefault="0075791E" w:rsidP="00815FDB">
      <w:pPr>
        <w:autoSpaceDE w:val="0"/>
        <w:autoSpaceDN w:val="0"/>
        <w:adjustRightInd w:val="0"/>
        <w:ind w:firstLine="709"/>
        <w:rPr>
          <w:rFonts w:ascii="Arial" w:hAnsi="Arial" w:cs="Arial"/>
          <w:b/>
          <w:sz w:val="24"/>
          <w:szCs w:val="24"/>
          <w:lang w:eastAsia="en-US"/>
        </w:rPr>
      </w:pPr>
      <w:r w:rsidRPr="0039204B">
        <w:rPr>
          <w:rFonts w:ascii="Arial" w:hAnsi="Arial" w:cs="Arial"/>
          <w:sz w:val="24"/>
          <w:szCs w:val="24"/>
          <w:lang w:eastAsia="en-US"/>
        </w:rPr>
        <w:t>Для получения информации о муниципальной услуге заявитель</w:t>
      </w:r>
      <w:r w:rsidRPr="0039204B">
        <w:rPr>
          <w:rFonts w:ascii="Arial" w:hAnsi="Arial" w:cs="Arial"/>
          <w:sz w:val="24"/>
          <w:szCs w:val="24"/>
        </w:rPr>
        <w:t xml:space="preserve"> </w:t>
      </w:r>
      <w:r w:rsidRPr="0039204B">
        <w:rPr>
          <w:rFonts w:ascii="Arial" w:hAnsi="Arial" w:cs="Arial"/>
          <w:sz w:val="24"/>
          <w:szCs w:val="24"/>
          <w:lang w:eastAsia="en-US"/>
        </w:rPr>
        <w:t>или его представитель вправе обратиться в МФЦ, находящийся на территории Иркутской области.</w:t>
      </w:r>
    </w:p>
    <w:p w:rsidR="0075791E" w:rsidRPr="0039204B" w:rsidRDefault="0075791E" w:rsidP="00815FDB">
      <w:pPr>
        <w:pStyle w:val="ConsPlusNormal"/>
        <w:ind w:firstLine="709"/>
        <w:jc w:val="both"/>
        <w:rPr>
          <w:sz w:val="24"/>
          <w:szCs w:val="24"/>
        </w:rPr>
      </w:pPr>
      <w:r w:rsidRPr="0039204B">
        <w:rPr>
          <w:sz w:val="24"/>
          <w:szCs w:val="24"/>
        </w:rPr>
        <w:t>8.  Информация предоставляется:</w:t>
      </w:r>
    </w:p>
    <w:p w:rsidR="0075791E" w:rsidRPr="0039204B" w:rsidRDefault="0075791E" w:rsidP="00815FDB">
      <w:pPr>
        <w:pStyle w:val="ConsPlusNormal"/>
        <w:ind w:firstLine="709"/>
        <w:jc w:val="both"/>
        <w:rPr>
          <w:sz w:val="24"/>
          <w:szCs w:val="24"/>
        </w:rPr>
      </w:pPr>
      <w:r w:rsidRPr="0039204B">
        <w:rPr>
          <w:sz w:val="24"/>
          <w:szCs w:val="24"/>
        </w:rPr>
        <w:t>а) при личном контакте с заявителями или их представителями;</w:t>
      </w:r>
    </w:p>
    <w:p w:rsidR="0075791E" w:rsidRPr="0039204B" w:rsidRDefault="0075791E" w:rsidP="00815FDB">
      <w:pPr>
        <w:pStyle w:val="ConsPlusNormal"/>
        <w:ind w:firstLine="709"/>
        <w:jc w:val="both"/>
        <w:rPr>
          <w:sz w:val="24"/>
          <w:szCs w:val="24"/>
        </w:rPr>
      </w:pPr>
      <w:proofErr w:type="gramStart"/>
      <w:r w:rsidRPr="0039204B">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w:t>
      </w:r>
      <w:r w:rsidR="002709DA" w:rsidRPr="0039204B">
        <w:rPr>
          <w:sz w:val="24"/>
          <w:szCs w:val="24"/>
        </w:rPr>
        <w:t xml:space="preserve">муникационной сети «Интернет» – </w:t>
      </w:r>
      <w:hyperlink r:id="rId9" w:tgtFrame="_blank" w:history="1">
        <w:r w:rsidR="002709DA" w:rsidRPr="0039204B">
          <w:rPr>
            <w:rStyle w:val="a4"/>
            <w:color w:val="0077CC"/>
            <w:sz w:val="24"/>
            <w:szCs w:val="24"/>
            <w:shd w:val="clear" w:color="auto" w:fill="FFFFFF"/>
          </w:rPr>
          <w:t>http://xn--c1avbql.xn--p1ai/</w:t>
        </w:r>
      </w:hyperlink>
      <w:r w:rsidRPr="0039204B">
        <w:rPr>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roofErr w:type="gramEnd"/>
    </w:p>
    <w:p w:rsidR="0075791E" w:rsidRPr="0039204B" w:rsidRDefault="0075791E" w:rsidP="00815FDB">
      <w:pPr>
        <w:pStyle w:val="ConsPlusNormal"/>
        <w:ind w:firstLine="709"/>
        <w:jc w:val="both"/>
        <w:rPr>
          <w:sz w:val="24"/>
          <w:szCs w:val="24"/>
        </w:rPr>
      </w:pPr>
      <w:r w:rsidRPr="0039204B">
        <w:rPr>
          <w:sz w:val="24"/>
          <w:szCs w:val="24"/>
        </w:rPr>
        <w:t>в) письменно, в случае письменного обращения заявителя или его представителя.</w:t>
      </w:r>
    </w:p>
    <w:p w:rsidR="0075791E" w:rsidRPr="0039204B" w:rsidRDefault="0075791E" w:rsidP="00815FDB">
      <w:pPr>
        <w:pStyle w:val="ConsPlusNormal"/>
        <w:ind w:firstLine="709"/>
        <w:jc w:val="both"/>
        <w:rPr>
          <w:sz w:val="24"/>
          <w:szCs w:val="24"/>
        </w:rPr>
      </w:pPr>
      <w:r w:rsidRPr="0039204B">
        <w:rPr>
          <w:sz w:val="24"/>
          <w:szCs w:val="24"/>
        </w:rPr>
        <w:t>9. 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rsidR="0075791E" w:rsidRPr="0039204B" w:rsidRDefault="0075791E" w:rsidP="00815FDB">
      <w:pPr>
        <w:pStyle w:val="ConsPlusNormal"/>
        <w:ind w:firstLine="709"/>
        <w:jc w:val="both"/>
        <w:rPr>
          <w:sz w:val="24"/>
          <w:szCs w:val="24"/>
        </w:rPr>
      </w:pPr>
      <w:r w:rsidRPr="0039204B">
        <w:rPr>
          <w:sz w:val="24"/>
          <w:szCs w:val="24"/>
        </w:rPr>
        <w:t>10. Должностные лица, муниципальные служащие уполномоченного органа, предоставляют информацию по следующим вопросам:</w:t>
      </w:r>
    </w:p>
    <w:p w:rsidR="0075791E" w:rsidRPr="0039204B" w:rsidRDefault="0075791E" w:rsidP="00815FDB">
      <w:pPr>
        <w:pStyle w:val="ConsPlusNormal"/>
        <w:ind w:firstLine="709"/>
        <w:jc w:val="both"/>
        <w:rPr>
          <w:sz w:val="24"/>
          <w:szCs w:val="24"/>
        </w:rPr>
      </w:pPr>
      <w:r w:rsidRPr="0039204B">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5791E" w:rsidRPr="0039204B" w:rsidRDefault="0075791E" w:rsidP="00815FDB">
      <w:pPr>
        <w:pStyle w:val="ConsPlusNormal"/>
        <w:ind w:firstLine="709"/>
        <w:jc w:val="both"/>
        <w:rPr>
          <w:sz w:val="24"/>
          <w:szCs w:val="24"/>
        </w:rPr>
      </w:pPr>
      <w:r w:rsidRPr="0039204B">
        <w:rPr>
          <w:sz w:val="24"/>
          <w:szCs w:val="24"/>
        </w:rPr>
        <w:t>б) о порядке предоставления муниципальной услуги и ходе предоставления муниципальной услуги;</w:t>
      </w:r>
    </w:p>
    <w:p w:rsidR="0075791E" w:rsidRPr="0039204B" w:rsidRDefault="0075791E" w:rsidP="00815FDB">
      <w:pPr>
        <w:pStyle w:val="ConsPlusNormal"/>
        <w:ind w:firstLine="709"/>
        <w:jc w:val="both"/>
        <w:rPr>
          <w:sz w:val="24"/>
          <w:szCs w:val="24"/>
        </w:rPr>
      </w:pPr>
      <w:r w:rsidRPr="0039204B">
        <w:rPr>
          <w:sz w:val="24"/>
          <w:szCs w:val="24"/>
        </w:rPr>
        <w:t>в) о перечне документов, необходимых для предоставления муниципальной услуги;</w:t>
      </w:r>
    </w:p>
    <w:p w:rsidR="0075791E" w:rsidRPr="0039204B" w:rsidRDefault="0075791E" w:rsidP="00815FDB">
      <w:pPr>
        <w:pStyle w:val="ConsPlusNormal"/>
        <w:ind w:firstLine="709"/>
        <w:jc w:val="both"/>
        <w:rPr>
          <w:sz w:val="24"/>
          <w:szCs w:val="24"/>
        </w:rPr>
      </w:pPr>
      <w:r w:rsidRPr="0039204B">
        <w:rPr>
          <w:sz w:val="24"/>
          <w:szCs w:val="24"/>
        </w:rPr>
        <w:t>г) о времени приема документов, необходимых для предоставления муниципальной услуги;</w:t>
      </w:r>
    </w:p>
    <w:p w:rsidR="0075791E" w:rsidRPr="0039204B" w:rsidRDefault="0075791E" w:rsidP="00815FDB">
      <w:pPr>
        <w:pStyle w:val="ConsPlusNormal"/>
        <w:ind w:firstLine="709"/>
        <w:jc w:val="both"/>
        <w:rPr>
          <w:sz w:val="24"/>
          <w:szCs w:val="24"/>
        </w:rPr>
      </w:pPr>
      <w:r w:rsidRPr="0039204B">
        <w:rPr>
          <w:sz w:val="24"/>
          <w:szCs w:val="24"/>
        </w:rPr>
        <w:t>д) о сроке предоставления муниципальной услуги;</w:t>
      </w:r>
    </w:p>
    <w:p w:rsidR="0075791E" w:rsidRPr="0039204B" w:rsidRDefault="0075791E" w:rsidP="00815FDB">
      <w:pPr>
        <w:pStyle w:val="ConsPlusNormal"/>
        <w:ind w:firstLine="709"/>
        <w:jc w:val="both"/>
        <w:rPr>
          <w:sz w:val="24"/>
          <w:szCs w:val="24"/>
        </w:rPr>
      </w:pPr>
      <w:r w:rsidRPr="0039204B">
        <w:rPr>
          <w:sz w:val="24"/>
          <w:szCs w:val="24"/>
        </w:rPr>
        <w:t>е) об основаниях отказа в приеме документов, необходимых для предоставления муниципальной услуги;</w:t>
      </w:r>
    </w:p>
    <w:p w:rsidR="0075791E" w:rsidRPr="0039204B" w:rsidRDefault="0075791E" w:rsidP="00815FDB">
      <w:pPr>
        <w:pStyle w:val="ConsPlusNormal"/>
        <w:ind w:firstLine="709"/>
        <w:jc w:val="both"/>
        <w:rPr>
          <w:sz w:val="24"/>
          <w:szCs w:val="24"/>
        </w:rPr>
      </w:pPr>
      <w:r w:rsidRPr="0039204B">
        <w:rPr>
          <w:sz w:val="24"/>
          <w:szCs w:val="24"/>
        </w:rPr>
        <w:t>ж) об основаниях отказа в предоставлении муниципальной услуги;</w:t>
      </w:r>
    </w:p>
    <w:p w:rsidR="0075791E" w:rsidRPr="0039204B" w:rsidRDefault="0075791E" w:rsidP="00815FDB">
      <w:pPr>
        <w:pStyle w:val="ConsPlusNormal"/>
        <w:ind w:firstLine="709"/>
        <w:jc w:val="both"/>
        <w:rPr>
          <w:sz w:val="24"/>
          <w:szCs w:val="24"/>
        </w:rPr>
      </w:pPr>
      <w:r w:rsidRPr="0039204B">
        <w:rPr>
          <w:sz w:val="24"/>
          <w:szCs w:val="24"/>
        </w:rPr>
        <w:t xml:space="preserve">з) о порядке обжалования решений и действий (бездействия) уполномоченного органа, МФЦ, организаций, указанных в </w:t>
      </w:r>
      <w:hyperlink r:id="rId10" w:history="1">
        <w:r w:rsidRPr="0039204B">
          <w:rPr>
            <w:sz w:val="24"/>
            <w:szCs w:val="24"/>
          </w:rPr>
          <w:t>части 1.1 статьи 16</w:t>
        </w:r>
      </w:hyperlink>
      <w:r w:rsidRPr="0039204B">
        <w:rPr>
          <w:sz w:val="24"/>
          <w:szCs w:val="24"/>
        </w:rPr>
        <w:t xml:space="preserve"> </w:t>
      </w:r>
      <w:r w:rsidRPr="0039204B">
        <w:rPr>
          <w:sz w:val="24"/>
          <w:szCs w:val="24"/>
        </w:rPr>
        <w:lastRenderedPageBreak/>
        <w:t>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75791E" w:rsidRPr="0039204B" w:rsidRDefault="0075791E" w:rsidP="00815FDB">
      <w:pPr>
        <w:pStyle w:val="ConsPlusNormal"/>
        <w:ind w:firstLine="709"/>
        <w:jc w:val="both"/>
        <w:rPr>
          <w:sz w:val="24"/>
          <w:szCs w:val="24"/>
        </w:rPr>
      </w:pPr>
      <w:r w:rsidRPr="0039204B">
        <w:rPr>
          <w:sz w:val="24"/>
          <w:szCs w:val="24"/>
        </w:rPr>
        <w:t>11.</w:t>
      </w:r>
      <w:r w:rsidRPr="0039204B">
        <w:rPr>
          <w:sz w:val="24"/>
          <w:szCs w:val="24"/>
        </w:rPr>
        <w:tab/>
        <w:t>Основными требованиями при предоставлении информации являются:</w:t>
      </w:r>
    </w:p>
    <w:p w:rsidR="0075791E" w:rsidRPr="0039204B" w:rsidRDefault="0075791E" w:rsidP="00815FDB">
      <w:pPr>
        <w:pStyle w:val="ConsPlusNormal"/>
        <w:ind w:firstLine="709"/>
        <w:jc w:val="both"/>
        <w:rPr>
          <w:sz w:val="24"/>
          <w:szCs w:val="24"/>
        </w:rPr>
      </w:pPr>
      <w:r w:rsidRPr="0039204B">
        <w:rPr>
          <w:sz w:val="24"/>
          <w:szCs w:val="24"/>
        </w:rPr>
        <w:t>1)</w:t>
      </w:r>
      <w:r w:rsidRPr="0039204B">
        <w:rPr>
          <w:sz w:val="24"/>
          <w:szCs w:val="24"/>
        </w:rPr>
        <w:tab/>
        <w:t>актуальность;</w:t>
      </w:r>
    </w:p>
    <w:p w:rsidR="0075791E" w:rsidRPr="0039204B" w:rsidRDefault="0075791E" w:rsidP="00815FDB">
      <w:pPr>
        <w:pStyle w:val="ConsPlusNormal"/>
        <w:ind w:firstLine="709"/>
        <w:jc w:val="both"/>
        <w:rPr>
          <w:sz w:val="24"/>
          <w:szCs w:val="24"/>
        </w:rPr>
      </w:pPr>
      <w:r w:rsidRPr="0039204B">
        <w:rPr>
          <w:sz w:val="24"/>
          <w:szCs w:val="24"/>
        </w:rPr>
        <w:t>2)</w:t>
      </w:r>
      <w:r w:rsidRPr="0039204B">
        <w:rPr>
          <w:sz w:val="24"/>
          <w:szCs w:val="24"/>
        </w:rPr>
        <w:tab/>
        <w:t>своевременность;</w:t>
      </w:r>
    </w:p>
    <w:p w:rsidR="0075791E" w:rsidRPr="0039204B" w:rsidRDefault="0075791E" w:rsidP="00815FDB">
      <w:pPr>
        <w:pStyle w:val="ConsPlusNormal"/>
        <w:ind w:firstLine="709"/>
        <w:jc w:val="both"/>
        <w:rPr>
          <w:sz w:val="24"/>
          <w:szCs w:val="24"/>
        </w:rPr>
      </w:pPr>
      <w:r w:rsidRPr="0039204B">
        <w:rPr>
          <w:sz w:val="24"/>
          <w:szCs w:val="24"/>
        </w:rPr>
        <w:t>3)</w:t>
      </w:r>
      <w:r w:rsidRPr="0039204B">
        <w:rPr>
          <w:sz w:val="24"/>
          <w:szCs w:val="24"/>
        </w:rPr>
        <w:tab/>
        <w:t>четкость и доступность в изложении информации;</w:t>
      </w:r>
    </w:p>
    <w:p w:rsidR="0075791E" w:rsidRPr="0039204B" w:rsidRDefault="0075791E" w:rsidP="00815FDB">
      <w:pPr>
        <w:pStyle w:val="ConsPlusNormal"/>
        <w:ind w:firstLine="709"/>
        <w:jc w:val="both"/>
        <w:rPr>
          <w:sz w:val="24"/>
          <w:szCs w:val="24"/>
        </w:rPr>
      </w:pPr>
      <w:r w:rsidRPr="0039204B">
        <w:rPr>
          <w:sz w:val="24"/>
          <w:szCs w:val="24"/>
        </w:rPr>
        <w:t>4)</w:t>
      </w:r>
      <w:r w:rsidRPr="0039204B">
        <w:rPr>
          <w:sz w:val="24"/>
          <w:szCs w:val="24"/>
        </w:rPr>
        <w:tab/>
        <w:t>полнота информации;</w:t>
      </w:r>
    </w:p>
    <w:p w:rsidR="0075791E" w:rsidRPr="0039204B" w:rsidRDefault="0075791E" w:rsidP="00815FDB">
      <w:pPr>
        <w:pStyle w:val="ConsPlusNormal"/>
        <w:ind w:firstLine="709"/>
        <w:jc w:val="both"/>
        <w:rPr>
          <w:sz w:val="24"/>
          <w:szCs w:val="24"/>
        </w:rPr>
      </w:pPr>
      <w:r w:rsidRPr="0039204B">
        <w:rPr>
          <w:sz w:val="24"/>
          <w:szCs w:val="24"/>
        </w:rPr>
        <w:t>5)</w:t>
      </w:r>
      <w:r w:rsidRPr="0039204B">
        <w:rPr>
          <w:sz w:val="24"/>
          <w:szCs w:val="24"/>
        </w:rPr>
        <w:tab/>
        <w:t>соответствие информации требованиям законодательства;</w:t>
      </w:r>
    </w:p>
    <w:p w:rsidR="0075791E" w:rsidRPr="0039204B" w:rsidRDefault="0075791E" w:rsidP="00815FDB">
      <w:pPr>
        <w:pStyle w:val="ConsPlusNormal"/>
        <w:ind w:firstLine="709"/>
        <w:jc w:val="both"/>
        <w:rPr>
          <w:sz w:val="24"/>
          <w:szCs w:val="24"/>
        </w:rPr>
      </w:pPr>
      <w:r w:rsidRPr="0039204B">
        <w:rPr>
          <w:sz w:val="24"/>
          <w:szCs w:val="24"/>
        </w:rPr>
        <w:t xml:space="preserve">12.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w:t>
      </w:r>
      <w:r w:rsidRPr="0039204B">
        <w:rPr>
          <w:sz w:val="24"/>
          <w:szCs w:val="24"/>
          <w:lang w:eastAsia="ko-KR"/>
        </w:rPr>
        <w:t>уполномоченного органа</w:t>
      </w:r>
      <w:r w:rsidRPr="0039204B">
        <w:rPr>
          <w:sz w:val="24"/>
          <w:szCs w:val="24"/>
        </w:rPr>
        <w:t>.</w:t>
      </w:r>
    </w:p>
    <w:p w:rsidR="0075791E" w:rsidRPr="0039204B" w:rsidRDefault="0075791E" w:rsidP="00815FDB">
      <w:pPr>
        <w:pStyle w:val="ConsPlusNormal"/>
        <w:ind w:firstLine="709"/>
        <w:jc w:val="both"/>
        <w:rPr>
          <w:sz w:val="24"/>
          <w:szCs w:val="24"/>
        </w:rPr>
      </w:pPr>
      <w:r w:rsidRPr="0039204B">
        <w:rPr>
          <w:sz w:val="24"/>
          <w:szCs w:val="24"/>
        </w:rPr>
        <w:t>13. 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rsidR="0075791E" w:rsidRPr="0039204B" w:rsidRDefault="0075791E" w:rsidP="00815FDB">
      <w:pPr>
        <w:pStyle w:val="ConsPlusNormal"/>
        <w:ind w:firstLine="709"/>
        <w:jc w:val="both"/>
        <w:rPr>
          <w:sz w:val="24"/>
          <w:szCs w:val="24"/>
        </w:rPr>
      </w:pPr>
      <w:r w:rsidRPr="0039204B">
        <w:rPr>
          <w:sz w:val="24"/>
          <w:szCs w:val="24"/>
        </w:rPr>
        <w:t>14. При невозможности должностного лица, муниципального служащего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rsidR="0075791E" w:rsidRPr="0039204B" w:rsidRDefault="0075791E" w:rsidP="00815FDB">
      <w:pPr>
        <w:pStyle w:val="ConsPlusNormal"/>
        <w:ind w:firstLine="709"/>
        <w:jc w:val="both"/>
        <w:rPr>
          <w:sz w:val="24"/>
          <w:szCs w:val="24"/>
        </w:rPr>
      </w:pPr>
      <w:r w:rsidRPr="0039204B">
        <w:rPr>
          <w:sz w:val="24"/>
          <w:szCs w:val="24"/>
        </w:rPr>
        <w:t>15. Если заявителя или его представителя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w:t>
      </w:r>
    </w:p>
    <w:p w:rsidR="0075791E" w:rsidRPr="0039204B" w:rsidRDefault="0075791E" w:rsidP="00815FDB">
      <w:pPr>
        <w:autoSpaceDE w:val="0"/>
        <w:autoSpaceDN w:val="0"/>
        <w:adjustRightInd w:val="0"/>
        <w:ind w:firstLine="709"/>
        <w:rPr>
          <w:rFonts w:ascii="Calibri" w:hAnsi="Calibri"/>
          <w:b/>
          <w:sz w:val="24"/>
          <w:szCs w:val="24"/>
        </w:rPr>
      </w:pPr>
      <w:r w:rsidRPr="0039204B">
        <w:rPr>
          <w:rFonts w:ascii="Arial" w:hAnsi="Arial" w:cs="Arial"/>
          <w:sz w:val="24"/>
          <w:szCs w:val="24"/>
          <w:lang w:eastAsia="en-US"/>
        </w:rPr>
        <w:t>16. Прием заявителей</w:t>
      </w:r>
      <w:r w:rsidRPr="0039204B">
        <w:rPr>
          <w:rFonts w:ascii="Arial" w:hAnsi="Arial" w:cs="Arial"/>
          <w:sz w:val="24"/>
          <w:szCs w:val="24"/>
        </w:rPr>
        <w:t xml:space="preserve"> </w:t>
      </w:r>
      <w:r w:rsidRPr="0039204B">
        <w:rPr>
          <w:rFonts w:ascii="Arial" w:hAnsi="Arial" w:cs="Arial"/>
          <w:sz w:val="24"/>
          <w:szCs w:val="24"/>
          <w:lang w:eastAsia="en-US"/>
        </w:rPr>
        <w:t xml:space="preserve">или их представителей руководителем уполномоченного органа проводится по предварительной записи, которая осуществляется по телефону: </w:t>
      </w:r>
      <w:r w:rsidR="000F2665" w:rsidRPr="0039204B">
        <w:rPr>
          <w:rFonts w:ascii="Arial" w:hAnsi="Arial" w:cs="Arial"/>
          <w:sz w:val="24"/>
          <w:szCs w:val="24"/>
        </w:rPr>
        <w:t>+</w:t>
      </w:r>
      <w:r w:rsidR="000F2665" w:rsidRPr="0039204B">
        <w:rPr>
          <w:rFonts w:ascii="Arial" w:hAnsi="Arial" w:cs="Arial"/>
          <w:color w:val="242424"/>
          <w:sz w:val="24"/>
          <w:szCs w:val="24"/>
        </w:rPr>
        <w:t>7 (950) 114 31 47</w:t>
      </w:r>
    </w:p>
    <w:p w:rsidR="0075791E" w:rsidRPr="0039204B" w:rsidRDefault="0075791E" w:rsidP="00815FDB">
      <w:pPr>
        <w:pStyle w:val="ConsPlusNormal"/>
        <w:ind w:firstLine="709"/>
        <w:jc w:val="both"/>
        <w:rPr>
          <w:sz w:val="24"/>
          <w:szCs w:val="24"/>
        </w:rPr>
      </w:pPr>
      <w:r w:rsidRPr="0039204B">
        <w:rPr>
          <w:sz w:val="24"/>
          <w:szCs w:val="24"/>
        </w:rPr>
        <w:t>17.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w:t>
      </w:r>
    </w:p>
    <w:p w:rsidR="0075791E" w:rsidRPr="0039204B" w:rsidRDefault="0075791E" w:rsidP="00815FDB">
      <w:pPr>
        <w:pStyle w:val="ConsPlusNormal"/>
        <w:ind w:firstLine="709"/>
        <w:jc w:val="both"/>
        <w:rPr>
          <w:sz w:val="24"/>
          <w:szCs w:val="24"/>
        </w:rPr>
      </w:pPr>
      <w:r w:rsidRPr="0039204B">
        <w:rPr>
          <w:sz w:val="24"/>
          <w:szCs w:val="24"/>
        </w:rPr>
        <w:t>Днем регистрации обращения является день его поступления в уполномоченный орган.</w:t>
      </w:r>
    </w:p>
    <w:p w:rsidR="0075791E" w:rsidRPr="0039204B" w:rsidRDefault="0075791E" w:rsidP="00815FDB">
      <w:pPr>
        <w:pStyle w:val="ConsPlusNormal"/>
        <w:ind w:firstLine="709"/>
        <w:jc w:val="both"/>
        <w:rPr>
          <w:sz w:val="24"/>
          <w:szCs w:val="24"/>
        </w:rPr>
      </w:pPr>
      <w:r w:rsidRPr="0039204B">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5791E" w:rsidRPr="0039204B" w:rsidRDefault="0075791E" w:rsidP="00815FDB">
      <w:pPr>
        <w:pStyle w:val="ConsPlusNormal"/>
        <w:ind w:firstLine="709"/>
        <w:jc w:val="both"/>
        <w:rPr>
          <w:sz w:val="24"/>
          <w:szCs w:val="24"/>
        </w:rPr>
      </w:pPr>
      <w:r w:rsidRPr="0039204B">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75791E" w:rsidRPr="0039204B" w:rsidRDefault="0075791E" w:rsidP="00815FDB">
      <w:pPr>
        <w:pStyle w:val="ConsPlusNormal"/>
        <w:ind w:firstLine="709"/>
        <w:jc w:val="both"/>
        <w:rPr>
          <w:sz w:val="24"/>
          <w:szCs w:val="24"/>
        </w:rPr>
      </w:pPr>
      <w:r w:rsidRPr="0039204B">
        <w:rPr>
          <w:sz w:val="24"/>
          <w:szCs w:val="24"/>
        </w:rPr>
        <w:t>18. На стендах, расположенных в помещениях, занимаемых уполномоченным органом, размещается следующая информация:</w:t>
      </w:r>
    </w:p>
    <w:p w:rsidR="0075791E" w:rsidRPr="0039204B" w:rsidRDefault="0075791E" w:rsidP="00815FDB">
      <w:pPr>
        <w:pStyle w:val="ConsPlusNormal"/>
        <w:ind w:firstLine="709"/>
        <w:jc w:val="both"/>
        <w:rPr>
          <w:sz w:val="24"/>
          <w:szCs w:val="24"/>
        </w:rPr>
      </w:pPr>
      <w:proofErr w:type="gramStart"/>
      <w:r w:rsidRPr="0039204B">
        <w:rPr>
          <w:sz w:val="24"/>
          <w:szCs w:val="24"/>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roofErr w:type="gramEnd"/>
    </w:p>
    <w:p w:rsidR="0075791E" w:rsidRPr="0039204B" w:rsidRDefault="0075791E" w:rsidP="00815FDB">
      <w:pPr>
        <w:pStyle w:val="ConsPlusNormal"/>
        <w:ind w:firstLine="709"/>
        <w:jc w:val="both"/>
        <w:rPr>
          <w:sz w:val="24"/>
          <w:szCs w:val="24"/>
        </w:rPr>
      </w:pPr>
      <w:r w:rsidRPr="0039204B">
        <w:rPr>
          <w:sz w:val="24"/>
          <w:szCs w:val="24"/>
        </w:rPr>
        <w:t xml:space="preserve">б) о порядке предоставления муниципальной услуги и ходе предоставления муниципальной услуги, в том числе об услугах, которые являются необходимыми </w:t>
      </w:r>
      <w:r w:rsidRPr="0039204B">
        <w:rPr>
          <w:sz w:val="24"/>
          <w:szCs w:val="24"/>
        </w:rPr>
        <w:lastRenderedPageBreak/>
        <w:t>и обязательными для предоставления муниципальной услуги;</w:t>
      </w:r>
    </w:p>
    <w:p w:rsidR="0075791E" w:rsidRPr="0039204B" w:rsidRDefault="0075791E" w:rsidP="00815FDB">
      <w:pPr>
        <w:pStyle w:val="ConsPlusNormal"/>
        <w:ind w:firstLine="709"/>
        <w:jc w:val="both"/>
        <w:rPr>
          <w:sz w:val="24"/>
          <w:szCs w:val="24"/>
        </w:rPr>
      </w:pPr>
      <w:r w:rsidRPr="0039204B">
        <w:rPr>
          <w:sz w:val="24"/>
          <w:szCs w:val="24"/>
        </w:rPr>
        <w:t>в) о перечне документов, необходимых для предоставления муниципальной услуги;</w:t>
      </w:r>
    </w:p>
    <w:p w:rsidR="0075791E" w:rsidRPr="0039204B" w:rsidRDefault="0075791E" w:rsidP="00815FDB">
      <w:pPr>
        <w:pStyle w:val="ConsPlusNormal"/>
        <w:ind w:firstLine="709"/>
        <w:jc w:val="both"/>
        <w:rPr>
          <w:sz w:val="24"/>
          <w:szCs w:val="24"/>
        </w:rPr>
      </w:pPr>
      <w:r w:rsidRPr="0039204B">
        <w:rPr>
          <w:sz w:val="24"/>
          <w:szCs w:val="24"/>
        </w:rPr>
        <w:t>г) о времени приема документов, необходимых для предоставления муниципальной услуги;</w:t>
      </w:r>
    </w:p>
    <w:p w:rsidR="0075791E" w:rsidRPr="0039204B" w:rsidRDefault="0075791E" w:rsidP="00815FDB">
      <w:pPr>
        <w:pStyle w:val="ConsPlusNormal"/>
        <w:ind w:firstLine="709"/>
        <w:jc w:val="both"/>
        <w:rPr>
          <w:sz w:val="24"/>
          <w:szCs w:val="24"/>
        </w:rPr>
      </w:pPr>
      <w:r w:rsidRPr="0039204B">
        <w:rPr>
          <w:sz w:val="24"/>
          <w:szCs w:val="24"/>
        </w:rPr>
        <w:t>д) о сроке предоставления муниципальной услуги;</w:t>
      </w:r>
    </w:p>
    <w:p w:rsidR="0075791E" w:rsidRPr="0039204B" w:rsidRDefault="0075791E" w:rsidP="00815FDB">
      <w:pPr>
        <w:pStyle w:val="ConsPlusNormal"/>
        <w:ind w:firstLine="709"/>
        <w:jc w:val="both"/>
        <w:rPr>
          <w:sz w:val="24"/>
          <w:szCs w:val="24"/>
        </w:rPr>
      </w:pPr>
      <w:r w:rsidRPr="0039204B">
        <w:rPr>
          <w:sz w:val="24"/>
          <w:szCs w:val="24"/>
        </w:rPr>
        <w:t>е) об основаниях отказа в приеме документов, необходимых для предоставления муниципальной услуги;</w:t>
      </w:r>
    </w:p>
    <w:p w:rsidR="0075791E" w:rsidRPr="0039204B" w:rsidRDefault="0075791E" w:rsidP="00815FDB">
      <w:pPr>
        <w:pStyle w:val="ConsPlusNormal"/>
        <w:ind w:firstLine="709"/>
        <w:jc w:val="both"/>
        <w:rPr>
          <w:sz w:val="24"/>
          <w:szCs w:val="24"/>
        </w:rPr>
      </w:pPr>
      <w:r w:rsidRPr="0039204B">
        <w:rPr>
          <w:sz w:val="24"/>
          <w:szCs w:val="24"/>
        </w:rPr>
        <w:t>ж) об основаниях отказа в предоставлении муниципальной услуги;</w:t>
      </w:r>
    </w:p>
    <w:p w:rsidR="0075791E" w:rsidRPr="0039204B" w:rsidRDefault="0075791E" w:rsidP="00815FDB">
      <w:pPr>
        <w:pStyle w:val="ConsPlusNormal"/>
        <w:ind w:firstLine="709"/>
        <w:jc w:val="both"/>
        <w:rPr>
          <w:sz w:val="24"/>
          <w:szCs w:val="24"/>
        </w:rPr>
      </w:pPr>
      <w:r w:rsidRPr="0039204B">
        <w:rPr>
          <w:sz w:val="24"/>
          <w:szCs w:val="24"/>
        </w:rPr>
        <w:t xml:space="preserve">з) о порядке обжалования решений и действий (бездействия) уполномоченного органа, МФЦ, организаций, указанных в </w:t>
      </w:r>
      <w:hyperlink r:id="rId11" w:history="1">
        <w:r w:rsidRPr="0039204B">
          <w:rPr>
            <w:sz w:val="24"/>
            <w:szCs w:val="24"/>
          </w:rPr>
          <w:t>части 1.1 статьи 16</w:t>
        </w:r>
      </w:hyperlink>
      <w:r w:rsidRPr="0039204B">
        <w:rPr>
          <w:sz w:val="24"/>
          <w:szCs w:val="24"/>
        </w:rPr>
        <w:t xml:space="preserve"> Федерального закона № 210-ФЗ, а также их должностных лиц, муниципальных служащих, работников;</w:t>
      </w:r>
    </w:p>
    <w:p w:rsidR="0075791E" w:rsidRPr="0039204B" w:rsidRDefault="0075791E" w:rsidP="00815FDB">
      <w:pPr>
        <w:pStyle w:val="ConsPlusNormal"/>
        <w:ind w:firstLine="709"/>
        <w:jc w:val="both"/>
        <w:rPr>
          <w:sz w:val="24"/>
          <w:szCs w:val="24"/>
        </w:rPr>
      </w:pPr>
      <w:r w:rsidRPr="0039204B">
        <w:rPr>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75791E" w:rsidRPr="0039204B" w:rsidRDefault="0075791E" w:rsidP="00815FDB">
      <w:pPr>
        <w:pStyle w:val="ConsPlusNormal"/>
        <w:ind w:firstLine="709"/>
        <w:jc w:val="both"/>
        <w:rPr>
          <w:sz w:val="24"/>
          <w:szCs w:val="24"/>
        </w:rPr>
      </w:pPr>
      <w:r w:rsidRPr="0039204B">
        <w:rPr>
          <w:sz w:val="24"/>
          <w:szCs w:val="24"/>
        </w:rPr>
        <w:t>к) текст настоящего административного регламента с приложениями.</w:t>
      </w:r>
    </w:p>
    <w:p w:rsidR="0075791E" w:rsidRPr="0039204B" w:rsidRDefault="0075791E"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18.1. Информация об уполномоченном органе:</w:t>
      </w:r>
    </w:p>
    <w:p w:rsidR="0075791E" w:rsidRPr="0039204B" w:rsidRDefault="0075791E" w:rsidP="00815FDB">
      <w:pPr>
        <w:widowControl w:val="0"/>
        <w:autoSpaceDE w:val="0"/>
        <w:autoSpaceDN w:val="0"/>
        <w:adjustRightInd w:val="0"/>
        <w:ind w:firstLine="709"/>
        <w:rPr>
          <w:rFonts w:ascii="Arial" w:eastAsia="Times New Roman" w:hAnsi="Arial" w:cs="Arial"/>
          <w:i/>
          <w:sz w:val="24"/>
          <w:szCs w:val="24"/>
        </w:rPr>
      </w:pPr>
      <w:r w:rsidRPr="0039204B">
        <w:rPr>
          <w:rFonts w:ascii="Arial" w:eastAsia="Times New Roman" w:hAnsi="Arial" w:cs="Arial"/>
          <w:sz w:val="24"/>
          <w:szCs w:val="24"/>
        </w:rPr>
        <w:t>а) место нахождения</w:t>
      </w:r>
      <w:r w:rsidR="000F2665" w:rsidRPr="0039204B">
        <w:rPr>
          <w:rFonts w:ascii="Arial" w:eastAsia="Times New Roman" w:hAnsi="Arial" w:cs="Arial"/>
          <w:sz w:val="24"/>
          <w:szCs w:val="24"/>
        </w:rPr>
        <w:t xml:space="preserve">: 669133, Иркутская область, </w:t>
      </w:r>
      <w:proofErr w:type="spellStart"/>
      <w:r w:rsidR="000F2665" w:rsidRPr="0039204B">
        <w:rPr>
          <w:rFonts w:ascii="Arial" w:eastAsia="Times New Roman" w:hAnsi="Arial" w:cs="Arial"/>
          <w:sz w:val="24"/>
          <w:szCs w:val="24"/>
        </w:rPr>
        <w:t>Баяндаевский</w:t>
      </w:r>
      <w:proofErr w:type="spellEnd"/>
      <w:r w:rsidR="000F2665" w:rsidRPr="0039204B">
        <w:rPr>
          <w:rFonts w:ascii="Arial" w:eastAsia="Times New Roman" w:hAnsi="Arial" w:cs="Arial"/>
          <w:sz w:val="24"/>
          <w:szCs w:val="24"/>
        </w:rPr>
        <w:t xml:space="preserve"> район, с. Хогот, ул. Трактовая, 65</w:t>
      </w:r>
      <w:r w:rsidRPr="0039204B">
        <w:rPr>
          <w:rFonts w:ascii="Arial" w:eastAsia="Times New Roman" w:hAnsi="Arial" w:cs="Arial"/>
          <w:sz w:val="24"/>
          <w:szCs w:val="24"/>
        </w:rPr>
        <w:t>;</w:t>
      </w:r>
      <w:r w:rsidRPr="0039204B">
        <w:rPr>
          <w:rFonts w:ascii="Arial" w:eastAsia="Times New Roman" w:hAnsi="Arial" w:cs="Arial"/>
          <w:i/>
          <w:sz w:val="24"/>
          <w:szCs w:val="24"/>
        </w:rPr>
        <w:t xml:space="preserve"> </w:t>
      </w:r>
    </w:p>
    <w:p w:rsidR="0075791E" w:rsidRPr="0039204B" w:rsidRDefault="0075791E"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 xml:space="preserve">б) телефон: </w:t>
      </w:r>
      <w:r w:rsidR="000F2665" w:rsidRPr="0039204B">
        <w:rPr>
          <w:rFonts w:ascii="Arial" w:hAnsi="Arial" w:cs="Arial"/>
          <w:color w:val="000000"/>
          <w:sz w:val="24"/>
          <w:szCs w:val="24"/>
        </w:rPr>
        <w:t>+7 (950) 114 31 47</w:t>
      </w:r>
      <w:r w:rsidRPr="0039204B">
        <w:rPr>
          <w:rFonts w:ascii="Arial" w:eastAsia="Times New Roman" w:hAnsi="Arial" w:cs="Arial"/>
          <w:sz w:val="24"/>
          <w:szCs w:val="24"/>
        </w:rPr>
        <w:t xml:space="preserve">; </w:t>
      </w:r>
    </w:p>
    <w:p w:rsidR="0075791E" w:rsidRPr="0039204B" w:rsidRDefault="0075791E"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 xml:space="preserve">в) почтовый адрес для направления документов и обращений: </w:t>
      </w:r>
      <w:r w:rsidR="000F2665" w:rsidRPr="0039204B">
        <w:rPr>
          <w:rFonts w:ascii="Arial" w:eastAsia="Times New Roman" w:hAnsi="Arial" w:cs="Arial"/>
          <w:sz w:val="24"/>
          <w:szCs w:val="24"/>
        </w:rPr>
        <w:t xml:space="preserve">669133, Иркутская область, </w:t>
      </w:r>
      <w:proofErr w:type="spellStart"/>
      <w:r w:rsidR="000F2665" w:rsidRPr="0039204B">
        <w:rPr>
          <w:rFonts w:ascii="Arial" w:eastAsia="Times New Roman" w:hAnsi="Arial" w:cs="Arial"/>
          <w:sz w:val="24"/>
          <w:szCs w:val="24"/>
        </w:rPr>
        <w:t>Баяндаевский</w:t>
      </w:r>
      <w:proofErr w:type="spellEnd"/>
      <w:r w:rsidR="000F2665" w:rsidRPr="0039204B">
        <w:rPr>
          <w:rFonts w:ascii="Arial" w:eastAsia="Times New Roman" w:hAnsi="Arial" w:cs="Arial"/>
          <w:sz w:val="24"/>
          <w:szCs w:val="24"/>
        </w:rPr>
        <w:t xml:space="preserve"> район, с. Хогот, ул. Трактовая, 65</w:t>
      </w:r>
      <w:r w:rsidRPr="0039204B">
        <w:rPr>
          <w:rFonts w:ascii="Arial" w:eastAsia="Times New Roman" w:hAnsi="Arial" w:cs="Arial"/>
          <w:sz w:val="24"/>
          <w:szCs w:val="24"/>
        </w:rPr>
        <w:t>;</w:t>
      </w:r>
    </w:p>
    <w:p w:rsidR="0075791E" w:rsidRPr="0039204B" w:rsidRDefault="0075791E"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 xml:space="preserve">г) официальный сайт в информационно-телекоммуникационной сети «Интернет» - </w:t>
      </w:r>
      <w:hyperlink r:id="rId12" w:tgtFrame="_blank" w:history="1">
        <w:r w:rsidR="006104F9" w:rsidRPr="0039204B">
          <w:rPr>
            <w:rStyle w:val="a4"/>
            <w:rFonts w:ascii="Arial" w:hAnsi="Arial" w:cs="Arial"/>
            <w:color w:val="0077CC"/>
            <w:sz w:val="24"/>
            <w:szCs w:val="24"/>
            <w:shd w:val="clear" w:color="auto" w:fill="FFFFFF"/>
          </w:rPr>
          <w:t>http://xn--c1avbql.xn--p1ai/</w:t>
        </w:r>
      </w:hyperlink>
      <w:r w:rsidRPr="0039204B">
        <w:rPr>
          <w:rFonts w:ascii="Arial" w:eastAsia="Times New Roman" w:hAnsi="Arial" w:cs="Arial"/>
          <w:sz w:val="24"/>
          <w:szCs w:val="24"/>
        </w:rPr>
        <w:t xml:space="preserve">; </w:t>
      </w:r>
    </w:p>
    <w:p w:rsidR="0075791E" w:rsidRPr="0039204B" w:rsidRDefault="0075791E"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 xml:space="preserve">д) адрес электронной почты: </w:t>
      </w:r>
      <w:r w:rsidR="006104F9" w:rsidRPr="0039204B">
        <w:rPr>
          <w:rFonts w:ascii="Arial" w:hAnsi="Arial" w:cs="Arial"/>
          <w:color w:val="000000" w:themeColor="text1"/>
          <w:sz w:val="24"/>
          <w:szCs w:val="24"/>
        </w:rPr>
        <w:t>hogotmo@yandex.ru</w:t>
      </w:r>
      <w:r w:rsidR="006104F9" w:rsidRPr="0039204B">
        <w:rPr>
          <w:rFonts w:ascii="Arial" w:hAnsi="Arial" w:cs="Arial"/>
          <w:color w:val="000000" w:themeColor="text1"/>
          <w:sz w:val="24"/>
          <w:szCs w:val="24"/>
          <w:shd w:val="clear" w:color="auto" w:fill="FFFFFF"/>
        </w:rPr>
        <w:t> </w:t>
      </w:r>
      <w:r w:rsidRPr="0039204B">
        <w:rPr>
          <w:rFonts w:ascii="Arial" w:eastAsia="Times New Roman" w:hAnsi="Arial" w:cs="Arial"/>
          <w:color w:val="000000" w:themeColor="text1"/>
          <w:sz w:val="24"/>
          <w:szCs w:val="24"/>
        </w:rPr>
        <w:t xml:space="preserve"> </w:t>
      </w:r>
      <w:r w:rsidRPr="0039204B">
        <w:rPr>
          <w:rFonts w:ascii="Arial" w:eastAsia="Times New Roman" w:hAnsi="Arial" w:cs="Arial"/>
          <w:sz w:val="24"/>
          <w:szCs w:val="24"/>
        </w:rPr>
        <w:t>.</w:t>
      </w:r>
      <w:r w:rsidRPr="0039204B">
        <w:rPr>
          <w:rFonts w:ascii="Arial" w:eastAsia="Times New Roman" w:hAnsi="Arial" w:cs="Arial"/>
          <w:i/>
          <w:sz w:val="24"/>
          <w:szCs w:val="24"/>
        </w:rPr>
        <w:t xml:space="preserve"> </w:t>
      </w:r>
    </w:p>
    <w:p w:rsidR="0075791E" w:rsidRPr="0039204B" w:rsidRDefault="0075791E"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18. График приема заявителей в уполномоченном органе:</w:t>
      </w:r>
    </w:p>
    <w:tbl>
      <w:tblPr>
        <w:tblStyle w:val="a3"/>
        <w:tblpPr w:leftFromText="180" w:rightFromText="180" w:vertAnchor="text" w:horzAnchor="margin" w:tblpXSpec="center" w:tblpY="210"/>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2265"/>
        <w:gridCol w:w="4178"/>
      </w:tblGrid>
      <w:tr w:rsidR="007C3D31" w:rsidRPr="0039204B" w:rsidTr="00C01735">
        <w:trPr>
          <w:trHeight w:val="325"/>
        </w:trPr>
        <w:tc>
          <w:tcPr>
            <w:tcW w:w="3367" w:type="dxa"/>
          </w:tcPr>
          <w:p w:rsidR="007C3D31" w:rsidRPr="0039204B" w:rsidRDefault="007C3D31"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Понедельник</w:t>
            </w:r>
          </w:p>
        </w:tc>
        <w:tc>
          <w:tcPr>
            <w:tcW w:w="2265" w:type="dxa"/>
          </w:tcPr>
          <w:p w:rsidR="007C3D31" w:rsidRPr="0039204B" w:rsidRDefault="007C3D31"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9.00 – 17.00</w:t>
            </w:r>
          </w:p>
        </w:tc>
        <w:tc>
          <w:tcPr>
            <w:tcW w:w="4178" w:type="dxa"/>
          </w:tcPr>
          <w:p w:rsidR="007C3D31" w:rsidRPr="0039204B" w:rsidRDefault="007C3D31"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(перерыв 13.00 – 14.00)</w:t>
            </w:r>
          </w:p>
        </w:tc>
      </w:tr>
      <w:tr w:rsidR="007C3D31" w:rsidRPr="0039204B" w:rsidTr="00C01735">
        <w:trPr>
          <w:trHeight w:val="325"/>
        </w:trPr>
        <w:tc>
          <w:tcPr>
            <w:tcW w:w="3367" w:type="dxa"/>
          </w:tcPr>
          <w:p w:rsidR="007C3D31" w:rsidRPr="0039204B" w:rsidRDefault="007C3D31"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Вторник</w:t>
            </w:r>
          </w:p>
        </w:tc>
        <w:tc>
          <w:tcPr>
            <w:tcW w:w="2265" w:type="dxa"/>
          </w:tcPr>
          <w:p w:rsidR="007C3D31" w:rsidRPr="0039204B" w:rsidRDefault="007C3D31"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9.00 – 17.00</w:t>
            </w:r>
          </w:p>
        </w:tc>
        <w:tc>
          <w:tcPr>
            <w:tcW w:w="4178" w:type="dxa"/>
          </w:tcPr>
          <w:p w:rsidR="007C3D31" w:rsidRPr="0039204B" w:rsidRDefault="007C3D31" w:rsidP="00815FDB">
            <w:pPr>
              <w:widowControl w:val="0"/>
              <w:ind w:firstLine="709"/>
              <w:rPr>
                <w:rFonts w:ascii="Arial" w:eastAsia="Times New Roman" w:hAnsi="Arial" w:cs="Arial"/>
                <w:sz w:val="24"/>
                <w:szCs w:val="24"/>
              </w:rPr>
            </w:pPr>
            <w:r w:rsidRPr="0039204B">
              <w:rPr>
                <w:rFonts w:ascii="Arial" w:eastAsia="Times New Roman" w:hAnsi="Arial" w:cs="Arial"/>
                <w:sz w:val="24"/>
                <w:szCs w:val="24"/>
              </w:rPr>
              <w:t>(перерыв 13.00 – 14.00)</w:t>
            </w:r>
          </w:p>
        </w:tc>
      </w:tr>
      <w:tr w:rsidR="007C3D31" w:rsidRPr="0039204B" w:rsidTr="00C01735">
        <w:trPr>
          <w:trHeight w:val="340"/>
        </w:trPr>
        <w:tc>
          <w:tcPr>
            <w:tcW w:w="3367" w:type="dxa"/>
          </w:tcPr>
          <w:p w:rsidR="007C3D31" w:rsidRPr="0039204B" w:rsidRDefault="007C3D31"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Среда</w:t>
            </w:r>
          </w:p>
        </w:tc>
        <w:tc>
          <w:tcPr>
            <w:tcW w:w="2265" w:type="dxa"/>
          </w:tcPr>
          <w:p w:rsidR="007C3D31" w:rsidRPr="0039204B" w:rsidRDefault="007C3D31"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9.00 – 17.00</w:t>
            </w:r>
          </w:p>
        </w:tc>
        <w:tc>
          <w:tcPr>
            <w:tcW w:w="4178" w:type="dxa"/>
          </w:tcPr>
          <w:p w:rsidR="007C3D31" w:rsidRPr="0039204B" w:rsidRDefault="007C3D31" w:rsidP="00815FDB">
            <w:pPr>
              <w:widowControl w:val="0"/>
              <w:ind w:firstLine="709"/>
              <w:rPr>
                <w:rFonts w:ascii="Arial" w:eastAsia="Times New Roman" w:hAnsi="Arial" w:cs="Arial"/>
                <w:sz w:val="24"/>
                <w:szCs w:val="24"/>
              </w:rPr>
            </w:pPr>
            <w:r w:rsidRPr="0039204B">
              <w:rPr>
                <w:rFonts w:ascii="Arial" w:eastAsia="Times New Roman" w:hAnsi="Arial" w:cs="Arial"/>
                <w:sz w:val="24"/>
                <w:szCs w:val="24"/>
              </w:rPr>
              <w:t>(перерыв 13.00 – 14.00)</w:t>
            </w:r>
          </w:p>
        </w:tc>
      </w:tr>
      <w:tr w:rsidR="007C3D31" w:rsidRPr="0039204B" w:rsidTr="00C01735">
        <w:trPr>
          <w:trHeight w:val="325"/>
        </w:trPr>
        <w:tc>
          <w:tcPr>
            <w:tcW w:w="3367" w:type="dxa"/>
          </w:tcPr>
          <w:p w:rsidR="007C3D31" w:rsidRPr="0039204B" w:rsidRDefault="007C3D31"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Четверг</w:t>
            </w:r>
          </w:p>
        </w:tc>
        <w:tc>
          <w:tcPr>
            <w:tcW w:w="2265" w:type="dxa"/>
          </w:tcPr>
          <w:p w:rsidR="007C3D31" w:rsidRPr="0039204B" w:rsidRDefault="007C3D31"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9.00 – 17.00</w:t>
            </w:r>
          </w:p>
        </w:tc>
        <w:tc>
          <w:tcPr>
            <w:tcW w:w="4178" w:type="dxa"/>
          </w:tcPr>
          <w:p w:rsidR="007C3D31" w:rsidRPr="0039204B" w:rsidRDefault="007C3D31" w:rsidP="00815FDB">
            <w:pPr>
              <w:widowControl w:val="0"/>
              <w:ind w:firstLine="709"/>
              <w:rPr>
                <w:rFonts w:ascii="Arial" w:eastAsia="Times New Roman" w:hAnsi="Arial" w:cs="Arial"/>
                <w:sz w:val="24"/>
                <w:szCs w:val="24"/>
              </w:rPr>
            </w:pPr>
            <w:r w:rsidRPr="0039204B">
              <w:rPr>
                <w:rFonts w:ascii="Arial" w:eastAsia="Times New Roman" w:hAnsi="Arial" w:cs="Arial"/>
                <w:sz w:val="24"/>
                <w:szCs w:val="24"/>
              </w:rPr>
              <w:t>(перерыв 13.00 – 14.00)</w:t>
            </w:r>
          </w:p>
        </w:tc>
      </w:tr>
      <w:tr w:rsidR="007C3D31" w:rsidRPr="0039204B" w:rsidTr="00C01735">
        <w:trPr>
          <w:trHeight w:val="665"/>
        </w:trPr>
        <w:tc>
          <w:tcPr>
            <w:tcW w:w="3367" w:type="dxa"/>
          </w:tcPr>
          <w:p w:rsidR="007C3D31" w:rsidRPr="0039204B" w:rsidRDefault="007C3D31"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Пятница</w:t>
            </w:r>
          </w:p>
        </w:tc>
        <w:tc>
          <w:tcPr>
            <w:tcW w:w="2265" w:type="dxa"/>
          </w:tcPr>
          <w:p w:rsidR="007C3D31" w:rsidRPr="0039204B" w:rsidRDefault="007C3D31"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9.00 – 17.00</w:t>
            </w:r>
          </w:p>
        </w:tc>
        <w:tc>
          <w:tcPr>
            <w:tcW w:w="4178" w:type="dxa"/>
          </w:tcPr>
          <w:p w:rsidR="007C3D31" w:rsidRPr="0039204B" w:rsidRDefault="007C3D31" w:rsidP="00815FDB">
            <w:pPr>
              <w:widowControl w:val="0"/>
              <w:ind w:firstLine="709"/>
              <w:rPr>
                <w:rFonts w:ascii="Arial" w:eastAsia="Times New Roman" w:hAnsi="Arial" w:cs="Arial"/>
                <w:sz w:val="24"/>
                <w:szCs w:val="24"/>
              </w:rPr>
            </w:pPr>
            <w:r w:rsidRPr="0039204B">
              <w:rPr>
                <w:rFonts w:ascii="Arial" w:eastAsia="Times New Roman" w:hAnsi="Arial" w:cs="Arial"/>
                <w:sz w:val="24"/>
                <w:szCs w:val="24"/>
              </w:rPr>
              <w:t>(перерыв 13.00 – 14.00)</w:t>
            </w:r>
          </w:p>
        </w:tc>
      </w:tr>
    </w:tbl>
    <w:p w:rsidR="0075791E" w:rsidRPr="0039204B" w:rsidRDefault="007C3D31"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    </w:t>
      </w:r>
      <w:r w:rsidR="0075791E" w:rsidRPr="0039204B">
        <w:rPr>
          <w:rFonts w:ascii="Arial" w:hAnsi="Arial" w:cs="Arial"/>
          <w:sz w:val="24"/>
          <w:szCs w:val="24"/>
        </w:rPr>
        <w:t xml:space="preserve"> Суббота, воскресенье – выходные дни </w:t>
      </w:r>
    </w:p>
    <w:p w:rsidR="0075791E" w:rsidRPr="0039204B" w:rsidRDefault="0075791E" w:rsidP="00815FDB">
      <w:pPr>
        <w:pStyle w:val="ConsPlusNormal"/>
        <w:ind w:firstLine="709"/>
        <w:jc w:val="both"/>
        <w:rPr>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75791E" w:rsidRPr="0039204B" w:rsidTr="00C01735">
        <w:tc>
          <w:tcPr>
            <w:tcW w:w="9606" w:type="dxa"/>
          </w:tcPr>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19. </w:t>
            </w:r>
            <w:proofErr w:type="gramStart"/>
            <w:r w:rsidRPr="0039204B">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39204B">
                <w:rPr>
                  <w:rStyle w:val="a4"/>
                  <w:rFonts w:ascii="Arial" w:hAnsi="Arial" w:cs="Arial"/>
                  <w:sz w:val="24"/>
                  <w:szCs w:val="24"/>
                  <w:lang w:val="en-US"/>
                </w:rPr>
                <w:t>www</w:t>
              </w:r>
              <w:r w:rsidRPr="0039204B">
                <w:rPr>
                  <w:rStyle w:val="a4"/>
                  <w:rFonts w:ascii="Arial" w:hAnsi="Arial" w:cs="Arial"/>
                  <w:sz w:val="24"/>
                  <w:szCs w:val="24"/>
                </w:rPr>
                <w:t>.</w:t>
              </w:r>
              <w:proofErr w:type="spellStart"/>
              <w:r w:rsidRPr="0039204B">
                <w:rPr>
                  <w:rStyle w:val="a4"/>
                  <w:rFonts w:ascii="Arial" w:hAnsi="Arial" w:cs="Arial"/>
                  <w:sz w:val="24"/>
                  <w:szCs w:val="24"/>
                  <w:lang w:val="en-US"/>
                </w:rPr>
                <w:t>mfc</w:t>
              </w:r>
              <w:proofErr w:type="spellEnd"/>
              <w:r w:rsidRPr="0039204B">
                <w:rPr>
                  <w:rStyle w:val="a4"/>
                  <w:rFonts w:ascii="Arial" w:hAnsi="Arial" w:cs="Arial"/>
                  <w:sz w:val="24"/>
                  <w:szCs w:val="24"/>
                </w:rPr>
                <w:t>38.</w:t>
              </w:r>
              <w:proofErr w:type="spellStart"/>
              <w:r w:rsidRPr="0039204B">
                <w:rPr>
                  <w:rStyle w:val="a4"/>
                  <w:rFonts w:ascii="Arial" w:hAnsi="Arial" w:cs="Arial"/>
                  <w:sz w:val="24"/>
                  <w:szCs w:val="24"/>
                  <w:lang w:val="en-US"/>
                </w:rPr>
                <w:t>ru</w:t>
              </w:r>
              <w:proofErr w:type="spellEnd"/>
            </w:hyperlink>
            <w:r w:rsidRPr="0039204B">
              <w:rPr>
                <w:rFonts w:ascii="Arial" w:hAnsi="Arial" w:cs="Arial"/>
                <w:sz w:val="24"/>
                <w:szCs w:val="24"/>
              </w:rPr>
              <w:t>.</w:t>
            </w:r>
          </w:p>
          <w:p w:rsidR="0075791E" w:rsidRPr="0039204B" w:rsidRDefault="0075791E" w:rsidP="00815FDB">
            <w:pPr>
              <w:widowControl w:val="0"/>
              <w:autoSpaceDE w:val="0"/>
              <w:autoSpaceDN w:val="0"/>
              <w:adjustRightInd w:val="0"/>
              <w:ind w:firstLine="709"/>
              <w:rPr>
                <w:rFonts w:ascii="Arial" w:hAnsi="Arial" w:cs="Arial"/>
                <w:sz w:val="24"/>
                <w:szCs w:val="24"/>
              </w:rPr>
            </w:pPr>
          </w:p>
        </w:tc>
      </w:tr>
    </w:tbl>
    <w:p w:rsidR="0075791E" w:rsidRPr="0039204B" w:rsidRDefault="0075791E" w:rsidP="00815FDB">
      <w:pPr>
        <w:widowControl w:val="0"/>
        <w:autoSpaceDE w:val="0"/>
        <w:autoSpaceDN w:val="0"/>
        <w:adjustRightInd w:val="0"/>
        <w:ind w:firstLine="709"/>
        <w:outlineLvl w:val="1"/>
        <w:rPr>
          <w:rFonts w:ascii="Arial" w:hAnsi="Arial" w:cs="Arial"/>
          <w:sz w:val="24"/>
          <w:szCs w:val="24"/>
        </w:rPr>
      </w:pPr>
      <w:bookmarkStart w:id="4" w:name="Par144"/>
      <w:bookmarkEnd w:id="4"/>
      <w:r w:rsidRPr="0039204B">
        <w:rPr>
          <w:rFonts w:ascii="Arial" w:hAnsi="Arial" w:cs="Arial"/>
          <w:sz w:val="24"/>
          <w:szCs w:val="24"/>
        </w:rPr>
        <w:t>Раздел II. СТАНДАРТ ПРЕДОСТАВЛЕНИЯ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bookmarkStart w:id="5" w:name="Par146"/>
      <w:bookmarkEnd w:id="5"/>
      <w:r w:rsidRPr="0039204B">
        <w:rPr>
          <w:rFonts w:ascii="Arial" w:hAnsi="Arial" w:cs="Arial"/>
          <w:sz w:val="24"/>
          <w:szCs w:val="24"/>
        </w:rPr>
        <w:t>Глава 4. НАИМЕНОВАНИЕ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20. Под муниципальной услугой в настоящем административном регламенте понимается выдача разрешений на строительство (за исключением случаев, предусмотренных Градостроительным кодексом Российской Федерации, </w:t>
      </w:r>
      <w:r w:rsidRPr="0039204B">
        <w:rPr>
          <w:rFonts w:ascii="Arial" w:hAnsi="Arial" w:cs="Arial"/>
          <w:sz w:val="24"/>
          <w:szCs w:val="24"/>
        </w:rPr>
        <w:lastRenderedPageBreak/>
        <w:t>иными федеральными законами).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21. </w:t>
      </w:r>
      <w:proofErr w:type="gramStart"/>
      <w:r w:rsidRPr="0039204B">
        <w:rPr>
          <w:rFonts w:ascii="Arial" w:hAnsi="Arial" w:cs="Arial"/>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39204B">
        <w:rPr>
          <w:rFonts w:ascii="Arial" w:hAnsi="Arial" w:cs="Arial"/>
          <w:sz w:val="24"/>
          <w:szCs w:val="24"/>
        </w:rPr>
        <w:t xml:space="preserve"> </w:t>
      </w:r>
      <w:proofErr w:type="gramStart"/>
      <w:r w:rsidRPr="0039204B">
        <w:rPr>
          <w:rFonts w:ascii="Arial" w:hAnsi="Arial" w:cs="Arial"/>
          <w:sz w:val="24"/>
          <w:szCs w:val="24"/>
        </w:rPr>
        <w:t>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w:t>
      </w:r>
      <w:proofErr w:type="gramEnd"/>
      <w:r w:rsidRPr="0039204B">
        <w:rPr>
          <w:rFonts w:ascii="Arial" w:hAnsi="Arial" w:cs="Arial"/>
          <w:sz w:val="24"/>
          <w:szCs w:val="24"/>
        </w:rPr>
        <w:t xml:space="preserve">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rPr>
        <w:t xml:space="preserve">23. </w:t>
      </w:r>
      <w:proofErr w:type="gramStart"/>
      <w:r w:rsidRPr="0039204B">
        <w:rPr>
          <w:rFonts w:ascii="Arial" w:hAnsi="Arial" w:cs="Arial"/>
          <w:sz w:val="24"/>
          <w:szCs w:val="24"/>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w:t>
      </w:r>
      <w:r w:rsidRPr="0039204B">
        <w:rPr>
          <w:rFonts w:ascii="Arial" w:hAnsi="Arial" w:cs="Arial"/>
          <w:sz w:val="24"/>
          <w:szCs w:val="24"/>
          <w:lang w:eastAsia="en-US"/>
        </w:rPr>
        <w:t>а также в случае несоответствия проектной</w:t>
      </w:r>
      <w:proofErr w:type="gramEnd"/>
      <w:r w:rsidRPr="0039204B">
        <w:rPr>
          <w:rFonts w:ascii="Arial" w:hAnsi="Arial" w:cs="Arial"/>
          <w:sz w:val="24"/>
          <w:szCs w:val="24"/>
          <w:lang w:eastAsia="en-US"/>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39204B">
        <w:rPr>
          <w:rFonts w:ascii="Arial" w:hAnsi="Arial" w:cs="Arial"/>
          <w:sz w:val="24"/>
          <w:szCs w:val="24"/>
          <w:lang w:eastAsia="en-US"/>
        </w:rPr>
        <w:t>приаэродромной</w:t>
      </w:r>
      <w:proofErr w:type="spellEnd"/>
      <w:r w:rsidRPr="0039204B">
        <w:rPr>
          <w:rFonts w:ascii="Arial" w:hAnsi="Arial" w:cs="Arial"/>
          <w:sz w:val="24"/>
          <w:szCs w:val="24"/>
          <w:lang w:eastAsia="en-US"/>
        </w:rPr>
        <w:t xml:space="preserve"> территории.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24. Разрешение на строительство выдается администрацией муниципального образования «</w:t>
      </w:r>
      <w:r w:rsidR="002324BD" w:rsidRPr="0039204B">
        <w:rPr>
          <w:rFonts w:ascii="Arial" w:hAnsi="Arial" w:cs="Arial"/>
          <w:sz w:val="24"/>
          <w:szCs w:val="24"/>
        </w:rPr>
        <w:t>Хогот</w:t>
      </w:r>
      <w:r w:rsidRPr="0039204B">
        <w:rPr>
          <w:rFonts w:ascii="Arial" w:hAnsi="Arial" w:cs="Arial"/>
          <w:sz w:val="24"/>
          <w:szCs w:val="24"/>
        </w:rPr>
        <w:t xml:space="preserve">» по месту нахождения земельного участка, за исключением случаев, предусмотренных </w:t>
      </w:r>
      <w:hyperlink r:id="rId14" w:history="1">
        <w:r w:rsidRPr="0039204B">
          <w:rPr>
            <w:rStyle w:val="a4"/>
            <w:rFonts w:ascii="Arial" w:hAnsi="Arial" w:cs="Arial"/>
            <w:sz w:val="24"/>
            <w:szCs w:val="24"/>
          </w:rPr>
          <w:t>частями 5</w:t>
        </w:r>
      </w:hyperlink>
      <w:r w:rsidRPr="0039204B">
        <w:rPr>
          <w:rFonts w:ascii="Arial" w:hAnsi="Arial" w:cs="Arial"/>
          <w:sz w:val="24"/>
          <w:szCs w:val="24"/>
        </w:rPr>
        <w:t xml:space="preserve"> и </w:t>
      </w:r>
      <w:hyperlink r:id="rId15" w:history="1">
        <w:r w:rsidRPr="0039204B">
          <w:rPr>
            <w:rStyle w:val="a4"/>
            <w:rFonts w:ascii="Arial" w:hAnsi="Arial" w:cs="Arial"/>
            <w:sz w:val="24"/>
            <w:szCs w:val="24"/>
          </w:rPr>
          <w:t>6</w:t>
        </w:r>
      </w:hyperlink>
      <w:r w:rsidRPr="0039204B">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25. Выдача разрешения на строительство не требуется в случае:</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строительства, реконструкции объектов индивидуального жилищного строительства;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строительства на земельном участке строений и сооружений вспомогательного использования;</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lastRenderedPageBreak/>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капитального ремонта объектов капитального строительства;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строительства, реконструкции буровых скважин, предусмотренных </w:t>
      </w:r>
      <w:proofErr w:type="gramStart"/>
      <w:r w:rsidRPr="0039204B">
        <w:rPr>
          <w:rFonts w:ascii="Arial" w:hAnsi="Arial" w:cs="Arial"/>
          <w:sz w:val="24"/>
          <w:szCs w:val="24"/>
        </w:rPr>
        <w:t>подготовленными</w:t>
      </w:r>
      <w:proofErr w:type="gramEnd"/>
      <w:r w:rsidRPr="0039204B">
        <w:rPr>
          <w:rFonts w:ascii="Arial" w:hAnsi="Arial" w:cs="Arial"/>
          <w:sz w:val="24"/>
          <w:szCs w:val="24"/>
        </w:rPr>
        <w:t>,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строительства, реконструкции посольств, консульств и представительств Российской Федерации за рубежом;</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строительства, реконструкции объектов, предназначенных для транспортировки природного газа под давлением до 0,6 </w:t>
      </w:r>
      <w:proofErr w:type="spellStart"/>
      <w:r w:rsidRPr="0039204B">
        <w:rPr>
          <w:rFonts w:ascii="Arial" w:hAnsi="Arial" w:cs="Arial"/>
          <w:sz w:val="24"/>
          <w:szCs w:val="24"/>
        </w:rPr>
        <w:t>мегапаскаля</w:t>
      </w:r>
      <w:proofErr w:type="spellEnd"/>
      <w:r w:rsidRPr="0039204B">
        <w:rPr>
          <w:rFonts w:ascii="Arial" w:hAnsi="Arial" w:cs="Arial"/>
          <w:sz w:val="24"/>
          <w:szCs w:val="24"/>
        </w:rPr>
        <w:t xml:space="preserve"> включительно;</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26.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6" w:history="1">
        <w:r w:rsidRPr="0039204B">
          <w:rPr>
            <w:rStyle w:val="a4"/>
            <w:rFonts w:ascii="Arial" w:hAnsi="Arial" w:cs="Arial"/>
            <w:sz w:val="24"/>
            <w:szCs w:val="24"/>
          </w:rPr>
          <w:t>частью 12</w:t>
        </w:r>
      </w:hyperlink>
      <w:r w:rsidRPr="0039204B">
        <w:rPr>
          <w:rStyle w:val="a4"/>
          <w:rFonts w:ascii="Arial" w:hAnsi="Arial" w:cs="Arial"/>
          <w:sz w:val="24"/>
          <w:szCs w:val="24"/>
        </w:rPr>
        <w:t xml:space="preserve"> </w:t>
      </w:r>
      <w:r w:rsidRPr="0039204B">
        <w:rPr>
          <w:rFonts w:ascii="Arial" w:hAnsi="Arial" w:cs="Arial"/>
          <w:sz w:val="24"/>
          <w:szCs w:val="24"/>
        </w:rPr>
        <w:t>статьи 51 Градостроительного кодекса Российской Федерации.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27.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75791E" w:rsidRPr="0039204B" w:rsidRDefault="0075791E" w:rsidP="00815FDB">
      <w:pPr>
        <w:widowControl w:val="0"/>
        <w:autoSpaceDE w:val="0"/>
        <w:autoSpaceDN w:val="0"/>
        <w:adjustRightInd w:val="0"/>
        <w:ind w:firstLine="709"/>
        <w:rPr>
          <w:rFonts w:ascii="Arial" w:hAnsi="Arial" w:cs="Arial"/>
          <w:sz w:val="24"/>
          <w:szCs w:val="24"/>
        </w:rPr>
      </w:pPr>
      <w:proofErr w:type="gramStart"/>
      <w:r w:rsidRPr="0039204B">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roofErr w:type="gramEnd"/>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39204B">
        <w:rPr>
          <w:rFonts w:ascii="Arial" w:hAnsi="Arial" w:cs="Arial"/>
          <w:sz w:val="24"/>
          <w:szCs w:val="24"/>
        </w:rPr>
        <w:t>приаэродромной</w:t>
      </w:r>
      <w:proofErr w:type="spellEnd"/>
      <w:r w:rsidRPr="0039204B">
        <w:rPr>
          <w:rFonts w:ascii="Arial" w:hAnsi="Arial" w:cs="Arial"/>
          <w:sz w:val="24"/>
          <w:szCs w:val="24"/>
        </w:rPr>
        <w:t xml:space="preserve"> территории;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отказа от права собственности и иных прав на земельные участки;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bookmarkStart w:id="6" w:name="Par151"/>
      <w:bookmarkEnd w:id="6"/>
      <w:r w:rsidRPr="0039204B">
        <w:rPr>
          <w:rFonts w:ascii="Arial" w:hAnsi="Arial" w:cs="Arial"/>
          <w:sz w:val="24"/>
          <w:szCs w:val="24"/>
        </w:rPr>
        <w:t>Глава 5. НАИМЕНОВАНИЕ ОРГАНА МЕСТНОГО САМОУПРАВЛЕНИЯ, ПРЕДОСТАВЛЯЮЩЕГО МУНИЦИПАЛЬНУЮ УСЛУГУ</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29. При предоставлении государственной услуги уполномоченный орган не вправе требовать от заявителя или его представителя:</w:t>
      </w:r>
    </w:p>
    <w:p w:rsidR="0075791E" w:rsidRPr="0039204B" w:rsidRDefault="0075791E" w:rsidP="00815FDB">
      <w:pPr>
        <w:autoSpaceDE w:val="0"/>
        <w:autoSpaceDN w:val="0"/>
        <w:adjustRightInd w:val="0"/>
        <w:ind w:firstLine="709"/>
        <w:rPr>
          <w:rFonts w:ascii="Arial" w:hAnsi="Arial" w:cs="Arial"/>
          <w:sz w:val="24"/>
          <w:szCs w:val="24"/>
          <w:lang w:eastAsia="en-US"/>
        </w:rPr>
      </w:pPr>
      <w:proofErr w:type="gramStart"/>
      <w:r w:rsidRPr="0039204B">
        <w:rPr>
          <w:rFonts w:ascii="Arial" w:hAnsi="Arial" w:cs="Arial"/>
          <w:sz w:val="24"/>
          <w:szCs w:val="24"/>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w:t>
      </w:r>
      <w:r w:rsidRPr="0039204B">
        <w:rPr>
          <w:rFonts w:ascii="Arial" w:hAnsi="Arial" w:cs="Arial"/>
          <w:sz w:val="24"/>
          <w:szCs w:val="24"/>
        </w:rPr>
        <w:lastRenderedPageBreak/>
        <w:t xml:space="preserve">включенных в перечень услуг, которые являются необходимыми и обязательными для предоставления муниципальных услуг, утвержденный </w:t>
      </w:r>
      <w:r w:rsidRPr="0039204B">
        <w:rPr>
          <w:rFonts w:ascii="Arial" w:hAnsi="Arial" w:cs="Arial"/>
          <w:sz w:val="24"/>
          <w:szCs w:val="24"/>
          <w:lang w:eastAsia="en-US"/>
        </w:rPr>
        <w:t xml:space="preserve"> </w:t>
      </w:r>
      <w:r w:rsidR="00393AEC" w:rsidRPr="0039204B">
        <w:rPr>
          <w:rFonts w:ascii="Arial" w:eastAsia="Times New Roman" w:hAnsi="Arial" w:cs="Arial"/>
          <w:sz w:val="24"/>
          <w:szCs w:val="24"/>
        </w:rPr>
        <w:t>постановлением МО «Хогот» от 15 мая № 32/3 2074 года № 4/5 «Об утверждении перечня муниципальных услуг</w:t>
      </w:r>
      <w:r w:rsidRPr="0039204B">
        <w:rPr>
          <w:rFonts w:ascii="Arial" w:hAnsi="Arial" w:cs="Arial"/>
          <w:sz w:val="24"/>
          <w:szCs w:val="24"/>
          <w:lang w:eastAsia="en-US"/>
        </w:rPr>
        <w:t>;</w:t>
      </w:r>
      <w:proofErr w:type="gramEnd"/>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б) наличие ошибок в заявлении о предоставлении муниципальной услуги и документах, поданных заявителем</w:t>
      </w:r>
      <w:r w:rsidRPr="0039204B">
        <w:rPr>
          <w:rFonts w:ascii="Arial" w:hAnsi="Arial" w:cs="Arial"/>
          <w:sz w:val="24"/>
          <w:szCs w:val="24"/>
        </w:rPr>
        <w:t xml:space="preserve"> </w:t>
      </w:r>
      <w:r w:rsidRPr="0039204B">
        <w:rPr>
          <w:rFonts w:ascii="Arial" w:hAnsi="Arial" w:cs="Arial"/>
          <w:sz w:val="24"/>
          <w:szCs w:val="24"/>
          <w:lang w:eastAsia="en-US"/>
        </w:rPr>
        <w:t>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791E" w:rsidRPr="0039204B" w:rsidRDefault="0075791E" w:rsidP="00815FDB">
      <w:pPr>
        <w:autoSpaceDE w:val="0"/>
        <w:autoSpaceDN w:val="0"/>
        <w:adjustRightInd w:val="0"/>
        <w:ind w:firstLine="709"/>
        <w:rPr>
          <w:rFonts w:ascii="Arial" w:hAnsi="Arial" w:cs="Arial"/>
          <w:sz w:val="24"/>
          <w:szCs w:val="24"/>
          <w:lang w:eastAsia="en-US"/>
        </w:rPr>
      </w:pPr>
      <w:proofErr w:type="gramStart"/>
      <w:r w:rsidRPr="0039204B">
        <w:rPr>
          <w:rFonts w:ascii="Arial" w:hAnsi="Arial" w:cs="Arial"/>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history="1">
        <w:r w:rsidRPr="0039204B">
          <w:rPr>
            <w:rFonts w:ascii="Arial" w:hAnsi="Arial" w:cs="Arial"/>
            <w:sz w:val="24"/>
            <w:szCs w:val="24"/>
            <w:lang w:eastAsia="en-US"/>
          </w:rPr>
          <w:t>частью 1.1 статьи 16</w:t>
        </w:r>
      </w:hyperlink>
      <w:r w:rsidRPr="0039204B">
        <w:rPr>
          <w:rFonts w:ascii="Arial" w:hAnsi="Arial" w:cs="Arial"/>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39204B">
        <w:rPr>
          <w:rFonts w:ascii="Arial" w:hAnsi="Arial" w:cs="Arial"/>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w:t>
      </w:r>
      <w:hyperlink r:id="rId18" w:history="1">
        <w:r w:rsidRPr="0039204B">
          <w:rPr>
            <w:rFonts w:ascii="Arial" w:hAnsi="Arial" w:cs="Arial"/>
            <w:sz w:val="24"/>
            <w:szCs w:val="24"/>
            <w:lang w:eastAsia="en-US"/>
          </w:rPr>
          <w:t>частью 1.1 статьи 16</w:t>
        </w:r>
      </w:hyperlink>
      <w:r w:rsidRPr="0039204B">
        <w:rPr>
          <w:rFonts w:ascii="Arial" w:hAnsi="Arial" w:cs="Arial"/>
          <w:sz w:val="24"/>
          <w:szCs w:val="24"/>
          <w:lang w:eastAsia="en-US"/>
        </w:rPr>
        <w:t xml:space="preserve"> Федерального закона № 210-ФЗ, уведомляется заявитель или его представитель, а также приносятся извинения за доставленные неудобства.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30. В предоставлении муниципальной услуги участвуют:</w:t>
      </w:r>
    </w:p>
    <w:p w:rsidR="00616450" w:rsidRPr="0039204B" w:rsidRDefault="00573F31"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ф</w:t>
      </w:r>
      <w:r w:rsidR="00616450" w:rsidRPr="0039204B">
        <w:rPr>
          <w:rFonts w:ascii="Arial" w:hAnsi="Arial" w:cs="Arial"/>
          <w:sz w:val="24"/>
          <w:szCs w:val="24"/>
        </w:rPr>
        <w:t>едеральная служба государственной регистрации, кадастра и картографии;</w:t>
      </w:r>
    </w:p>
    <w:p w:rsidR="00616450" w:rsidRPr="0039204B" w:rsidRDefault="00573F31"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w:t>
      </w:r>
      <w:r w:rsidR="00616450" w:rsidRPr="0039204B">
        <w:rPr>
          <w:rFonts w:ascii="Arial" w:hAnsi="Arial" w:cs="Arial"/>
          <w:sz w:val="24"/>
          <w:szCs w:val="24"/>
        </w:rPr>
        <w:t>лужба по охране объектов культурного наследия</w:t>
      </w:r>
      <w:r w:rsidRPr="0039204B">
        <w:rPr>
          <w:rFonts w:ascii="Arial" w:hAnsi="Arial" w:cs="Arial"/>
          <w:sz w:val="24"/>
          <w:szCs w:val="24"/>
        </w:rPr>
        <w:t>;</w:t>
      </w:r>
    </w:p>
    <w:p w:rsidR="00616450" w:rsidRPr="0039204B" w:rsidRDefault="00573F31"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о</w:t>
      </w:r>
      <w:r w:rsidR="00616450" w:rsidRPr="0039204B">
        <w:rPr>
          <w:rFonts w:ascii="Arial" w:hAnsi="Arial" w:cs="Arial"/>
          <w:sz w:val="24"/>
          <w:szCs w:val="24"/>
        </w:rPr>
        <w:t>рганизации, осуществляющие эксплуатацию сетей инженерно-технического обеспечения.</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bookmarkStart w:id="7" w:name="Par159"/>
      <w:bookmarkEnd w:id="7"/>
      <w:r w:rsidRPr="0039204B">
        <w:rPr>
          <w:rFonts w:ascii="Arial" w:hAnsi="Arial" w:cs="Arial"/>
          <w:sz w:val="24"/>
          <w:szCs w:val="24"/>
        </w:rPr>
        <w:t>Глава 6. ОПИСАНИЕ РЕЗУЛЬТАТА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ПРЕДОСТАВЛЕНИЯ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31. Конечным результатом предоставления муниципальной услуги является:</w:t>
      </w:r>
    </w:p>
    <w:p w:rsidR="0075791E" w:rsidRPr="0039204B" w:rsidRDefault="0075791E" w:rsidP="00815FDB">
      <w:pPr>
        <w:widowControl w:val="0"/>
        <w:autoSpaceDE w:val="0"/>
        <w:autoSpaceDN w:val="0"/>
        <w:adjustRightInd w:val="0"/>
        <w:ind w:firstLine="709"/>
        <w:rPr>
          <w:rFonts w:ascii="Arial" w:hAnsi="Arial" w:cs="Arial"/>
          <w:sz w:val="24"/>
          <w:szCs w:val="24"/>
        </w:rPr>
      </w:pPr>
      <w:bookmarkStart w:id="8" w:name="Par167"/>
      <w:bookmarkEnd w:id="8"/>
      <w:r w:rsidRPr="0039204B">
        <w:rPr>
          <w:rFonts w:ascii="Arial" w:hAnsi="Arial" w:cs="Arial"/>
          <w:sz w:val="24"/>
          <w:szCs w:val="24"/>
        </w:rPr>
        <w:t>выдача разрешения на строительство;</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отказ в выдаче разрешения на строительство;</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прекращение действия разрешения на строительство.</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32. </w:t>
      </w:r>
      <w:hyperlink r:id="rId19" w:history="1">
        <w:r w:rsidRPr="0039204B">
          <w:rPr>
            <w:rFonts w:ascii="Arial" w:hAnsi="Arial" w:cs="Arial"/>
            <w:sz w:val="24"/>
            <w:szCs w:val="24"/>
          </w:rPr>
          <w:t>Форма</w:t>
        </w:r>
      </w:hyperlink>
      <w:r w:rsidRPr="0039204B">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r w:rsidRPr="0039204B">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bookmarkStart w:id="9" w:name="Par174"/>
      <w:bookmarkEnd w:id="9"/>
      <w:r w:rsidRPr="0039204B">
        <w:rPr>
          <w:rFonts w:ascii="Arial" w:hAnsi="Arial" w:cs="Arial"/>
          <w:sz w:val="24"/>
          <w:szCs w:val="24"/>
        </w:rPr>
        <w:t>33. Срок предоставления муниципальной услуги в части выдачи либо отказа в выдаче разрешения на строительство, составляет не более 7 рабочих дней с момента регистрации заявления о выдаче разрешения на строительство в уполномоченном органе.</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34. Срок осуществления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не может превышать 7 рабочих дней с момента регистрации заявления о выдаче разрешения на строительство в уполномоченном органе.</w:t>
      </w:r>
    </w:p>
    <w:p w:rsidR="0075791E" w:rsidRPr="0039204B" w:rsidRDefault="0075791E" w:rsidP="00815FDB">
      <w:pPr>
        <w:widowControl w:val="0"/>
        <w:autoSpaceDE w:val="0"/>
        <w:autoSpaceDN w:val="0"/>
        <w:adjustRightInd w:val="0"/>
        <w:ind w:firstLine="709"/>
        <w:rPr>
          <w:rFonts w:ascii="Arial" w:hAnsi="Arial" w:cs="Arial"/>
          <w:color w:val="FF0000"/>
          <w:sz w:val="24"/>
          <w:szCs w:val="24"/>
        </w:rPr>
      </w:pPr>
      <w:r w:rsidRPr="0039204B">
        <w:rPr>
          <w:rFonts w:ascii="Arial" w:hAnsi="Arial" w:cs="Arial"/>
          <w:sz w:val="24"/>
          <w:szCs w:val="24"/>
        </w:rPr>
        <w:t>35. Срок приостановления предоставления муниципальной услуги законодательством Российской Федерации и Иркутской области не предусмотрен.</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36. </w:t>
      </w:r>
      <w:proofErr w:type="gramStart"/>
      <w:r w:rsidRPr="0039204B">
        <w:rPr>
          <w:rFonts w:ascii="Arial" w:hAnsi="Arial" w:cs="Arial"/>
          <w:sz w:val="24"/>
          <w:szCs w:val="24"/>
        </w:rPr>
        <w:t>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roofErr w:type="gramEnd"/>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bookmarkStart w:id="10" w:name="Par179"/>
      <w:bookmarkEnd w:id="10"/>
      <w:r w:rsidRPr="0039204B">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37. Предоставление муниципальной услуги осуществляется в соответствии с законодательством.</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38. Правовой основой предоставления муниципальной услуги являются следующие нормативные правовые акты:</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а) Конституция Российской Федерации;</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rPr>
        <w:t xml:space="preserve">б) </w:t>
      </w:r>
      <w:r w:rsidRPr="0039204B">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в) Градостроительный </w:t>
      </w:r>
      <w:hyperlink r:id="rId20" w:history="1">
        <w:r w:rsidRPr="0039204B">
          <w:rPr>
            <w:rFonts w:ascii="Arial" w:hAnsi="Arial" w:cs="Arial"/>
            <w:sz w:val="24"/>
            <w:szCs w:val="24"/>
            <w:lang w:eastAsia="en-US"/>
          </w:rPr>
          <w:t>кодекс</w:t>
        </w:r>
      </w:hyperlink>
      <w:r w:rsidRPr="0039204B">
        <w:rPr>
          <w:rFonts w:ascii="Arial" w:hAnsi="Arial" w:cs="Arial"/>
          <w:sz w:val="24"/>
          <w:szCs w:val="24"/>
          <w:lang w:eastAsia="en-US"/>
        </w:rPr>
        <w:t xml:space="preserve"> Российской Федерации </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д) приказ Министерства строительства и жилищно-коммунального хозяйства Российской Федерации от 19 февраля 2015 года №117/</w:t>
      </w:r>
      <w:proofErr w:type="spellStart"/>
      <w:proofErr w:type="gramStart"/>
      <w:r w:rsidRPr="0039204B">
        <w:rPr>
          <w:rFonts w:ascii="Arial" w:hAnsi="Arial" w:cs="Arial"/>
          <w:sz w:val="24"/>
          <w:szCs w:val="24"/>
          <w:lang w:eastAsia="en-US"/>
        </w:rPr>
        <w:t>пр</w:t>
      </w:r>
      <w:proofErr w:type="spellEnd"/>
      <w:proofErr w:type="gramEnd"/>
      <w:r w:rsidRPr="0039204B">
        <w:rPr>
          <w:rFonts w:ascii="Arial" w:hAnsi="Arial" w:cs="Arial"/>
          <w:sz w:val="24"/>
          <w:szCs w:val="24"/>
          <w:lang w:eastAsia="en-US"/>
        </w:rPr>
        <w:t xml:space="preserve"> </w:t>
      </w:r>
      <w:r w:rsidRPr="0039204B">
        <w:rPr>
          <w:rFonts w:ascii="Arial" w:hAnsi="Arial" w:cs="Arial"/>
          <w:sz w:val="24"/>
          <w:szCs w:val="24"/>
          <w:lang w:eastAsia="en-US"/>
        </w:rPr>
        <w:br/>
        <w:t>«Об утверждении формы разрешения на строительство и формы разрешения на ввод объекта в эксплуатацию»;</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ж) Постановление Правительства РФ от 28 марта 2017 года № 346 </w:t>
      </w:r>
      <w:r w:rsidRPr="0039204B">
        <w:rPr>
          <w:rFonts w:ascii="Arial" w:hAnsi="Arial" w:cs="Arial"/>
          <w:sz w:val="24"/>
          <w:szCs w:val="24"/>
          <w:lang w:eastAsia="en-US"/>
        </w:rPr>
        <w:br/>
        <w:t xml:space="preserve">«Об исчерпывающем перечне процедур в сфере строительства объектов </w:t>
      </w:r>
      <w:r w:rsidRPr="0039204B">
        <w:rPr>
          <w:rFonts w:ascii="Arial" w:hAnsi="Arial" w:cs="Arial"/>
          <w:sz w:val="24"/>
          <w:szCs w:val="24"/>
          <w:lang w:eastAsia="en-US"/>
        </w:rPr>
        <w:lastRenderedPageBreak/>
        <w:t>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з) Постановление Правительства РФ от 17 апреля 2017 года № 452 </w:t>
      </w:r>
      <w:r w:rsidRPr="0039204B">
        <w:rPr>
          <w:rFonts w:ascii="Arial" w:hAnsi="Arial" w:cs="Arial"/>
          <w:sz w:val="24"/>
          <w:szCs w:val="24"/>
          <w:lang w:eastAsia="en-US"/>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и) Постановление Правительства Р</w:t>
      </w:r>
      <w:r w:rsidR="001A47D4" w:rsidRPr="0039204B">
        <w:rPr>
          <w:rFonts w:ascii="Arial" w:hAnsi="Arial" w:cs="Arial"/>
          <w:sz w:val="24"/>
          <w:szCs w:val="24"/>
          <w:lang w:eastAsia="en-US"/>
        </w:rPr>
        <w:t xml:space="preserve">Ф от 30 апреля 2014 года № 403 </w:t>
      </w:r>
      <w:r w:rsidRPr="0039204B">
        <w:rPr>
          <w:rFonts w:ascii="Arial" w:hAnsi="Arial" w:cs="Arial"/>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75791E" w:rsidRPr="0039204B" w:rsidRDefault="0075791E" w:rsidP="00815FDB">
      <w:pPr>
        <w:autoSpaceDE w:val="0"/>
        <w:autoSpaceDN w:val="0"/>
        <w:adjustRightInd w:val="0"/>
        <w:ind w:firstLine="709"/>
        <w:rPr>
          <w:rFonts w:ascii="Arial" w:hAnsi="Arial" w:cs="Arial"/>
          <w:sz w:val="24"/>
          <w:szCs w:val="24"/>
          <w:lang w:eastAsia="en-US"/>
        </w:rPr>
      </w:pPr>
      <w:proofErr w:type="gramStart"/>
      <w:r w:rsidRPr="0039204B">
        <w:rPr>
          <w:rFonts w:ascii="Arial" w:hAnsi="Arial" w:cs="Arial"/>
          <w:sz w:val="24"/>
          <w:szCs w:val="24"/>
          <w:lang w:eastAsia="en-US"/>
        </w:rPr>
        <w:t>к) Постановление Правительства РФ</w:t>
      </w:r>
      <w:r w:rsidR="001A47D4" w:rsidRPr="0039204B">
        <w:rPr>
          <w:rFonts w:ascii="Arial" w:hAnsi="Arial" w:cs="Arial"/>
          <w:sz w:val="24"/>
          <w:szCs w:val="24"/>
          <w:lang w:eastAsia="en-US"/>
        </w:rPr>
        <w:t xml:space="preserve"> от 07 ноября 2016 года № 1138 </w:t>
      </w:r>
      <w:r w:rsidRPr="0039204B">
        <w:rPr>
          <w:rFonts w:ascii="Arial" w:hAnsi="Arial" w:cs="Arial"/>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39204B">
        <w:rPr>
          <w:rFonts w:ascii="Arial" w:hAnsi="Arial" w:cs="Arial"/>
          <w:sz w:val="24"/>
          <w:szCs w:val="24"/>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w:t>
      </w:r>
      <w:proofErr w:type="spellStart"/>
      <w:r w:rsidRPr="0039204B">
        <w:rPr>
          <w:rFonts w:ascii="Arial" w:hAnsi="Arial" w:cs="Arial"/>
          <w:sz w:val="24"/>
          <w:szCs w:val="24"/>
          <w:lang w:eastAsia="en-US"/>
        </w:rPr>
        <w:t>кВ</w:t>
      </w:r>
      <w:proofErr w:type="spellEnd"/>
      <w:r w:rsidRPr="0039204B">
        <w:rPr>
          <w:rFonts w:ascii="Arial" w:hAnsi="Arial" w:cs="Arial"/>
          <w:sz w:val="24"/>
          <w:szCs w:val="24"/>
          <w:lang w:eastAsia="en-US"/>
        </w:rPr>
        <w:t xml:space="preserve"> и о Правилах ведения реестра описаний указанных процедур»;</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м) Постановление Правительства РФ от 04 июля 2017 № 788</w:t>
      </w:r>
      <w:r w:rsidRPr="0039204B">
        <w:rPr>
          <w:rFonts w:ascii="Arial" w:hAnsi="Arial" w:cs="Arial"/>
          <w:sz w:val="24"/>
          <w:szCs w:val="24"/>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н) Постановление Правительства Иркутской области </w:t>
      </w:r>
      <w:r w:rsidRPr="0039204B">
        <w:rPr>
          <w:rFonts w:ascii="Arial" w:hAnsi="Arial" w:cs="Arial"/>
          <w:sz w:val="24"/>
          <w:szCs w:val="24"/>
          <w:lang w:eastAsia="en-US"/>
        </w:rPr>
        <w:br/>
        <w:t>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75791E" w:rsidRPr="0039204B" w:rsidRDefault="0075791E"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о)  Устав МО «</w:t>
      </w:r>
      <w:r w:rsidR="001A47D4" w:rsidRPr="0039204B">
        <w:rPr>
          <w:rFonts w:ascii="Arial" w:eastAsia="Times New Roman" w:hAnsi="Arial" w:cs="Arial"/>
          <w:sz w:val="24"/>
          <w:szCs w:val="24"/>
        </w:rPr>
        <w:t>Хогот</w:t>
      </w:r>
      <w:r w:rsidRPr="0039204B">
        <w:rPr>
          <w:rFonts w:ascii="Arial" w:eastAsia="Times New Roman" w:hAnsi="Arial" w:cs="Arial"/>
          <w:sz w:val="24"/>
          <w:szCs w:val="24"/>
        </w:rPr>
        <w:t>»;</w:t>
      </w:r>
    </w:p>
    <w:p w:rsidR="0075791E" w:rsidRPr="0039204B" w:rsidRDefault="0075791E" w:rsidP="00815FDB">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 xml:space="preserve">п) </w:t>
      </w:r>
      <w:r w:rsidR="001A47D4" w:rsidRPr="0039204B">
        <w:rPr>
          <w:rFonts w:ascii="Arial" w:eastAsia="Times New Roman" w:hAnsi="Arial" w:cs="Arial"/>
          <w:sz w:val="24"/>
          <w:szCs w:val="24"/>
        </w:rPr>
        <w:t>Постановление МО «Хогот» от 15 мая № 32/3 2074 года № 4/5 «Об утверждении перечня муниципальных услуг (работ оказываемых муниципальными учреждениями)</w:t>
      </w:r>
      <w:r w:rsidRPr="0039204B">
        <w:rPr>
          <w:rFonts w:ascii="Arial" w:eastAsia="Times New Roman" w:hAnsi="Arial" w:cs="Arial"/>
          <w:sz w:val="24"/>
          <w:szCs w:val="24"/>
        </w:rPr>
        <w:t>;</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39.</w:t>
      </w:r>
      <w:r w:rsidRPr="0039204B">
        <w:rPr>
          <w:rFonts w:ascii="Arial" w:hAnsi="Arial" w:cs="Arial"/>
          <w:sz w:val="24"/>
          <w:szCs w:val="24"/>
          <w:lang w:eastAsia="en-US"/>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autoSpaceDE w:val="0"/>
        <w:autoSpaceDN w:val="0"/>
        <w:adjustRightInd w:val="0"/>
        <w:ind w:firstLine="709"/>
        <w:rPr>
          <w:rFonts w:ascii="Arial" w:hAnsi="Arial" w:cs="Arial"/>
          <w:sz w:val="24"/>
          <w:szCs w:val="24"/>
          <w:lang w:eastAsia="en-US"/>
        </w:rPr>
      </w:pPr>
      <w:bookmarkStart w:id="11" w:name="Par199"/>
      <w:bookmarkEnd w:id="11"/>
      <w:r w:rsidRPr="0039204B">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75791E" w:rsidRPr="0039204B" w:rsidRDefault="0075791E" w:rsidP="00815FDB">
      <w:pPr>
        <w:widowControl w:val="0"/>
        <w:autoSpaceDE w:val="0"/>
        <w:autoSpaceDN w:val="0"/>
        <w:adjustRightInd w:val="0"/>
        <w:ind w:firstLine="709"/>
        <w:rPr>
          <w:rFonts w:ascii="Arial" w:hAnsi="Arial" w:cs="Arial"/>
          <w:color w:val="FF0000"/>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bookmarkStart w:id="12" w:name="Par202"/>
      <w:bookmarkEnd w:id="12"/>
      <w:r w:rsidRPr="0039204B">
        <w:rPr>
          <w:rFonts w:ascii="Arial" w:hAnsi="Arial" w:cs="Arial"/>
          <w:sz w:val="24"/>
          <w:szCs w:val="24"/>
        </w:rPr>
        <w:t xml:space="preserve">40. В целях строительства, реконструкции объекта капитального строительства заявитель или его представитель представляет запрос о </w:t>
      </w:r>
      <w:r w:rsidRPr="0039204B">
        <w:rPr>
          <w:rFonts w:ascii="Arial" w:hAnsi="Arial" w:cs="Arial"/>
          <w:sz w:val="24"/>
          <w:szCs w:val="24"/>
        </w:rPr>
        <w:lastRenderedPageBreak/>
        <w:t xml:space="preserve">предоставлении муниципальной услуги в форме </w:t>
      </w:r>
      <w:hyperlink r:id="rId21" w:history="1">
        <w:r w:rsidRPr="0039204B">
          <w:rPr>
            <w:rFonts w:ascii="Arial" w:hAnsi="Arial" w:cs="Arial"/>
            <w:sz w:val="24"/>
            <w:szCs w:val="24"/>
          </w:rPr>
          <w:t>заявления</w:t>
        </w:r>
      </w:hyperlink>
      <w:r w:rsidRPr="0039204B">
        <w:rPr>
          <w:rFonts w:ascii="Arial" w:hAnsi="Arial" w:cs="Arial"/>
          <w:sz w:val="24"/>
          <w:szCs w:val="24"/>
        </w:rPr>
        <w:t xml:space="preserve"> о выдаче разрешения на строительство по форме согласно </w:t>
      </w:r>
      <w:hyperlink r:id="rId22" w:history="1">
        <w:r w:rsidRPr="0039204B">
          <w:rPr>
            <w:rFonts w:ascii="Arial" w:hAnsi="Arial" w:cs="Arial"/>
            <w:sz w:val="24"/>
            <w:szCs w:val="24"/>
          </w:rPr>
          <w:t>приложению № 1</w:t>
        </w:r>
      </w:hyperlink>
      <w:r w:rsidRPr="0039204B">
        <w:rPr>
          <w:rFonts w:ascii="Arial" w:hAnsi="Arial" w:cs="Arial"/>
          <w:sz w:val="24"/>
          <w:szCs w:val="24"/>
        </w:rPr>
        <w:t xml:space="preserve"> к настоящему административному регламенту с приложением </w:t>
      </w:r>
      <w:r w:rsidRPr="0039204B">
        <w:rPr>
          <w:rFonts w:ascii="Arial" w:eastAsia="Times New Roman" w:hAnsi="Arial" w:cs="Arial"/>
          <w:sz w:val="24"/>
          <w:szCs w:val="24"/>
        </w:rPr>
        <w:t>следующих документов:</w:t>
      </w:r>
    </w:p>
    <w:p w:rsidR="0075791E" w:rsidRPr="0039204B" w:rsidRDefault="0075791E" w:rsidP="00815FDB">
      <w:pPr>
        <w:widowControl w:val="0"/>
        <w:autoSpaceDE w:val="0"/>
        <w:autoSpaceDN w:val="0"/>
        <w:adjustRightInd w:val="0"/>
        <w:ind w:firstLine="709"/>
        <w:rPr>
          <w:rFonts w:ascii="Arial" w:eastAsia="Times New Roman" w:hAnsi="Arial" w:cs="Arial"/>
          <w:sz w:val="24"/>
          <w:szCs w:val="24"/>
        </w:rPr>
      </w:pPr>
      <w:r w:rsidRPr="0039204B">
        <w:rPr>
          <w:rFonts w:ascii="Arial" w:hAnsi="Arial" w:cs="Arial"/>
          <w:sz w:val="24"/>
          <w:szCs w:val="24"/>
        </w:rPr>
        <w:t xml:space="preserve">1) </w:t>
      </w:r>
      <w:r w:rsidRPr="0039204B">
        <w:rPr>
          <w:rFonts w:ascii="Arial" w:eastAsia="Times New Roman" w:hAnsi="Arial" w:cs="Arial"/>
          <w:sz w:val="24"/>
          <w:szCs w:val="24"/>
        </w:rPr>
        <w:t>правоустанавливающие документы на земельный участок, если указанные документы отсутствуют в Едином государственном реестре недвижимости;</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2) согласие всех правообладателей объекта капитального строительства в случае реконструкции такого объекта, за исключением указанных в случае реконструкции многоквартирного дома;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4) решение общего собрания собственников помещений и </w:t>
      </w:r>
      <w:proofErr w:type="spellStart"/>
      <w:r w:rsidRPr="0039204B">
        <w:rPr>
          <w:rFonts w:ascii="Arial" w:hAnsi="Arial" w:cs="Arial"/>
          <w:sz w:val="24"/>
          <w:szCs w:val="24"/>
        </w:rPr>
        <w:t>машино</w:t>
      </w:r>
      <w:proofErr w:type="spellEnd"/>
      <w:r w:rsidRPr="0039204B">
        <w:rPr>
          <w:rFonts w:ascii="Arial" w:hAnsi="Arial" w:cs="Arial"/>
          <w:sz w:val="24"/>
          <w:szCs w:val="24"/>
        </w:rPr>
        <w:t>-мест в многоквартирном доме, принятое в соответствии</w:t>
      </w:r>
      <w:r w:rsidR="006335F8" w:rsidRPr="0039204B">
        <w:rPr>
          <w:rFonts w:ascii="Arial" w:hAnsi="Arial" w:cs="Arial"/>
          <w:sz w:val="24"/>
          <w:szCs w:val="24"/>
        </w:rPr>
        <w:t xml:space="preserve"> с жилищным законодательством в </w:t>
      </w:r>
      <w:r w:rsidRPr="0039204B">
        <w:rPr>
          <w:rFonts w:ascii="Arial" w:hAnsi="Arial" w:cs="Arial"/>
          <w:sz w:val="24"/>
          <w:szCs w:val="24"/>
        </w:rPr>
        <w:t xml:space="preserve">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9204B">
        <w:rPr>
          <w:rFonts w:ascii="Arial" w:hAnsi="Arial" w:cs="Arial"/>
          <w:sz w:val="24"/>
          <w:szCs w:val="24"/>
        </w:rPr>
        <w:t>машино</w:t>
      </w:r>
      <w:proofErr w:type="spellEnd"/>
      <w:r w:rsidRPr="0039204B">
        <w:rPr>
          <w:rFonts w:ascii="Arial" w:hAnsi="Arial" w:cs="Arial"/>
          <w:sz w:val="24"/>
          <w:szCs w:val="24"/>
        </w:rPr>
        <w:t>-мест в многоквартирном доме;</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41. Уполномоченный орган по заявлению заявителя или его представителя может выдать разрешение на отдельные этапы строительства, реконструкции.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42. В целях внесения изменений в разрешение на строительство лица, указанные в частях 21.5 – 21.7 и 21.9 статьи 51 Градостроительного кодекса, обязаны уведомить в письменной форме уполномоченный орган о переходе к ним прав на земельные участки, права пользования недрами, об образовании земельного участка, с указанием реквизитов следующих документов:</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1) правоустанавливающих документов на такие земельные участки в случае, указанном в </w:t>
      </w:r>
      <w:hyperlink r:id="rId23" w:history="1">
        <w:r w:rsidRPr="0039204B">
          <w:rPr>
            <w:rFonts w:ascii="Arial" w:hAnsi="Arial" w:cs="Arial"/>
            <w:sz w:val="24"/>
            <w:szCs w:val="24"/>
          </w:rPr>
          <w:t>части 21.5</w:t>
        </w:r>
      </w:hyperlink>
      <w:r w:rsidRPr="0039204B">
        <w:rPr>
          <w:rFonts w:ascii="Arial" w:hAnsi="Arial" w:cs="Arial"/>
          <w:sz w:val="24"/>
          <w:szCs w:val="24"/>
        </w:rPr>
        <w:t xml:space="preserve"> статьи 51 Градостроительного кодекса;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2) решения об образовании земельных участков в случаях, предусмотренных </w:t>
      </w:r>
      <w:hyperlink r:id="rId24" w:history="1">
        <w:r w:rsidRPr="0039204B">
          <w:rPr>
            <w:rFonts w:ascii="Arial" w:hAnsi="Arial" w:cs="Arial"/>
            <w:sz w:val="24"/>
            <w:szCs w:val="24"/>
          </w:rPr>
          <w:t>частями 21.6</w:t>
        </w:r>
      </w:hyperlink>
      <w:r w:rsidRPr="0039204B">
        <w:rPr>
          <w:rFonts w:ascii="Arial" w:hAnsi="Arial" w:cs="Arial"/>
          <w:sz w:val="24"/>
          <w:szCs w:val="24"/>
        </w:rPr>
        <w:t xml:space="preserve"> и </w:t>
      </w:r>
      <w:hyperlink r:id="rId25" w:history="1">
        <w:r w:rsidRPr="0039204B">
          <w:rPr>
            <w:rFonts w:ascii="Arial" w:hAnsi="Arial" w:cs="Arial"/>
            <w:sz w:val="24"/>
            <w:szCs w:val="24"/>
          </w:rPr>
          <w:t>21.7</w:t>
        </w:r>
      </w:hyperlink>
      <w:r w:rsidRPr="0039204B">
        <w:rPr>
          <w:rFonts w:ascii="Arial" w:hAnsi="Arial" w:cs="Arial"/>
          <w:sz w:val="24"/>
          <w:szCs w:val="24"/>
        </w:rPr>
        <w:t xml:space="preserve"> статьи 51 Градостроительного кодекса, если в соответствии с земельным </w:t>
      </w:r>
      <w:hyperlink r:id="rId26" w:history="1">
        <w:r w:rsidRPr="0039204B">
          <w:rPr>
            <w:rFonts w:ascii="Arial" w:hAnsi="Arial" w:cs="Arial"/>
            <w:sz w:val="24"/>
            <w:szCs w:val="24"/>
          </w:rPr>
          <w:t>законодательством</w:t>
        </w:r>
      </w:hyperlink>
      <w:r w:rsidRPr="0039204B">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 xml:space="preserve">3) градостроительного плана земельного </w:t>
      </w:r>
      <w:proofErr w:type="gramStart"/>
      <w:r w:rsidRPr="0039204B">
        <w:rPr>
          <w:rFonts w:ascii="Arial" w:hAnsi="Arial" w:cs="Arial"/>
          <w:sz w:val="24"/>
          <w:szCs w:val="24"/>
        </w:rPr>
        <w:t>участка</w:t>
      </w:r>
      <w:proofErr w:type="gramEnd"/>
      <w:r w:rsidRPr="0039204B">
        <w:rPr>
          <w:rFonts w:ascii="Arial" w:hAnsi="Arial" w:cs="Arial"/>
          <w:sz w:val="24"/>
          <w:szCs w:val="24"/>
          <w:lang w:eastAsia="en-US"/>
        </w:rPr>
        <w:t xml:space="preserve"> </w:t>
      </w:r>
      <w:r w:rsidRPr="0039204B">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7" w:history="1">
        <w:r w:rsidRPr="0039204B">
          <w:rPr>
            <w:rFonts w:ascii="Arial" w:hAnsi="Arial" w:cs="Arial"/>
            <w:sz w:val="24"/>
            <w:szCs w:val="24"/>
          </w:rPr>
          <w:t>частью 21.7</w:t>
        </w:r>
      </w:hyperlink>
      <w:r w:rsidRPr="0039204B">
        <w:rPr>
          <w:rFonts w:ascii="Arial" w:hAnsi="Arial" w:cs="Arial"/>
          <w:sz w:val="24"/>
          <w:szCs w:val="24"/>
        </w:rPr>
        <w:t xml:space="preserve"> статьи 51 Градостроительного кодекса;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39204B">
          <w:rPr>
            <w:rFonts w:ascii="Arial" w:hAnsi="Arial" w:cs="Arial"/>
            <w:sz w:val="24"/>
            <w:szCs w:val="24"/>
          </w:rPr>
          <w:t>частью 21.9</w:t>
        </w:r>
      </w:hyperlink>
      <w:r w:rsidRPr="0039204B">
        <w:rPr>
          <w:rFonts w:ascii="Arial" w:hAnsi="Arial" w:cs="Arial"/>
          <w:sz w:val="24"/>
          <w:szCs w:val="24"/>
        </w:rPr>
        <w:t xml:space="preserve"> статьи 51 Градостроительного кодекса.</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43. Требования к документам, представляемым заявителем или его представителем:</w:t>
      </w:r>
    </w:p>
    <w:p w:rsidR="0075791E" w:rsidRPr="0039204B" w:rsidRDefault="0075791E" w:rsidP="00815FDB">
      <w:pPr>
        <w:autoSpaceDE w:val="0"/>
        <w:autoSpaceDN w:val="0"/>
        <w:adjustRightInd w:val="0"/>
        <w:ind w:firstLine="709"/>
        <w:rPr>
          <w:rFonts w:ascii="Arial" w:hAnsi="Arial" w:cs="Arial"/>
          <w:sz w:val="24"/>
          <w:szCs w:val="24"/>
        </w:rPr>
      </w:pPr>
      <w:proofErr w:type="gramStart"/>
      <w:r w:rsidRPr="0039204B">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б) тексты документов должны быть написаны разборчиво;</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г) документы не должны быть исполнены карандашом;</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75791E" w:rsidRPr="0039204B" w:rsidRDefault="0075791E" w:rsidP="00815FDB">
      <w:pPr>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bookmarkStart w:id="13" w:name="Par224"/>
      <w:bookmarkEnd w:id="13"/>
      <w:r w:rsidRPr="0039204B">
        <w:rPr>
          <w:rFonts w:ascii="Arial" w:hAnsi="Arial" w:cs="Arial"/>
          <w:sz w:val="24"/>
          <w:szCs w:val="24"/>
        </w:rPr>
        <w:lastRenderedPageBreak/>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bookmarkStart w:id="14" w:name="Par232"/>
      <w:bookmarkEnd w:id="14"/>
      <w:r w:rsidRPr="0039204B">
        <w:rPr>
          <w:rFonts w:ascii="Arial" w:hAnsi="Arial" w:cs="Arial"/>
          <w:sz w:val="24"/>
          <w:szCs w:val="24"/>
        </w:rPr>
        <w:t>44.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а) сведения из Единого государственного реестра недвижимости;</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39204B">
          <w:rPr>
            <w:rFonts w:ascii="Arial" w:hAnsi="Arial" w:cs="Arial"/>
            <w:sz w:val="24"/>
            <w:szCs w:val="24"/>
            <w:lang w:eastAsia="en-US"/>
          </w:rPr>
          <w:t>статьей 40</w:t>
        </w:r>
      </w:hyperlink>
      <w:r w:rsidRPr="0039204B">
        <w:rPr>
          <w:rFonts w:ascii="Arial" w:hAnsi="Arial" w:cs="Arial"/>
          <w:sz w:val="24"/>
          <w:szCs w:val="24"/>
          <w:lang w:eastAsia="en-US"/>
        </w:rPr>
        <w:t xml:space="preserve"> Градостроительного кодекса);</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г) положительное заключение экспертизы проектной документации объекта капитального строительства;</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д) материалы, содержащиеся в проектной документации:</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 пояснительная записка;</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4) архитектурные решения;</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6) проект организации строительства объекта капитального строительства;</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7) проект организации работ по сносу объектов капитального строительства, их частей; </w:t>
      </w:r>
    </w:p>
    <w:p w:rsidR="0075791E" w:rsidRPr="0039204B" w:rsidRDefault="0075791E" w:rsidP="00815FDB">
      <w:pPr>
        <w:autoSpaceDE w:val="0"/>
        <w:autoSpaceDN w:val="0"/>
        <w:adjustRightInd w:val="0"/>
        <w:ind w:firstLine="709"/>
        <w:rPr>
          <w:rFonts w:ascii="Arial" w:hAnsi="Arial" w:cs="Arial"/>
          <w:sz w:val="24"/>
          <w:szCs w:val="24"/>
          <w:lang w:eastAsia="en-US"/>
        </w:rPr>
      </w:pPr>
      <w:proofErr w:type="gramStart"/>
      <w:r w:rsidRPr="0039204B">
        <w:rPr>
          <w:rFonts w:ascii="Arial" w:hAnsi="Arial" w:cs="Arial"/>
          <w:sz w:val="24"/>
          <w:szCs w:val="24"/>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roofErr w:type="gramEnd"/>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ж)</w:t>
      </w:r>
      <w:r w:rsidRPr="0039204B">
        <w:rPr>
          <w:rFonts w:ascii="Arial" w:hAnsi="Arial" w:cs="Arial"/>
          <w:sz w:val="24"/>
          <w:szCs w:val="24"/>
        </w:rPr>
        <w:t xml:space="preserve"> </w:t>
      </w:r>
      <w:r w:rsidRPr="0039204B">
        <w:rPr>
          <w:rFonts w:ascii="Arial" w:hAnsi="Arial" w:cs="Arial"/>
          <w:sz w:val="24"/>
          <w:szCs w:val="24"/>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w:t>
      </w:r>
      <w:r w:rsidRPr="0039204B">
        <w:rPr>
          <w:rFonts w:ascii="Arial" w:hAnsi="Arial" w:cs="Arial"/>
          <w:sz w:val="24"/>
          <w:szCs w:val="24"/>
          <w:lang w:eastAsia="en-US"/>
        </w:rPr>
        <w:lastRenderedPageBreak/>
        <w:t xml:space="preserve">документации, в случае, если представлено заключение негосударственной экспертизы проектной документации; </w:t>
      </w:r>
    </w:p>
    <w:p w:rsidR="0075791E" w:rsidRPr="0039204B" w:rsidRDefault="0075791E" w:rsidP="00815FDB">
      <w:pPr>
        <w:autoSpaceDE w:val="0"/>
        <w:autoSpaceDN w:val="0"/>
        <w:adjustRightInd w:val="0"/>
        <w:ind w:firstLine="709"/>
        <w:rPr>
          <w:rFonts w:ascii="Arial" w:hAnsi="Arial" w:cs="Arial"/>
          <w:sz w:val="24"/>
          <w:szCs w:val="24"/>
          <w:lang w:eastAsia="en-US"/>
        </w:rPr>
      </w:pPr>
      <w:proofErr w:type="gramStart"/>
      <w:r w:rsidRPr="0039204B">
        <w:rPr>
          <w:rFonts w:ascii="Arial" w:hAnsi="Arial" w:cs="Arial"/>
          <w:sz w:val="24"/>
          <w:szCs w:val="24"/>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9204B">
        <w:rPr>
          <w:rFonts w:ascii="Arial" w:hAnsi="Arial" w:cs="Arial"/>
          <w:sz w:val="24"/>
          <w:szCs w:val="24"/>
          <w:lang w:eastAsia="en-US"/>
        </w:rPr>
        <w:t xml:space="preserve"> или ранее установленная зона с особыми условиями использования территории подлежит изменению;</w:t>
      </w:r>
    </w:p>
    <w:p w:rsidR="0075791E" w:rsidRPr="0039204B" w:rsidRDefault="0075791E" w:rsidP="00815FDB">
      <w:pPr>
        <w:autoSpaceDE w:val="0"/>
        <w:autoSpaceDN w:val="0"/>
        <w:adjustRightInd w:val="0"/>
        <w:ind w:firstLine="709"/>
        <w:rPr>
          <w:rFonts w:ascii="Arial" w:hAnsi="Arial" w:cs="Arial"/>
          <w:sz w:val="24"/>
          <w:szCs w:val="24"/>
          <w:lang w:eastAsia="en-US"/>
        </w:rPr>
      </w:pPr>
      <w:proofErr w:type="gramStart"/>
      <w:r w:rsidRPr="0039204B">
        <w:rPr>
          <w:rFonts w:ascii="Arial" w:hAnsi="Arial" w:cs="Arial"/>
          <w:sz w:val="24"/>
          <w:szCs w:val="24"/>
          <w:lang w:eastAsia="en-US"/>
        </w:rPr>
        <w:t xml:space="preserve">и) соглашения о передаче в случаях, установленных бюджетным </w:t>
      </w:r>
      <w:hyperlink r:id="rId30" w:history="1">
        <w:r w:rsidRPr="0039204B">
          <w:rPr>
            <w:rFonts w:ascii="Arial" w:hAnsi="Arial" w:cs="Arial"/>
            <w:sz w:val="24"/>
            <w:szCs w:val="24"/>
            <w:lang w:eastAsia="en-US"/>
          </w:rPr>
          <w:t>законодательством</w:t>
        </w:r>
      </w:hyperlink>
      <w:r w:rsidRPr="0039204B">
        <w:rPr>
          <w:rFonts w:ascii="Arial" w:hAnsi="Arial" w:cs="Arial"/>
          <w:sz w:val="24"/>
          <w:szCs w:val="24"/>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9204B">
        <w:rPr>
          <w:rFonts w:ascii="Arial" w:hAnsi="Arial" w:cs="Arial"/>
          <w:sz w:val="24"/>
          <w:szCs w:val="24"/>
          <w:lang w:eastAsia="en-US"/>
        </w:rPr>
        <w:t>Росатом</w:t>
      </w:r>
      <w:proofErr w:type="spellEnd"/>
      <w:r w:rsidRPr="0039204B">
        <w:rPr>
          <w:rFonts w:ascii="Arial" w:hAnsi="Arial" w:cs="Arial"/>
          <w:sz w:val="24"/>
          <w:szCs w:val="24"/>
          <w:lang w:eastAsia="en-US"/>
        </w:rPr>
        <w:t>", Государственной корпорацией по космической деятельности "</w:t>
      </w:r>
      <w:proofErr w:type="spellStart"/>
      <w:r w:rsidRPr="0039204B">
        <w:rPr>
          <w:rFonts w:ascii="Arial" w:hAnsi="Arial" w:cs="Arial"/>
          <w:sz w:val="24"/>
          <w:szCs w:val="24"/>
          <w:lang w:eastAsia="en-US"/>
        </w:rPr>
        <w:t>Роскосмос</w:t>
      </w:r>
      <w:proofErr w:type="spellEnd"/>
      <w:r w:rsidRPr="0039204B">
        <w:rPr>
          <w:rFonts w:ascii="Arial" w:hAnsi="Arial" w:cs="Arial"/>
          <w:sz w:val="24"/>
          <w:szCs w:val="24"/>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45. Лица, указанные в частях 21.5 - 21.7 и 21.9 статьи 51 Градостроительного кодекса,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с приложением следующих документов:</w:t>
      </w:r>
    </w:p>
    <w:p w:rsidR="0075791E" w:rsidRPr="0039204B" w:rsidRDefault="0075791E" w:rsidP="00815FDB">
      <w:pPr>
        <w:autoSpaceDE w:val="0"/>
        <w:autoSpaceDN w:val="0"/>
        <w:adjustRightInd w:val="0"/>
        <w:ind w:firstLine="709"/>
        <w:rPr>
          <w:rFonts w:ascii="Arial" w:eastAsia="Times New Roman" w:hAnsi="Arial" w:cs="Arial"/>
          <w:sz w:val="24"/>
          <w:szCs w:val="24"/>
        </w:rPr>
      </w:pPr>
      <w:proofErr w:type="gramStart"/>
      <w:r w:rsidRPr="0039204B">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w:t>
      </w:r>
      <w:r w:rsidRPr="0039204B">
        <w:rPr>
          <w:rFonts w:ascii="Arial" w:hAnsi="Arial" w:cs="Arial"/>
          <w:sz w:val="24"/>
          <w:szCs w:val="24"/>
        </w:rPr>
        <w:t xml:space="preserve"> </w:t>
      </w:r>
      <w:r w:rsidRPr="0039204B">
        <w:rPr>
          <w:rFonts w:ascii="Arial" w:eastAsia="Times New Roman" w:hAnsi="Arial" w:cs="Arial"/>
          <w:sz w:val="24"/>
          <w:szCs w:val="24"/>
        </w:rPr>
        <w:t>Градостроительного кодекса;</w:t>
      </w:r>
      <w:proofErr w:type="gramEnd"/>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2) решения об образовании земельных участков в случаях, предусмотренных частями 21.6 и 21.7</w:t>
      </w:r>
      <w:r w:rsidRPr="0039204B">
        <w:rPr>
          <w:rFonts w:ascii="Arial" w:hAnsi="Arial" w:cs="Arial"/>
          <w:sz w:val="24"/>
          <w:szCs w:val="24"/>
        </w:rPr>
        <w:t xml:space="preserve"> </w:t>
      </w:r>
      <w:r w:rsidRPr="0039204B">
        <w:rPr>
          <w:rFonts w:ascii="Arial" w:eastAsia="Times New Roman" w:hAnsi="Arial" w:cs="Arial"/>
          <w:sz w:val="24"/>
          <w:szCs w:val="24"/>
        </w:rPr>
        <w:t>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Документы (их копии или сведения, содержащиеся в них), указанные в настоящем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46. Уполномоченный орган при предоставлении муниципальной услуги не вправе требовать от заявителей или их представителей:</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proofErr w:type="gramStart"/>
      <w:r w:rsidRPr="0039204B">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w:t>
      </w:r>
      <w:r w:rsidRPr="0039204B">
        <w:rPr>
          <w:rFonts w:ascii="Arial" w:hAnsi="Arial" w:cs="Arial"/>
          <w:sz w:val="24"/>
          <w:szCs w:val="24"/>
        </w:rPr>
        <w:lastRenderedPageBreak/>
        <w:t>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9204B">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ind w:firstLine="709"/>
        <w:rPr>
          <w:rFonts w:ascii="Arial" w:hAnsi="Arial" w:cs="Arial"/>
          <w:sz w:val="24"/>
          <w:szCs w:val="24"/>
        </w:rPr>
      </w:pPr>
      <w:bookmarkStart w:id="15" w:name="Par239"/>
      <w:bookmarkEnd w:id="15"/>
      <w:r w:rsidRPr="0039204B">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75791E" w:rsidRPr="0039204B" w:rsidRDefault="0075791E" w:rsidP="00815FDB">
      <w:pPr>
        <w:ind w:firstLine="709"/>
        <w:rPr>
          <w:rFonts w:ascii="Arial" w:hAnsi="Arial" w:cs="Arial"/>
          <w:sz w:val="24"/>
          <w:szCs w:val="24"/>
        </w:rPr>
      </w:pPr>
    </w:p>
    <w:p w:rsidR="0075791E" w:rsidRPr="0039204B" w:rsidRDefault="0075791E" w:rsidP="00815FDB">
      <w:pPr>
        <w:ind w:firstLine="709"/>
        <w:rPr>
          <w:rFonts w:ascii="Arial" w:hAnsi="Arial" w:cs="Arial"/>
          <w:color w:val="000000" w:themeColor="text1"/>
          <w:sz w:val="24"/>
          <w:szCs w:val="24"/>
        </w:rPr>
      </w:pPr>
      <w:r w:rsidRPr="0039204B">
        <w:rPr>
          <w:rFonts w:ascii="Arial" w:hAnsi="Arial" w:cs="Arial"/>
          <w:color w:val="000000" w:themeColor="text1"/>
          <w:sz w:val="24"/>
          <w:szCs w:val="24"/>
        </w:rPr>
        <w:t>47. Основанием для отказа в приеме к рассмотрению документов являются:</w:t>
      </w:r>
    </w:p>
    <w:p w:rsidR="0075791E" w:rsidRPr="0039204B" w:rsidRDefault="0075791E" w:rsidP="00815FDB">
      <w:pPr>
        <w:ind w:firstLine="709"/>
        <w:rPr>
          <w:rFonts w:ascii="Arial" w:hAnsi="Arial" w:cs="Arial"/>
          <w:color w:val="000000" w:themeColor="text1"/>
          <w:sz w:val="24"/>
          <w:szCs w:val="24"/>
        </w:rPr>
      </w:pPr>
      <w:r w:rsidRPr="0039204B">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5791E" w:rsidRPr="0039204B" w:rsidRDefault="0075791E" w:rsidP="00815FDB">
      <w:pPr>
        <w:ind w:firstLine="709"/>
        <w:rPr>
          <w:rFonts w:ascii="Arial" w:hAnsi="Arial" w:cs="Arial"/>
          <w:color w:val="000000" w:themeColor="text1"/>
          <w:sz w:val="24"/>
          <w:szCs w:val="24"/>
        </w:rPr>
      </w:pPr>
      <w:r w:rsidRPr="0039204B">
        <w:rPr>
          <w:rFonts w:ascii="Arial" w:hAnsi="Arial" w:cs="Arial"/>
          <w:color w:val="000000" w:themeColor="text1"/>
          <w:sz w:val="24"/>
          <w:szCs w:val="24"/>
        </w:rPr>
        <w:t>несоответствие документов требованиям, указанным в пункте 46</w:t>
      </w:r>
      <w:r w:rsidRPr="0039204B">
        <w:rPr>
          <w:rFonts w:ascii="Arial" w:hAnsi="Arial" w:cs="Arial"/>
          <w:color w:val="000000" w:themeColor="text1"/>
          <w:sz w:val="24"/>
          <w:szCs w:val="24"/>
          <w:highlight w:val="yellow"/>
        </w:rPr>
        <w:t xml:space="preserve"> </w:t>
      </w:r>
      <w:r w:rsidRPr="0039204B">
        <w:rPr>
          <w:rFonts w:ascii="Arial" w:hAnsi="Arial" w:cs="Arial"/>
          <w:color w:val="000000" w:themeColor="text1"/>
          <w:sz w:val="24"/>
          <w:szCs w:val="24"/>
        </w:rPr>
        <w:t>настоящего административного регламента;</w:t>
      </w:r>
    </w:p>
    <w:p w:rsidR="0075791E" w:rsidRPr="0039204B" w:rsidRDefault="0075791E" w:rsidP="00815FDB">
      <w:pPr>
        <w:ind w:firstLine="709"/>
        <w:rPr>
          <w:rFonts w:ascii="Arial" w:hAnsi="Arial" w:cs="Arial"/>
          <w:color w:val="000000" w:themeColor="text1"/>
          <w:sz w:val="24"/>
          <w:szCs w:val="24"/>
        </w:rPr>
      </w:pPr>
      <w:r w:rsidRPr="0039204B">
        <w:rPr>
          <w:rFonts w:ascii="Arial" w:hAnsi="Arial" w:cs="Arial"/>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5791E" w:rsidRPr="0039204B" w:rsidRDefault="0075791E" w:rsidP="00815FDB">
      <w:pPr>
        <w:ind w:firstLine="709"/>
        <w:rPr>
          <w:rFonts w:ascii="Arial" w:hAnsi="Arial" w:cs="Arial"/>
          <w:color w:val="000000" w:themeColor="text1"/>
          <w:sz w:val="24"/>
          <w:szCs w:val="24"/>
        </w:rPr>
      </w:pPr>
      <w:r w:rsidRPr="0039204B">
        <w:rPr>
          <w:rFonts w:ascii="Arial" w:hAnsi="Arial" w:cs="Arial"/>
          <w:color w:val="000000" w:themeColor="text1"/>
          <w:sz w:val="24"/>
          <w:szCs w:val="24"/>
        </w:rPr>
        <w:t>48.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5791E" w:rsidRPr="0039204B" w:rsidRDefault="0075791E" w:rsidP="00815FDB">
      <w:pPr>
        <w:ind w:firstLine="709"/>
        <w:rPr>
          <w:rFonts w:ascii="Arial" w:hAnsi="Arial" w:cs="Arial"/>
          <w:color w:val="000000" w:themeColor="text1"/>
          <w:sz w:val="24"/>
          <w:szCs w:val="24"/>
        </w:rPr>
      </w:pPr>
      <w:r w:rsidRPr="0039204B">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75791E" w:rsidRPr="0039204B" w:rsidRDefault="0075791E" w:rsidP="00815FDB">
      <w:pPr>
        <w:ind w:firstLine="709"/>
        <w:rPr>
          <w:rFonts w:ascii="Arial" w:hAnsi="Arial" w:cs="Arial"/>
          <w:color w:val="000000" w:themeColor="text1"/>
          <w:sz w:val="24"/>
          <w:szCs w:val="24"/>
        </w:rPr>
      </w:pPr>
      <w:r w:rsidRPr="0039204B">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указанный адрес электронной почты.</w:t>
      </w:r>
    </w:p>
    <w:p w:rsidR="0075791E" w:rsidRPr="0039204B" w:rsidRDefault="0075791E" w:rsidP="00815FDB">
      <w:pPr>
        <w:ind w:firstLine="709"/>
        <w:rPr>
          <w:rFonts w:ascii="Arial" w:hAnsi="Arial" w:cs="Arial"/>
          <w:color w:val="000000" w:themeColor="text1"/>
          <w:sz w:val="24"/>
          <w:szCs w:val="24"/>
        </w:rPr>
      </w:pPr>
      <w:r w:rsidRPr="0039204B">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5791E" w:rsidRPr="0039204B" w:rsidRDefault="0075791E" w:rsidP="00815FDB">
      <w:pPr>
        <w:ind w:firstLine="709"/>
        <w:rPr>
          <w:rFonts w:ascii="Arial" w:hAnsi="Arial" w:cs="Arial"/>
          <w:color w:val="000000" w:themeColor="text1"/>
          <w:sz w:val="24"/>
          <w:szCs w:val="24"/>
        </w:rPr>
      </w:pPr>
      <w:r w:rsidRPr="0039204B">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5791E" w:rsidRPr="0039204B" w:rsidRDefault="0075791E" w:rsidP="00815FDB">
      <w:pPr>
        <w:ind w:firstLine="709"/>
        <w:rPr>
          <w:rFonts w:ascii="Arial" w:hAnsi="Arial" w:cs="Arial"/>
          <w:color w:val="000000" w:themeColor="text1"/>
          <w:sz w:val="24"/>
          <w:szCs w:val="24"/>
        </w:rPr>
      </w:pPr>
      <w:r w:rsidRPr="0039204B">
        <w:rPr>
          <w:rFonts w:ascii="Arial" w:hAnsi="Arial" w:cs="Arial"/>
          <w:color w:val="000000" w:themeColor="text1"/>
          <w:sz w:val="24"/>
          <w:szCs w:val="24"/>
        </w:rPr>
        <w:t>49. Отказ в приеме документов не препятствует повторному обращению заявителя или его представителя для получения муниципальной услуги.</w:t>
      </w:r>
    </w:p>
    <w:p w:rsidR="0075791E" w:rsidRPr="0039204B" w:rsidRDefault="0075791E" w:rsidP="00815FDB">
      <w:pPr>
        <w:ind w:firstLine="709"/>
        <w:rPr>
          <w:rFonts w:ascii="Arial" w:hAnsi="Arial" w:cs="Arial"/>
          <w:color w:val="000000" w:themeColor="text1"/>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bookmarkStart w:id="16" w:name="Par251"/>
      <w:bookmarkEnd w:id="16"/>
      <w:r w:rsidRPr="0039204B">
        <w:rPr>
          <w:rFonts w:ascii="Arial" w:hAnsi="Arial" w:cs="Arial"/>
          <w:sz w:val="24"/>
          <w:szCs w:val="24"/>
        </w:rPr>
        <w:t>Глава 12. ИСЧЕРПЫВАЮЩИЙ ПЕРЕЧЕНЬ ОСНОВАНИЙ ДЛЯ ПРИОСТАНОВЛЕНИЯ</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ИЛИ ОТКАЗА В ПРЕДОСТАВЛЕНИИ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50.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lastRenderedPageBreak/>
        <w:t>51. В выдаче разрешения на строительство отказывается при наличии одного из следующих оснований:</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1) отсутствие документов, предусмотренных пунктом 42 административного регламента;</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 xml:space="preserve"> </w:t>
      </w:r>
      <w:proofErr w:type="gramStart"/>
      <w:r w:rsidRPr="0039204B">
        <w:rPr>
          <w:rFonts w:ascii="Arial" w:hAnsi="Arial" w:cs="Arial"/>
          <w:sz w:val="24"/>
          <w:szCs w:val="24"/>
        </w:rPr>
        <w:t>3)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w:t>
      </w:r>
      <w:proofErr w:type="gramEnd"/>
      <w:r w:rsidRPr="0039204B">
        <w:rPr>
          <w:rFonts w:ascii="Arial" w:hAnsi="Arial" w:cs="Arial"/>
          <w:sz w:val="24"/>
          <w:szCs w:val="24"/>
        </w:rPr>
        <w:t xml:space="preserve"> строительство, требованиям, установленным в разрешении на отклонение от предельных параметров разрешенного строительства, реконструкции;</w:t>
      </w:r>
    </w:p>
    <w:p w:rsidR="0075791E" w:rsidRPr="0039204B" w:rsidRDefault="0075791E" w:rsidP="00815FDB">
      <w:pPr>
        <w:autoSpaceDE w:val="0"/>
        <w:autoSpaceDN w:val="0"/>
        <w:adjustRightInd w:val="0"/>
        <w:ind w:firstLine="709"/>
        <w:rPr>
          <w:rFonts w:ascii="Arial" w:hAnsi="Arial" w:cs="Arial"/>
          <w:sz w:val="24"/>
          <w:szCs w:val="24"/>
        </w:rPr>
      </w:pPr>
      <w:proofErr w:type="gramStart"/>
      <w:r w:rsidRPr="0039204B">
        <w:rPr>
          <w:rFonts w:ascii="Arial" w:hAnsi="Arial" w:cs="Arial"/>
          <w:sz w:val="24"/>
          <w:szCs w:val="24"/>
        </w:rPr>
        <w:t>4)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52.  Основанием для отказа во внесении изменений в разрешение на строительство является:</w:t>
      </w:r>
    </w:p>
    <w:p w:rsidR="0075791E" w:rsidRPr="0039204B" w:rsidRDefault="0075791E" w:rsidP="00815FDB">
      <w:pPr>
        <w:autoSpaceDE w:val="0"/>
        <w:autoSpaceDN w:val="0"/>
        <w:adjustRightInd w:val="0"/>
        <w:ind w:firstLine="709"/>
        <w:rPr>
          <w:rFonts w:ascii="Arial" w:hAnsi="Arial" w:cs="Arial"/>
          <w:sz w:val="24"/>
          <w:szCs w:val="24"/>
        </w:rPr>
      </w:pPr>
      <w:proofErr w:type="gramStart"/>
      <w:r w:rsidRPr="0039204B">
        <w:rPr>
          <w:rFonts w:ascii="Arial" w:hAnsi="Arial" w:cs="Arial"/>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44 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44, в случае поступления заявления о внесении изменений в разрешение на строительство, кроме заявления о</w:t>
      </w:r>
      <w:proofErr w:type="gramEnd"/>
      <w:r w:rsidRPr="0039204B">
        <w:rPr>
          <w:rFonts w:ascii="Arial" w:hAnsi="Arial" w:cs="Arial"/>
          <w:sz w:val="24"/>
          <w:szCs w:val="24"/>
        </w:rPr>
        <w:t xml:space="preserve"> </w:t>
      </w:r>
      <w:proofErr w:type="gramStart"/>
      <w:r w:rsidRPr="0039204B">
        <w:rPr>
          <w:rFonts w:ascii="Arial" w:hAnsi="Arial" w:cs="Arial"/>
          <w:sz w:val="24"/>
          <w:szCs w:val="24"/>
        </w:rPr>
        <w:t>внесении</w:t>
      </w:r>
      <w:proofErr w:type="gramEnd"/>
      <w:r w:rsidRPr="0039204B">
        <w:rPr>
          <w:rFonts w:ascii="Arial" w:hAnsi="Arial" w:cs="Arial"/>
          <w:sz w:val="24"/>
          <w:szCs w:val="24"/>
        </w:rPr>
        <w:t xml:space="preserve"> изменений в разрешение на строительство исключительно в связи с продлением срока действия такого разрешения;</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5791E" w:rsidRPr="0039204B" w:rsidRDefault="0075791E" w:rsidP="00815FDB">
      <w:pPr>
        <w:autoSpaceDE w:val="0"/>
        <w:autoSpaceDN w:val="0"/>
        <w:adjustRightInd w:val="0"/>
        <w:ind w:firstLine="709"/>
        <w:rPr>
          <w:rFonts w:ascii="Arial" w:hAnsi="Arial" w:cs="Arial"/>
          <w:sz w:val="24"/>
          <w:szCs w:val="24"/>
        </w:rPr>
      </w:pPr>
      <w:proofErr w:type="gramStart"/>
      <w:r w:rsidRPr="0039204B">
        <w:rPr>
          <w:rFonts w:ascii="Arial" w:hAnsi="Arial" w:cs="Arial"/>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w:t>
      </w:r>
      <w:proofErr w:type="gramEnd"/>
      <w:r w:rsidRPr="0039204B">
        <w:rPr>
          <w:rFonts w:ascii="Arial" w:hAnsi="Arial" w:cs="Arial"/>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75791E" w:rsidRPr="0039204B" w:rsidRDefault="0075791E" w:rsidP="00815FDB">
      <w:pPr>
        <w:autoSpaceDE w:val="0"/>
        <w:autoSpaceDN w:val="0"/>
        <w:adjustRightInd w:val="0"/>
        <w:ind w:firstLine="709"/>
        <w:rPr>
          <w:rFonts w:ascii="Arial" w:hAnsi="Arial" w:cs="Arial"/>
          <w:sz w:val="24"/>
          <w:szCs w:val="24"/>
        </w:rPr>
      </w:pPr>
      <w:proofErr w:type="gramStart"/>
      <w:r w:rsidRPr="0039204B">
        <w:rPr>
          <w:rFonts w:ascii="Arial" w:hAnsi="Arial" w:cs="Arial"/>
          <w:sz w:val="24"/>
          <w:szCs w:val="24"/>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w:t>
      </w:r>
      <w:r w:rsidRPr="0039204B">
        <w:rPr>
          <w:rFonts w:ascii="Arial" w:hAnsi="Arial" w:cs="Arial"/>
          <w:sz w:val="24"/>
          <w:szCs w:val="24"/>
        </w:rPr>
        <w:lastRenderedPageBreak/>
        <w:t>кроме заявления о внесении изменений в разрешение на строительство исключительно в связи с</w:t>
      </w:r>
      <w:proofErr w:type="gramEnd"/>
      <w:r w:rsidRPr="0039204B">
        <w:rPr>
          <w:rFonts w:ascii="Arial" w:hAnsi="Arial" w:cs="Arial"/>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5791E" w:rsidRPr="0039204B" w:rsidRDefault="0075791E" w:rsidP="00815FDB">
      <w:pPr>
        <w:autoSpaceDE w:val="0"/>
        <w:autoSpaceDN w:val="0"/>
        <w:adjustRightInd w:val="0"/>
        <w:ind w:firstLine="709"/>
        <w:rPr>
          <w:rFonts w:ascii="Arial" w:hAnsi="Arial" w:cs="Arial"/>
          <w:sz w:val="24"/>
          <w:szCs w:val="24"/>
        </w:rPr>
      </w:pPr>
      <w:proofErr w:type="gramStart"/>
      <w:r w:rsidRPr="0039204B">
        <w:rPr>
          <w:rFonts w:ascii="Arial" w:hAnsi="Arial" w:cs="Arial"/>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или в случае поступления заявления застройщика о внесении изменений в разрешение на строительство, кроме заявления</w:t>
      </w:r>
      <w:proofErr w:type="gramEnd"/>
      <w:r w:rsidRPr="0039204B">
        <w:rPr>
          <w:rFonts w:ascii="Arial" w:hAnsi="Arial" w:cs="Arial"/>
          <w:sz w:val="24"/>
          <w:szCs w:val="24"/>
        </w:rPr>
        <w:t xml:space="preserve"> </w:t>
      </w:r>
      <w:proofErr w:type="gramStart"/>
      <w:r w:rsidRPr="0039204B">
        <w:rPr>
          <w:rFonts w:ascii="Arial" w:hAnsi="Arial" w:cs="Arial"/>
          <w:sz w:val="24"/>
          <w:szCs w:val="24"/>
        </w:rPr>
        <w:t>о внесении изменений в разрешение на строительство исключительно в связи с продлением</w:t>
      </w:r>
      <w:proofErr w:type="gramEnd"/>
      <w:r w:rsidRPr="0039204B">
        <w:rPr>
          <w:rFonts w:ascii="Arial" w:hAnsi="Arial" w:cs="Arial"/>
          <w:sz w:val="24"/>
          <w:szCs w:val="24"/>
        </w:rPr>
        <w:t xml:space="preserve"> срока действия такого разрешения;</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 xml:space="preserve"> 53. Во внесении изменений в разрешение на строительство, в связи с необходимостью продления срока действия отказывается в случаях:</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 xml:space="preserve">а) наличие у уполномоченных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 xml:space="preserve"> 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54. Действие разрешения на строительство прекращается на основании решения органа местного самоуправления в случае:</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 xml:space="preserve">б)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39204B">
        <w:rPr>
          <w:rFonts w:ascii="Arial" w:hAnsi="Arial" w:cs="Arial"/>
          <w:sz w:val="24"/>
          <w:szCs w:val="24"/>
        </w:rPr>
        <w:t>приаэродромной</w:t>
      </w:r>
      <w:proofErr w:type="spellEnd"/>
      <w:r w:rsidRPr="0039204B">
        <w:rPr>
          <w:rFonts w:ascii="Arial" w:hAnsi="Arial" w:cs="Arial"/>
          <w:sz w:val="24"/>
          <w:szCs w:val="24"/>
        </w:rPr>
        <w:t xml:space="preserve"> территории;</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в) отказа от права собственности и иных прав на земельные участки;</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 xml:space="preserve">д) прекращения права пользования недрами, если разрешение на строительство выдано на строительство, реконструкцию объекта капитального </w:t>
      </w:r>
      <w:r w:rsidRPr="0039204B">
        <w:rPr>
          <w:rFonts w:ascii="Arial" w:hAnsi="Arial" w:cs="Arial"/>
          <w:sz w:val="24"/>
          <w:szCs w:val="24"/>
        </w:rPr>
        <w:lastRenderedPageBreak/>
        <w:t>строительства на земельном участке, предоставленном пользователю недр и необходимом для ведения работ, связанных с пользованием недрами.</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55. 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75791E" w:rsidRPr="0039204B" w:rsidRDefault="0075791E" w:rsidP="00815FDB">
      <w:pPr>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bookmarkStart w:id="17" w:name="Par261"/>
      <w:bookmarkEnd w:id="17"/>
      <w:r w:rsidRPr="0039204B">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56.  </w:t>
      </w:r>
      <w:r w:rsidRPr="0039204B">
        <w:rPr>
          <w:rFonts w:ascii="Arial" w:hAnsi="Arial" w:cs="Arial"/>
          <w:color w:val="000000" w:themeColor="text1"/>
          <w:sz w:val="24"/>
          <w:szCs w:val="24"/>
        </w:rPr>
        <w:t>Муниципальные услуги, которые являются необходимыми и обязательными для предоставления муниципальной услуги, отсутствуют.</w:t>
      </w:r>
    </w:p>
    <w:p w:rsidR="0075791E" w:rsidRPr="0039204B" w:rsidRDefault="0075791E" w:rsidP="00815FDB">
      <w:pPr>
        <w:widowControl w:val="0"/>
        <w:autoSpaceDE w:val="0"/>
        <w:autoSpaceDN w:val="0"/>
        <w:adjustRightInd w:val="0"/>
        <w:ind w:firstLine="709"/>
        <w:rPr>
          <w:rFonts w:ascii="Arial" w:hAnsi="Arial" w:cs="Arial"/>
          <w:color w:val="000000" w:themeColor="text1"/>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bookmarkStart w:id="18" w:name="Par270"/>
      <w:bookmarkEnd w:id="18"/>
      <w:r w:rsidRPr="0039204B">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57. 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58.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ind w:firstLine="709"/>
        <w:rPr>
          <w:rFonts w:ascii="Arial" w:hAnsi="Arial" w:cs="Arial"/>
          <w:sz w:val="24"/>
          <w:szCs w:val="24"/>
        </w:rPr>
      </w:pPr>
      <w:bookmarkStart w:id="19" w:name="Par277"/>
      <w:bookmarkEnd w:id="19"/>
      <w:r w:rsidRPr="0039204B">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791E" w:rsidRPr="0039204B" w:rsidRDefault="0075791E" w:rsidP="00815FDB">
      <w:pPr>
        <w:ind w:firstLine="709"/>
        <w:rPr>
          <w:rFonts w:ascii="Arial" w:hAnsi="Arial" w:cs="Arial"/>
          <w:sz w:val="24"/>
          <w:szCs w:val="24"/>
        </w:rPr>
      </w:pPr>
    </w:p>
    <w:p w:rsidR="0075791E" w:rsidRPr="0039204B" w:rsidRDefault="0075791E" w:rsidP="00815FDB">
      <w:pPr>
        <w:ind w:firstLine="709"/>
        <w:rPr>
          <w:rFonts w:ascii="Arial" w:hAnsi="Arial" w:cs="Arial"/>
          <w:sz w:val="24"/>
          <w:szCs w:val="24"/>
        </w:rPr>
      </w:pPr>
      <w:r w:rsidRPr="0039204B">
        <w:rPr>
          <w:rFonts w:ascii="Arial" w:hAnsi="Arial" w:cs="Arial"/>
          <w:sz w:val="24"/>
          <w:szCs w:val="24"/>
        </w:rPr>
        <w:t xml:space="preserve">59. Плата за </w:t>
      </w:r>
      <w:r w:rsidRPr="0039204B">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p>
    <w:p w:rsidR="0075791E" w:rsidRPr="0039204B" w:rsidRDefault="0075791E" w:rsidP="00815FDB">
      <w:pPr>
        <w:ind w:firstLine="709"/>
        <w:rPr>
          <w:rFonts w:ascii="Arial" w:hAnsi="Arial" w:cs="Arial"/>
          <w:sz w:val="24"/>
          <w:szCs w:val="24"/>
        </w:rPr>
      </w:pPr>
    </w:p>
    <w:p w:rsidR="0075791E" w:rsidRPr="0039204B" w:rsidRDefault="0075791E" w:rsidP="00815FDB">
      <w:pPr>
        <w:ind w:firstLine="709"/>
        <w:rPr>
          <w:rFonts w:ascii="Arial" w:hAnsi="Arial" w:cs="Arial"/>
          <w:sz w:val="24"/>
          <w:szCs w:val="24"/>
        </w:rPr>
      </w:pPr>
      <w:bookmarkStart w:id="20" w:name="Par285"/>
      <w:bookmarkEnd w:id="20"/>
      <w:r w:rsidRPr="0039204B">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5791E" w:rsidRPr="0039204B" w:rsidRDefault="0075791E" w:rsidP="00815FDB">
      <w:pPr>
        <w:ind w:firstLine="709"/>
        <w:rPr>
          <w:rFonts w:ascii="Arial" w:hAnsi="Arial" w:cs="Arial"/>
          <w:sz w:val="24"/>
          <w:szCs w:val="24"/>
        </w:rPr>
      </w:pPr>
    </w:p>
    <w:p w:rsidR="0075791E" w:rsidRPr="0039204B" w:rsidRDefault="0075791E" w:rsidP="00815FDB">
      <w:pPr>
        <w:ind w:firstLine="709"/>
        <w:rPr>
          <w:rFonts w:ascii="Arial" w:hAnsi="Arial" w:cs="Arial"/>
          <w:color w:val="000000" w:themeColor="text1"/>
          <w:sz w:val="24"/>
          <w:szCs w:val="24"/>
        </w:rPr>
      </w:pPr>
      <w:bookmarkStart w:id="21" w:name="Par289"/>
      <w:bookmarkEnd w:id="21"/>
      <w:r w:rsidRPr="0039204B">
        <w:rPr>
          <w:rFonts w:ascii="Arial" w:hAnsi="Arial" w:cs="Arial"/>
          <w:sz w:val="24"/>
          <w:szCs w:val="24"/>
        </w:rPr>
        <w:t xml:space="preserve">60. Максимальное время ожидания в очереди при подаче заявления и документов не </w:t>
      </w:r>
      <w:r w:rsidRPr="0039204B">
        <w:rPr>
          <w:rFonts w:ascii="Arial" w:hAnsi="Arial" w:cs="Arial"/>
          <w:color w:val="000000" w:themeColor="text1"/>
          <w:sz w:val="24"/>
          <w:szCs w:val="24"/>
        </w:rPr>
        <w:t>превышает 15 минут.</w:t>
      </w:r>
    </w:p>
    <w:p w:rsidR="0075791E" w:rsidRPr="0039204B" w:rsidRDefault="0075791E" w:rsidP="00815FDB">
      <w:pPr>
        <w:ind w:firstLine="709"/>
        <w:rPr>
          <w:rFonts w:ascii="Arial" w:hAnsi="Arial" w:cs="Arial"/>
          <w:sz w:val="24"/>
          <w:szCs w:val="24"/>
        </w:rPr>
      </w:pPr>
      <w:r w:rsidRPr="0039204B">
        <w:rPr>
          <w:rFonts w:ascii="Arial" w:hAnsi="Arial" w:cs="Arial"/>
          <w:color w:val="000000" w:themeColor="text1"/>
          <w:sz w:val="24"/>
          <w:szCs w:val="24"/>
        </w:rPr>
        <w:t>61. Максимальное</w:t>
      </w:r>
      <w:r w:rsidRPr="0039204B">
        <w:rPr>
          <w:rFonts w:ascii="Arial" w:hAnsi="Arial" w:cs="Arial"/>
          <w:sz w:val="24"/>
          <w:szCs w:val="24"/>
        </w:rPr>
        <w:t xml:space="preserve"> время ожидания в очереди при получении результата муниципальной услуги не превышает 15 минут.</w:t>
      </w:r>
    </w:p>
    <w:p w:rsidR="0075791E" w:rsidRPr="0039204B" w:rsidRDefault="0075791E" w:rsidP="00815FDB">
      <w:pPr>
        <w:ind w:firstLine="709"/>
        <w:rPr>
          <w:rFonts w:ascii="Arial" w:hAnsi="Arial" w:cs="Arial"/>
          <w:sz w:val="24"/>
          <w:szCs w:val="24"/>
        </w:rPr>
      </w:pPr>
    </w:p>
    <w:p w:rsidR="0075791E" w:rsidRPr="0039204B" w:rsidRDefault="0075791E" w:rsidP="00815FDB">
      <w:pPr>
        <w:ind w:firstLine="709"/>
        <w:rPr>
          <w:rFonts w:ascii="Arial" w:hAnsi="Arial" w:cs="Arial"/>
          <w:sz w:val="24"/>
          <w:szCs w:val="24"/>
        </w:rPr>
      </w:pPr>
      <w:bookmarkStart w:id="22" w:name="Par293"/>
      <w:bookmarkEnd w:id="22"/>
      <w:r w:rsidRPr="0039204B">
        <w:rPr>
          <w:rFonts w:ascii="Arial" w:hAnsi="Arial" w:cs="Arial"/>
          <w:sz w:val="24"/>
          <w:szCs w:val="24"/>
        </w:rPr>
        <w:t>Глава 17. СРОК И ПОРЯДОК РЕГИСТРАЦИИ ЗАЯВЛЕНИЯ</w:t>
      </w:r>
    </w:p>
    <w:p w:rsidR="0075791E" w:rsidRPr="0039204B" w:rsidRDefault="0075791E" w:rsidP="00815FDB">
      <w:pPr>
        <w:ind w:firstLine="709"/>
        <w:rPr>
          <w:rFonts w:ascii="Arial" w:hAnsi="Arial" w:cs="Arial"/>
          <w:sz w:val="24"/>
          <w:szCs w:val="24"/>
        </w:rPr>
      </w:pPr>
      <w:r w:rsidRPr="0039204B">
        <w:rPr>
          <w:rFonts w:ascii="Arial" w:hAnsi="Arial" w:cs="Arial"/>
          <w:sz w:val="24"/>
          <w:szCs w:val="24"/>
        </w:rPr>
        <w:t>ЗАЯВИТЕЛЯ О ПРЕДОСТАВЛЕНИИ МУНИЦИПАЛЬНОЙ УСЛУГИ, В ТОМ ЧИСЛЕ В ЭЛЕКТРОННОЙ ФОРМЕ</w:t>
      </w:r>
    </w:p>
    <w:p w:rsidR="0075791E" w:rsidRPr="0039204B" w:rsidRDefault="0075791E" w:rsidP="00815FDB">
      <w:pPr>
        <w:ind w:firstLine="709"/>
        <w:rPr>
          <w:rFonts w:ascii="Arial" w:hAnsi="Arial" w:cs="Arial"/>
          <w:sz w:val="24"/>
          <w:szCs w:val="24"/>
        </w:rPr>
      </w:pPr>
    </w:p>
    <w:p w:rsidR="0075791E" w:rsidRPr="0039204B" w:rsidRDefault="0075791E" w:rsidP="00815FDB">
      <w:pPr>
        <w:ind w:firstLine="709"/>
        <w:rPr>
          <w:rFonts w:ascii="Arial" w:hAnsi="Arial" w:cs="Arial"/>
          <w:sz w:val="24"/>
          <w:szCs w:val="24"/>
        </w:rPr>
      </w:pPr>
      <w:r w:rsidRPr="0039204B">
        <w:rPr>
          <w:rFonts w:ascii="Arial" w:hAnsi="Arial" w:cs="Arial"/>
          <w:sz w:val="24"/>
          <w:szCs w:val="24"/>
        </w:rPr>
        <w:t>62. 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rsidR="0075791E" w:rsidRPr="0039204B" w:rsidRDefault="0075791E" w:rsidP="00815FDB">
      <w:pPr>
        <w:ind w:firstLine="709"/>
        <w:rPr>
          <w:rFonts w:ascii="Arial" w:hAnsi="Arial" w:cs="Arial"/>
          <w:sz w:val="24"/>
          <w:szCs w:val="24"/>
        </w:rPr>
      </w:pPr>
      <w:r w:rsidRPr="0039204B">
        <w:rPr>
          <w:rFonts w:ascii="Arial" w:hAnsi="Arial" w:cs="Arial"/>
          <w:sz w:val="24"/>
          <w:szCs w:val="24"/>
        </w:rPr>
        <w:lastRenderedPageBreak/>
        <w:t>63.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75791E" w:rsidRPr="0039204B" w:rsidRDefault="0075791E" w:rsidP="00815FDB">
      <w:pPr>
        <w:ind w:firstLine="709"/>
        <w:rPr>
          <w:rFonts w:ascii="Arial" w:hAnsi="Arial" w:cs="Arial"/>
          <w:sz w:val="24"/>
          <w:szCs w:val="24"/>
        </w:rPr>
      </w:pPr>
      <w:r w:rsidRPr="0039204B">
        <w:rPr>
          <w:rFonts w:ascii="Arial" w:hAnsi="Arial" w:cs="Arial"/>
          <w:sz w:val="24"/>
          <w:szCs w:val="24"/>
        </w:rPr>
        <w:t>64. Максимальное время регистрации заявления о предоставлении муниципальной услуги составляет 10 минут.</w:t>
      </w:r>
    </w:p>
    <w:p w:rsidR="0075791E" w:rsidRPr="0039204B" w:rsidRDefault="0075791E" w:rsidP="00815FDB">
      <w:pPr>
        <w:ind w:firstLine="709"/>
        <w:rPr>
          <w:rFonts w:ascii="Arial" w:hAnsi="Arial" w:cs="Arial"/>
          <w:sz w:val="24"/>
          <w:szCs w:val="24"/>
        </w:rPr>
      </w:pPr>
    </w:p>
    <w:p w:rsidR="0075791E" w:rsidRPr="0039204B" w:rsidRDefault="0075791E" w:rsidP="00815FDB">
      <w:pPr>
        <w:ind w:firstLine="709"/>
        <w:rPr>
          <w:rFonts w:ascii="Arial" w:hAnsi="Arial" w:cs="Arial"/>
          <w:sz w:val="24"/>
          <w:szCs w:val="24"/>
        </w:rPr>
      </w:pPr>
    </w:p>
    <w:p w:rsidR="0075791E" w:rsidRPr="0039204B" w:rsidRDefault="0075791E" w:rsidP="00815FDB">
      <w:pPr>
        <w:ind w:firstLine="709"/>
        <w:rPr>
          <w:rFonts w:ascii="Arial" w:hAnsi="Arial" w:cs="Arial"/>
          <w:sz w:val="24"/>
          <w:szCs w:val="24"/>
        </w:rPr>
      </w:pPr>
    </w:p>
    <w:p w:rsidR="0075791E" w:rsidRPr="0039204B" w:rsidRDefault="0075791E" w:rsidP="00815FDB">
      <w:pPr>
        <w:ind w:firstLine="709"/>
        <w:rPr>
          <w:rFonts w:ascii="Arial" w:hAnsi="Arial" w:cs="Arial"/>
          <w:sz w:val="24"/>
          <w:szCs w:val="24"/>
        </w:rPr>
      </w:pPr>
    </w:p>
    <w:p w:rsidR="0075791E" w:rsidRPr="0039204B" w:rsidRDefault="0075791E" w:rsidP="00815FDB">
      <w:pPr>
        <w:ind w:firstLine="709"/>
        <w:rPr>
          <w:rFonts w:ascii="Arial" w:hAnsi="Arial" w:cs="Arial"/>
          <w:sz w:val="24"/>
          <w:szCs w:val="24"/>
        </w:rPr>
      </w:pPr>
    </w:p>
    <w:p w:rsidR="0075791E" w:rsidRPr="0039204B" w:rsidRDefault="0075791E" w:rsidP="00815FDB">
      <w:pPr>
        <w:ind w:firstLine="709"/>
        <w:rPr>
          <w:rFonts w:ascii="Arial" w:hAnsi="Arial" w:cs="Arial"/>
          <w:sz w:val="24"/>
          <w:szCs w:val="24"/>
        </w:rPr>
      </w:pPr>
    </w:p>
    <w:p w:rsidR="0075791E" w:rsidRPr="0039204B" w:rsidRDefault="0075791E" w:rsidP="00815FDB">
      <w:pPr>
        <w:ind w:firstLine="709"/>
        <w:rPr>
          <w:rFonts w:ascii="Arial" w:hAnsi="Arial" w:cs="Arial"/>
          <w:sz w:val="24"/>
          <w:szCs w:val="24"/>
        </w:rPr>
      </w:pPr>
    </w:p>
    <w:p w:rsidR="0075791E" w:rsidRPr="0039204B" w:rsidRDefault="0075791E" w:rsidP="00815FDB">
      <w:pPr>
        <w:ind w:firstLine="709"/>
        <w:rPr>
          <w:rFonts w:ascii="Arial" w:hAnsi="Arial" w:cs="Arial"/>
          <w:sz w:val="24"/>
          <w:szCs w:val="24"/>
        </w:rPr>
      </w:pPr>
    </w:p>
    <w:p w:rsidR="0075791E" w:rsidRPr="0039204B" w:rsidRDefault="0075791E" w:rsidP="00815FDB">
      <w:pPr>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bookmarkStart w:id="23" w:name="Par300"/>
      <w:bookmarkEnd w:id="23"/>
      <w:r w:rsidRPr="0039204B">
        <w:rPr>
          <w:rFonts w:ascii="Arial" w:hAnsi="Arial" w:cs="Arial"/>
          <w:sz w:val="24"/>
          <w:szCs w:val="24"/>
        </w:rPr>
        <w:t>Глава 18. ТРЕБОВАНИЯ К ПОМЕЩЕНИЯМ,</w:t>
      </w:r>
    </w:p>
    <w:p w:rsidR="0075791E" w:rsidRPr="0039204B" w:rsidRDefault="0075791E" w:rsidP="00815FDB">
      <w:pPr>
        <w:widowControl w:val="0"/>
        <w:autoSpaceDE w:val="0"/>
        <w:autoSpaceDN w:val="0"/>
        <w:adjustRightInd w:val="0"/>
        <w:ind w:firstLine="709"/>
        <w:rPr>
          <w:rFonts w:ascii="Arial" w:hAnsi="Arial" w:cs="Arial"/>
          <w:sz w:val="24"/>
          <w:szCs w:val="24"/>
        </w:rPr>
      </w:pPr>
      <w:proofErr w:type="gramStart"/>
      <w:r w:rsidRPr="0039204B">
        <w:rPr>
          <w:rFonts w:ascii="Arial" w:hAnsi="Arial" w:cs="Arial"/>
          <w:sz w:val="24"/>
          <w:szCs w:val="24"/>
        </w:rPr>
        <w:t xml:space="preserve">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65.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66.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9204B">
        <w:rPr>
          <w:rFonts w:ascii="Arial" w:hAnsi="Arial" w:cs="Arial"/>
          <w:sz w:val="24"/>
          <w:szCs w:val="24"/>
        </w:rPr>
        <w:t>это</w:t>
      </w:r>
      <w:proofErr w:type="gramEnd"/>
      <w:r w:rsidRPr="0039204B">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39204B">
        <w:rPr>
          <w:rFonts w:ascii="Arial" w:hAnsi="Arial" w:cs="Arial"/>
          <w:sz w:val="24"/>
          <w:szCs w:val="24"/>
        </w:rPr>
        <w:t>режиме</w:t>
      </w:r>
      <w:proofErr w:type="gramEnd"/>
      <w:r w:rsidRPr="0039204B">
        <w:rPr>
          <w:rFonts w:ascii="Arial" w:hAnsi="Arial" w:cs="Arial"/>
          <w:sz w:val="24"/>
          <w:szCs w:val="24"/>
        </w:rPr>
        <w:t>.</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67. Информационные таблички (вывески) размещаются рядом с входом, либо на двери входа так, чтобы они были видны заявителям или их представителям.</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68. Прием заявлений и документов, необходимых для предоставления муниципальной услуги, осуществляется в кабинетах уполномоченного органа.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70. 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71. Места ожидания должны соответствовать комфортным условиям для заявителей и их представителей и оптимальным условиям работы должностных </w:t>
      </w:r>
      <w:r w:rsidRPr="0039204B">
        <w:rPr>
          <w:rFonts w:ascii="Arial" w:hAnsi="Arial" w:cs="Arial"/>
          <w:sz w:val="24"/>
          <w:szCs w:val="24"/>
        </w:rPr>
        <w:lastRenderedPageBreak/>
        <w:t>лиц, муниципальных служащих уполномоченного органа.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73.Места для заполнения документов оборудуются информационными стендами, стульями и столами для возможности оформления документов.</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74. В целях обеспечения конфиденциальности сведений о заявителе или его представители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rPr>
        <w:t xml:space="preserve">75. </w:t>
      </w:r>
      <w:r w:rsidRPr="0039204B">
        <w:rPr>
          <w:rFonts w:ascii="Arial" w:hAnsi="Arial" w:cs="Arial"/>
          <w:sz w:val="24"/>
          <w:szCs w:val="24"/>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bookmarkStart w:id="24" w:name="Par313"/>
      <w:bookmarkEnd w:id="24"/>
      <w:r w:rsidRPr="0039204B">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76. Основными показателями доступности и качества муниципальной услуги являются:</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соблюдение требований к местам предоставления муниципальной услуги, их транспортной доступности;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среднее время ожидания в очереди при подаче документов;</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количество взаимодействий заявителя или его представителя с должностными лицами уполномоченного органа;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77. Основными требованиями к качеству рассмотрения обращений заявителей или их представителей являются:</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достоверность предоставляемой заявителям или их представителям информации о ходе рассмотрения обращения;</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полнота информирования заявителей или их представителей о ходе рассмотрения обращения;</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наглядность форм предоставляемой информации об административных процедурах;</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удобство и доступность получения заявителями или их представителями информации о порядке предоставления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оперативность вынесения решения в отношении рассматриваемого обращения.</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78. Взаимодействие заявителя или его представителя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79. Взаимодействие заявителя или его представителя с должностными лицами, муниципальными служащими уполномоченного органа осуществляется при личном обращении заявителя или его представителя:</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lastRenderedPageBreak/>
        <w:t>для подачи документов, необходимых для предоставления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за получением результата предоставления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80.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81.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82. </w:t>
      </w:r>
      <w:r w:rsidRPr="0039204B">
        <w:rPr>
          <w:rFonts w:ascii="Arial" w:eastAsia="Times New Roman" w:hAnsi="Arial" w:cs="Arial"/>
          <w:sz w:val="24"/>
          <w:szCs w:val="24"/>
        </w:rPr>
        <w:t>Количество взаимодействий заявителя или его представителя с должностными лицами при предоставлении муниципальной услуги не должно превышать двух.</w:t>
      </w:r>
      <w:r w:rsidRPr="0039204B">
        <w:rPr>
          <w:rFonts w:ascii="Arial" w:hAnsi="Arial" w:cs="Arial"/>
          <w:sz w:val="24"/>
          <w:szCs w:val="24"/>
        </w:rPr>
        <w:t xml:space="preserve"> </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83. Заявителю или его представителю обеспечивается возможность получения муниципальной услуги посредством использования электронной почты, Портала, МФЦ.</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Заявителю или его представителю посредством использования Портала, МФЦ, обеспечивается возможность получения сведений о ходе предоставления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bookmarkStart w:id="25" w:name="Par328"/>
      <w:bookmarkEnd w:id="25"/>
      <w:r w:rsidRPr="0039204B">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 Посредством комплексного запроса данная муниципальная услуга не предоставляется.</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При предоставлении муниципальной услуги универсальными специалистами МФЦ осуществляются следующие административные действия:</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r w:rsidRPr="0039204B">
        <w:rPr>
          <w:rFonts w:ascii="Arial" w:hAnsi="Arial" w:cs="Arial"/>
          <w:sz w:val="24"/>
          <w:szCs w:val="24"/>
          <w:lang w:eastAsia="en-US"/>
        </w:rPr>
        <w:t xml:space="preserve"> </w:t>
      </w:r>
      <w:r w:rsidRPr="0039204B">
        <w:rPr>
          <w:rFonts w:ascii="Arial" w:hAnsi="Arial" w:cs="Arial"/>
          <w:sz w:val="24"/>
          <w:szCs w:val="24"/>
        </w:rPr>
        <w:t>или его представителем, в том числе комплексного запроса;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 обработка заявления и представленных документов, в том числе комплексного запроса;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 направление заявлений, документов в органы, предоставляющие муниципальные услуги, с приложением комплексного запроса;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4) выдача результата оказания муниципальной или решения об отказе в предоставлении муниципальной услуги.</w:t>
      </w:r>
    </w:p>
    <w:p w:rsidR="0075791E" w:rsidRPr="0039204B" w:rsidRDefault="0075791E" w:rsidP="00815FDB">
      <w:pPr>
        <w:widowControl w:val="0"/>
        <w:autoSpaceDE w:val="0"/>
        <w:autoSpaceDN w:val="0"/>
        <w:adjustRightInd w:val="0"/>
        <w:ind w:firstLine="709"/>
        <w:rPr>
          <w:rFonts w:ascii="Arial" w:eastAsia="Calibri" w:hAnsi="Arial" w:cs="Arial"/>
          <w:i/>
          <w:sz w:val="24"/>
          <w:szCs w:val="24"/>
        </w:rPr>
      </w:pPr>
      <w:r w:rsidRPr="0039204B">
        <w:rPr>
          <w:rFonts w:ascii="Arial" w:hAnsi="Arial" w:cs="Arial"/>
          <w:sz w:val="24"/>
          <w:szCs w:val="24"/>
        </w:rPr>
        <w:t xml:space="preserve">85. </w:t>
      </w:r>
      <w:r w:rsidRPr="0039204B">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w:t>
      </w:r>
      <w:r w:rsidR="003D124E" w:rsidRPr="0039204B">
        <w:rPr>
          <w:rFonts w:ascii="Arial" w:eastAsia="Calibri" w:hAnsi="Arial" w:cs="Arial"/>
          <w:sz w:val="24"/>
          <w:szCs w:val="24"/>
        </w:rPr>
        <w:t>ода № 1993-р, и предусматривает:</w:t>
      </w:r>
    </w:p>
    <w:p w:rsidR="0075791E" w:rsidRPr="0039204B" w:rsidRDefault="0075791E" w:rsidP="00815FDB">
      <w:pPr>
        <w:tabs>
          <w:tab w:val="left" w:pos="-142"/>
          <w:tab w:val="left" w:pos="0"/>
        </w:tabs>
        <w:autoSpaceDE w:val="0"/>
        <w:autoSpaceDN w:val="0"/>
        <w:adjustRightInd w:val="0"/>
        <w:ind w:firstLine="709"/>
        <w:rPr>
          <w:rFonts w:ascii="Arial" w:eastAsia="Calibri" w:hAnsi="Arial" w:cs="Arial"/>
          <w:sz w:val="24"/>
          <w:szCs w:val="24"/>
        </w:rPr>
      </w:pPr>
      <w:r w:rsidRPr="0039204B">
        <w:rPr>
          <w:rFonts w:ascii="Arial" w:eastAsia="Calibri" w:hAnsi="Arial" w:cs="Arial"/>
          <w:sz w:val="24"/>
          <w:szCs w:val="24"/>
        </w:rPr>
        <w:t>I этап – возможность получения информации о муниципальной услуге посредством Портала;</w:t>
      </w:r>
    </w:p>
    <w:p w:rsidR="0075791E" w:rsidRPr="0039204B" w:rsidRDefault="0075791E" w:rsidP="00815FDB">
      <w:pPr>
        <w:tabs>
          <w:tab w:val="left" w:pos="-142"/>
          <w:tab w:val="left" w:pos="0"/>
        </w:tabs>
        <w:autoSpaceDE w:val="0"/>
        <w:autoSpaceDN w:val="0"/>
        <w:adjustRightInd w:val="0"/>
        <w:ind w:firstLine="709"/>
        <w:rPr>
          <w:rFonts w:ascii="Arial" w:eastAsia="Calibri" w:hAnsi="Arial" w:cs="Arial"/>
          <w:sz w:val="24"/>
          <w:szCs w:val="24"/>
        </w:rPr>
      </w:pPr>
      <w:r w:rsidRPr="0039204B">
        <w:rPr>
          <w:rFonts w:ascii="Arial" w:eastAsia="Calibri" w:hAnsi="Arial" w:cs="Arial"/>
          <w:sz w:val="24"/>
          <w:szCs w:val="24"/>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5791E" w:rsidRPr="0039204B" w:rsidRDefault="0075791E" w:rsidP="00815FDB">
      <w:pPr>
        <w:tabs>
          <w:tab w:val="left" w:pos="-142"/>
          <w:tab w:val="left" w:pos="0"/>
        </w:tabs>
        <w:autoSpaceDE w:val="0"/>
        <w:autoSpaceDN w:val="0"/>
        <w:adjustRightInd w:val="0"/>
        <w:ind w:firstLine="709"/>
        <w:rPr>
          <w:rFonts w:ascii="Arial" w:eastAsia="Calibri" w:hAnsi="Arial" w:cs="Arial"/>
          <w:sz w:val="24"/>
          <w:szCs w:val="24"/>
        </w:rPr>
      </w:pPr>
      <w:r w:rsidRPr="0039204B">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75791E" w:rsidRPr="0039204B" w:rsidRDefault="0075791E" w:rsidP="00815FDB">
      <w:pPr>
        <w:widowControl w:val="0"/>
        <w:autoSpaceDE w:val="0"/>
        <w:autoSpaceDN w:val="0"/>
        <w:adjustRightInd w:val="0"/>
        <w:ind w:firstLine="709"/>
        <w:rPr>
          <w:rFonts w:ascii="Arial" w:eastAsia="Calibri" w:hAnsi="Arial" w:cs="Arial"/>
          <w:sz w:val="24"/>
          <w:szCs w:val="24"/>
        </w:rPr>
      </w:pPr>
      <w:r w:rsidRPr="0039204B">
        <w:rPr>
          <w:rFonts w:ascii="Arial" w:eastAsia="Calibri" w:hAnsi="Arial" w:cs="Arial"/>
          <w:sz w:val="24"/>
          <w:szCs w:val="24"/>
        </w:rPr>
        <w:t xml:space="preserve">IV этап – возможность </w:t>
      </w:r>
      <w:proofErr w:type="gramStart"/>
      <w:r w:rsidRPr="0039204B">
        <w:rPr>
          <w:rFonts w:ascii="Arial" w:eastAsia="Calibri" w:hAnsi="Arial" w:cs="Arial"/>
          <w:sz w:val="24"/>
          <w:szCs w:val="24"/>
        </w:rPr>
        <w:t>осуществления мониторинга хода предоставления муниципальной услуги</w:t>
      </w:r>
      <w:proofErr w:type="gramEnd"/>
      <w:r w:rsidRPr="0039204B">
        <w:rPr>
          <w:rFonts w:ascii="Arial" w:eastAsia="Calibri" w:hAnsi="Arial" w:cs="Arial"/>
          <w:sz w:val="24"/>
          <w:szCs w:val="24"/>
        </w:rPr>
        <w:t xml:space="preserve"> с использованием Портала.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86. </w:t>
      </w:r>
      <w:r w:rsidRPr="0039204B">
        <w:rPr>
          <w:rFonts w:ascii="Arial" w:eastAsia="Calibri" w:hAnsi="Arial" w:cs="Arial"/>
          <w:sz w:val="24"/>
          <w:szCs w:val="24"/>
        </w:rPr>
        <w:t>При обращении за предоставлением муниципальной услуги в электронной форме заявитель</w:t>
      </w:r>
      <w:r w:rsidRPr="0039204B">
        <w:rPr>
          <w:rFonts w:ascii="Arial" w:hAnsi="Arial" w:cs="Arial"/>
          <w:sz w:val="24"/>
          <w:szCs w:val="24"/>
        </w:rPr>
        <w:t xml:space="preserve"> </w:t>
      </w:r>
      <w:r w:rsidRPr="0039204B">
        <w:rPr>
          <w:rFonts w:ascii="Arial" w:eastAsia="Calibri" w:hAnsi="Arial" w:cs="Arial"/>
          <w:sz w:val="24"/>
          <w:szCs w:val="24"/>
        </w:rPr>
        <w:t xml:space="preserve">или его представитель использует </w:t>
      </w:r>
      <w:hyperlink r:id="rId31" w:history="1">
        <w:r w:rsidRPr="0039204B">
          <w:rPr>
            <w:rFonts w:ascii="Arial" w:eastAsia="Calibri" w:hAnsi="Arial" w:cs="Arial"/>
            <w:sz w:val="24"/>
            <w:szCs w:val="24"/>
          </w:rPr>
          <w:t>электронную подпись</w:t>
        </w:r>
      </w:hyperlink>
      <w:r w:rsidRPr="0039204B">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2" w:history="1">
        <w:r w:rsidRPr="0039204B">
          <w:rPr>
            <w:rFonts w:ascii="Arial" w:eastAsia="Calibri" w:hAnsi="Arial" w:cs="Arial"/>
            <w:sz w:val="24"/>
            <w:szCs w:val="24"/>
          </w:rPr>
          <w:t>электронной подписи</w:t>
        </w:r>
      </w:hyperlink>
      <w:r w:rsidRPr="0039204B">
        <w:rPr>
          <w:rFonts w:ascii="Arial" w:eastAsia="Calibri" w:hAnsi="Arial" w:cs="Arial"/>
          <w:sz w:val="24"/>
          <w:szCs w:val="24"/>
        </w:rPr>
        <w:t>, устанавливается в соответствии с законодательством.</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87. При направлении запроса о предоставлении муниципальной услуги в электронной форме заявитель или его представитель вправе приложить к заявлению о предоставлении муниципальной услуги документы, указанные в пунктах 44, 46, 49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88. При направлении заявления и прилагаемых к нему документов в электронной форме представителем заявителя 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89. В течение 2 рабочих дней </w:t>
      </w:r>
      <w:proofErr w:type="gramStart"/>
      <w:r w:rsidRPr="0039204B">
        <w:rPr>
          <w:rFonts w:ascii="Arial" w:hAnsi="Arial" w:cs="Arial"/>
          <w:sz w:val="24"/>
          <w:szCs w:val="24"/>
        </w:rPr>
        <w:t>с даты направления</w:t>
      </w:r>
      <w:proofErr w:type="gramEnd"/>
      <w:r w:rsidRPr="0039204B">
        <w:rPr>
          <w:rFonts w:ascii="Arial" w:hAnsi="Arial" w:cs="Arial"/>
          <w:sz w:val="24"/>
          <w:szCs w:val="24"/>
        </w:rPr>
        <w:t xml:space="preserve"> запроса о предоставлении муниципальной услуги в электронной форме заявитель или его представитель предоставляет в уполномоченный орган документы, представленные в пунктах 42, 44 настоящего административного регламента. Заявитель или его представитель также вправе представить по собственной инициативе документы, указанные в пункте 47 административного регламента.</w:t>
      </w:r>
    </w:p>
    <w:p w:rsidR="0075791E" w:rsidRPr="0039204B" w:rsidRDefault="0075791E" w:rsidP="00815FDB">
      <w:pPr>
        <w:widowControl w:val="0"/>
        <w:autoSpaceDE w:val="0"/>
        <w:autoSpaceDN w:val="0"/>
        <w:adjustRightInd w:val="0"/>
        <w:ind w:firstLine="709"/>
        <w:rPr>
          <w:rFonts w:ascii="Arial" w:eastAsia="Times New Roman" w:hAnsi="Arial" w:cs="Arial"/>
          <w:sz w:val="24"/>
          <w:szCs w:val="24"/>
        </w:rPr>
      </w:pPr>
      <w:r w:rsidRPr="0039204B">
        <w:rPr>
          <w:rFonts w:ascii="Arial" w:hAnsi="Arial" w:cs="Arial"/>
          <w:sz w:val="24"/>
          <w:szCs w:val="24"/>
        </w:rPr>
        <w:t xml:space="preserve">90. </w:t>
      </w:r>
      <w:r w:rsidRPr="0039204B">
        <w:rPr>
          <w:rFonts w:ascii="Arial" w:eastAsia="Times New Roman" w:hAnsi="Arial" w:cs="Arial"/>
          <w:sz w:val="24"/>
          <w:szCs w:val="24"/>
        </w:rPr>
        <w:t>В случае</w:t>
      </w:r>
      <w:proofErr w:type="gramStart"/>
      <w:r w:rsidRPr="0039204B">
        <w:rPr>
          <w:rFonts w:ascii="Arial" w:eastAsia="Times New Roman" w:hAnsi="Arial" w:cs="Arial"/>
          <w:sz w:val="24"/>
          <w:szCs w:val="24"/>
        </w:rPr>
        <w:t>,</w:t>
      </w:r>
      <w:proofErr w:type="gramEnd"/>
      <w:r w:rsidRPr="0039204B">
        <w:rPr>
          <w:rFonts w:ascii="Arial" w:eastAsia="Times New Roman" w:hAnsi="Arial" w:cs="Arial"/>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9204B">
        <w:rPr>
          <w:rFonts w:ascii="Arial" w:eastAsia="Times New Roman" w:hAnsi="Arial" w:cs="Arial"/>
          <w:sz w:val="24"/>
          <w:szCs w:val="24"/>
        </w:rPr>
        <w:t>представлены</w:t>
      </w:r>
      <w:proofErr w:type="gramEnd"/>
      <w:r w:rsidRPr="0039204B">
        <w:rPr>
          <w:rFonts w:ascii="Arial" w:eastAsia="Times New Roman" w:hAnsi="Arial" w:cs="Arial"/>
          <w:sz w:val="24"/>
          <w:szCs w:val="24"/>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75791E" w:rsidRPr="0039204B" w:rsidRDefault="0075791E" w:rsidP="00815FDB">
      <w:pPr>
        <w:keepLines/>
        <w:autoSpaceDE w:val="0"/>
        <w:autoSpaceDN w:val="0"/>
        <w:adjustRightInd w:val="0"/>
        <w:ind w:firstLine="709"/>
        <w:contextualSpacing/>
        <w:rPr>
          <w:rFonts w:ascii="Arial" w:hAnsi="Arial" w:cs="Arial"/>
          <w:sz w:val="24"/>
          <w:szCs w:val="24"/>
        </w:rPr>
      </w:pPr>
      <w:r w:rsidRPr="0039204B">
        <w:rPr>
          <w:rFonts w:ascii="Arial" w:hAnsi="Arial" w:cs="Arial"/>
          <w:sz w:val="24"/>
          <w:szCs w:val="24"/>
        </w:rPr>
        <w:t xml:space="preserve">91. При реализации своих функций МФЦ и организации, указанные в </w:t>
      </w:r>
      <w:hyperlink r:id="rId33" w:history="1">
        <w:r w:rsidRPr="0039204B">
          <w:rPr>
            <w:rFonts w:ascii="Arial" w:hAnsi="Arial" w:cs="Arial"/>
            <w:sz w:val="24"/>
            <w:szCs w:val="24"/>
          </w:rPr>
          <w:t>части 1.1</w:t>
        </w:r>
      </w:hyperlink>
      <w:r w:rsidRPr="0039204B">
        <w:rPr>
          <w:rFonts w:ascii="Arial" w:hAnsi="Arial" w:cs="Arial"/>
          <w:sz w:val="24"/>
          <w:szCs w:val="24"/>
        </w:rPr>
        <w:t xml:space="preserve"> статьи 16 Федерального закона № 210-ФЗ, не вправе требовать от заявителя или его представителя:</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791E" w:rsidRPr="0039204B" w:rsidRDefault="0075791E" w:rsidP="00815FDB">
      <w:pPr>
        <w:autoSpaceDE w:val="0"/>
        <w:autoSpaceDN w:val="0"/>
        <w:adjustRightInd w:val="0"/>
        <w:ind w:firstLine="709"/>
        <w:rPr>
          <w:rFonts w:ascii="Arial" w:hAnsi="Arial" w:cs="Arial"/>
          <w:sz w:val="24"/>
          <w:szCs w:val="24"/>
        </w:rPr>
      </w:pPr>
      <w:proofErr w:type="gramStart"/>
      <w:r w:rsidRPr="0039204B">
        <w:rPr>
          <w:rFonts w:ascii="Arial" w:hAnsi="Arial" w:cs="Arial"/>
          <w:sz w:val="24"/>
          <w:szCs w:val="24"/>
        </w:rPr>
        <w:t>2) представления документов и информации, в том числе подтверждающих внесение заявителем</w:t>
      </w:r>
      <w:r w:rsidRPr="0039204B">
        <w:rPr>
          <w:rFonts w:ascii="Arial" w:hAnsi="Arial" w:cs="Arial"/>
          <w:sz w:val="24"/>
          <w:szCs w:val="24"/>
          <w:lang w:eastAsia="en-US"/>
        </w:rPr>
        <w:t xml:space="preserve"> </w:t>
      </w:r>
      <w:r w:rsidRPr="0039204B">
        <w:rPr>
          <w:rFonts w:ascii="Arial" w:hAnsi="Arial" w:cs="Arial"/>
          <w:sz w:val="24"/>
          <w:szCs w:val="24"/>
        </w:rPr>
        <w:t xml:space="preserve">или его представителем платы за предоставление </w:t>
      </w:r>
      <w:r w:rsidRPr="0039204B">
        <w:rPr>
          <w:rFonts w:ascii="Arial" w:hAnsi="Arial" w:cs="Arial"/>
          <w:sz w:val="24"/>
          <w:szCs w:val="24"/>
        </w:rPr>
        <w:lastRenderedPageBreak/>
        <w:t>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w:t>
      </w:r>
      <w:proofErr w:type="gramEnd"/>
      <w:r w:rsidRPr="0039204B">
        <w:rPr>
          <w:rFonts w:ascii="Arial" w:hAnsi="Arial" w:cs="Arial"/>
          <w:sz w:val="24"/>
          <w:szCs w:val="24"/>
        </w:rPr>
        <w:t xml:space="preserve"> исключением документов, включенных в определенный </w:t>
      </w:r>
      <w:hyperlink r:id="rId34" w:history="1">
        <w:r w:rsidRPr="0039204B">
          <w:rPr>
            <w:rFonts w:ascii="Arial" w:hAnsi="Arial" w:cs="Arial"/>
            <w:sz w:val="24"/>
            <w:szCs w:val="24"/>
          </w:rPr>
          <w:t>частью 6 статьи 7</w:t>
        </w:r>
      </w:hyperlink>
      <w:r w:rsidRPr="0039204B">
        <w:rPr>
          <w:rFonts w:ascii="Arial" w:hAnsi="Arial" w:cs="Arial"/>
          <w:sz w:val="24"/>
          <w:szCs w:val="24"/>
        </w:rPr>
        <w:t xml:space="preserve"> Федерального закона </w:t>
      </w:r>
      <w:r w:rsidRPr="0039204B">
        <w:rPr>
          <w:rFonts w:ascii="Arial" w:hAnsi="Arial" w:cs="Arial"/>
          <w:sz w:val="24"/>
          <w:szCs w:val="24"/>
        </w:rPr>
        <w:br/>
        <w:t>№ 210-ФЗ перечень документов. Заявитель или его представитель вправе представить указанные документы и информацию по собственной инициативе;</w:t>
      </w:r>
    </w:p>
    <w:p w:rsidR="0075791E" w:rsidRPr="0039204B" w:rsidRDefault="0075791E" w:rsidP="00815FDB">
      <w:pPr>
        <w:autoSpaceDE w:val="0"/>
        <w:autoSpaceDN w:val="0"/>
        <w:adjustRightInd w:val="0"/>
        <w:ind w:firstLine="709"/>
        <w:rPr>
          <w:rFonts w:ascii="Arial" w:hAnsi="Arial" w:cs="Arial"/>
          <w:sz w:val="24"/>
          <w:szCs w:val="24"/>
        </w:rPr>
      </w:pPr>
      <w:proofErr w:type="gramStart"/>
      <w:r w:rsidRPr="0039204B">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5" w:history="1">
        <w:r w:rsidRPr="0039204B">
          <w:rPr>
            <w:rFonts w:ascii="Arial" w:hAnsi="Arial" w:cs="Arial"/>
            <w:sz w:val="24"/>
            <w:szCs w:val="24"/>
          </w:rPr>
          <w:t>части 1 статьи 9</w:t>
        </w:r>
      </w:hyperlink>
      <w:r w:rsidRPr="0039204B">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6" w:history="1">
        <w:r w:rsidRPr="0039204B">
          <w:rPr>
            <w:rFonts w:ascii="Arial" w:hAnsi="Arial" w:cs="Arial"/>
            <w:sz w:val="24"/>
            <w:szCs w:val="24"/>
          </w:rPr>
          <w:t>частью 1.3</w:t>
        </w:r>
      </w:hyperlink>
      <w:r w:rsidRPr="0039204B">
        <w:rPr>
          <w:rFonts w:ascii="Arial" w:hAnsi="Arial" w:cs="Arial"/>
          <w:sz w:val="24"/>
          <w:szCs w:val="24"/>
        </w:rPr>
        <w:t xml:space="preserve"> статьи 7 Федерального закона № 210-ФЗ.</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bookmarkStart w:id="26" w:name="Par339"/>
      <w:bookmarkEnd w:id="26"/>
      <w:r w:rsidRPr="0039204B">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bookmarkStart w:id="27" w:name="Par343"/>
      <w:bookmarkEnd w:id="27"/>
      <w:r w:rsidRPr="0039204B">
        <w:rPr>
          <w:rFonts w:ascii="Arial" w:hAnsi="Arial" w:cs="Arial"/>
          <w:sz w:val="24"/>
          <w:szCs w:val="24"/>
        </w:rPr>
        <w:t>Глава 21. ИСЧЕРПЫВАЮЩИЙ ПЕРЕЧЕНЬ</w:t>
      </w:r>
      <w:r w:rsidRPr="0039204B">
        <w:rPr>
          <w:rFonts w:ascii="Arial" w:hAnsi="Arial" w:cs="Arial"/>
          <w:sz w:val="24"/>
          <w:szCs w:val="24"/>
        </w:rPr>
        <w:tab/>
        <w:t xml:space="preserve"> АДМИНИСТРАТИВНЫХ ПРОЦЕДУР</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92. Предоставление муниципальной услуги включает в себя следующие административные процедуры:</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1) прием и регистрация заявления и прилагаемых заявителем или его представителем документов;</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 проверка соответствия заявления и приложенных документов требованиям административного регламента;</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4) принятие решения о предоставлении муниципальной услуги либо об отказе в предоставлении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5) выдача разрешения на строительство;</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6) внесение изменений в разрешение на строительство;</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 прекращение действия разрешения на строительство.</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95. Блок-схема предоставления муниципальной услуги приводится в приложении № 2 к настоящему административному регламенту.</w:t>
      </w:r>
    </w:p>
    <w:p w:rsidR="0075791E" w:rsidRPr="0039204B" w:rsidRDefault="0075791E" w:rsidP="00815FDB">
      <w:pPr>
        <w:widowControl w:val="0"/>
        <w:autoSpaceDE w:val="0"/>
        <w:autoSpaceDN w:val="0"/>
        <w:adjustRightInd w:val="0"/>
        <w:ind w:firstLine="709"/>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bookmarkStart w:id="28" w:name="Par353"/>
      <w:bookmarkEnd w:id="28"/>
      <w:r w:rsidRPr="0039204B">
        <w:rPr>
          <w:rFonts w:ascii="Arial" w:hAnsi="Arial" w:cs="Arial"/>
          <w:sz w:val="24"/>
          <w:szCs w:val="24"/>
        </w:rPr>
        <w:t xml:space="preserve">Глава 22. ПРИЕМ, РЕГИСТРАЦИЯ ЗАЯВЛЕНИЯ И ПРИЛАГАЕМЫХ </w:t>
      </w:r>
      <w:r w:rsidRPr="0039204B">
        <w:rPr>
          <w:rFonts w:ascii="Arial" w:hAnsi="Arial" w:cs="Arial"/>
          <w:sz w:val="24"/>
          <w:szCs w:val="24"/>
        </w:rPr>
        <w:lastRenderedPageBreak/>
        <w:t>ЗАЯВИТЕЛЕМ ИЛИ ЕГО ПРЕСТАВИТЕЛЕМ ДОКУМЕНТОВ</w:t>
      </w:r>
    </w:p>
    <w:p w:rsidR="0075791E" w:rsidRPr="0039204B" w:rsidRDefault="0075791E" w:rsidP="00815FDB">
      <w:pPr>
        <w:autoSpaceDE w:val="0"/>
        <w:autoSpaceDN w:val="0"/>
        <w:adjustRightInd w:val="0"/>
        <w:ind w:firstLine="709"/>
        <w:rPr>
          <w:rFonts w:ascii="Arial" w:hAnsi="Arial" w:cs="Arial"/>
          <w:sz w:val="24"/>
          <w:szCs w:val="24"/>
          <w:lang w:eastAsia="en-US"/>
        </w:rPr>
      </w:pPr>
      <w:bookmarkStart w:id="29" w:name="Par355"/>
      <w:bookmarkEnd w:id="29"/>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93. Основанием для начала осуществления административной процедуры является поступление в уполномоченный орган заявления или уведомления по форме, установленной приложением №1 к настоящему административному регламенту о предоставлении муниципальной услуги.</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94. 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3) через Портал;</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4) через МФЦ.</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95.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96. Днем обращения заявителя </w:t>
      </w:r>
      <w:r w:rsidRPr="0039204B">
        <w:rPr>
          <w:rFonts w:ascii="Arial" w:hAnsi="Arial" w:cs="Arial"/>
          <w:sz w:val="24"/>
          <w:szCs w:val="24"/>
        </w:rPr>
        <w:t>или его представителя</w:t>
      </w:r>
      <w:r w:rsidRPr="0039204B">
        <w:rPr>
          <w:rFonts w:ascii="Arial" w:hAnsi="Arial" w:cs="Arial"/>
          <w:sz w:val="24"/>
          <w:szCs w:val="24"/>
          <w:lang w:eastAsia="en-US"/>
        </w:rPr>
        <w:t xml:space="preserve"> считается дата регистрации в уполномоченном органе заявления и документов.</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97. Максимальное время приема заявления и прилагаемых к нему документов при личном обращении заявителя или его представителя не превышает 15 минут.</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98.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99.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w:t>
      </w:r>
      <w:proofErr w:type="gramStart"/>
      <w:r w:rsidRPr="0039204B">
        <w:rPr>
          <w:rFonts w:ascii="Arial" w:hAnsi="Arial" w:cs="Arial"/>
          <w:sz w:val="24"/>
          <w:szCs w:val="24"/>
          <w:lang w:eastAsia="en-US"/>
        </w:rPr>
        <w:t>с даты получения</w:t>
      </w:r>
      <w:proofErr w:type="gramEnd"/>
      <w:r w:rsidRPr="0039204B">
        <w:rPr>
          <w:rFonts w:ascii="Arial" w:hAnsi="Arial" w:cs="Arial"/>
          <w:sz w:val="24"/>
          <w:szCs w:val="24"/>
          <w:lang w:eastAsia="en-US"/>
        </w:rPr>
        <w:t xml:space="preserve"> заявления и прилагаемых к нему документов.</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100.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 просматривает электронные образы заявления и прилагаемых к нему документов;</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3) фиксирует дату получения заявления и прилагаемых к нему документов;</w:t>
      </w:r>
    </w:p>
    <w:p w:rsidR="0075791E" w:rsidRPr="0039204B" w:rsidRDefault="0075791E" w:rsidP="00815FDB">
      <w:pPr>
        <w:autoSpaceDE w:val="0"/>
        <w:autoSpaceDN w:val="0"/>
        <w:adjustRightInd w:val="0"/>
        <w:ind w:firstLine="709"/>
        <w:rPr>
          <w:rFonts w:ascii="Arial" w:hAnsi="Arial" w:cs="Arial"/>
          <w:sz w:val="24"/>
          <w:szCs w:val="24"/>
          <w:lang w:eastAsia="en-US"/>
        </w:rPr>
      </w:pPr>
      <w:proofErr w:type="gramStart"/>
      <w:r w:rsidRPr="0039204B">
        <w:rPr>
          <w:rFonts w:ascii="Arial" w:hAnsi="Arial" w:cs="Arial"/>
          <w:sz w:val="24"/>
          <w:szCs w:val="24"/>
          <w:lang w:eastAsia="en-US"/>
        </w:rPr>
        <w:t>4) направляет заявителю</w:t>
      </w:r>
      <w:r w:rsidRPr="0039204B">
        <w:rPr>
          <w:rFonts w:ascii="Arial" w:hAnsi="Arial" w:cs="Arial"/>
          <w:sz w:val="24"/>
          <w:szCs w:val="24"/>
        </w:rPr>
        <w:t xml:space="preserve"> </w:t>
      </w:r>
      <w:r w:rsidRPr="0039204B">
        <w:rPr>
          <w:rFonts w:ascii="Arial" w:hAnsi="Arial" w:cs="Arial"/>
          <w:sz w:val="24"/>
          <w:szCs w:val="24"/>
          <w:lang w:eastAsia="en-US"/>
        </w:rPr>
        <w:t xml:space="preserve">или его представителю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w:t>
      </w:r>
      <w:r w:rsidRPr="0039204B">
        <w:rPr>
          <w:rFonts w:ascii="Arial" w:hAnsi="Arial" w:cs="Arial"/>
          <w:sz w:val="24"/>
          <w:szCs w:val="24"/>
          <w:lang w:eastAsia="en-US"/>
        </w:rPr>
        <w:lastRenderedPageBreak/>
        <w:t>документов (копии, заверенные в установленном порядке), указанных в пунктах 42, 44 настоящего административного регламента, а также на право заявителя</w:t>
      </w:r>
      <w:r w:rsidRPr="0039204B">
        <w:rPr>
          <w:rFonts w:ascii="Arial" w:hAnsi="Arial" w:cs="Arial"/>
          <w:sz w:val="24"/>
          <w:szCs w:val="24"/>
        </w:rPr>
        <w:t xml:space="preserve"> </w:t>
      </w:r>
      <w:r w:rsidRPr="0039204B">
        <w:rPr>
          <w:rFonts w:ascii="Arial" w:hAnsi="Arial" w:cs="Arial"/>
          <w:sz w:val="24"/>
          <w:szCs w:val="24"/>
          <w:lang w:eastAsia="en-US"/>
        </w:rPr>
        <w:t>или его представителя представить по собственной инициативе документы, указанные в пункте 47 настоящего</w:t>
      </w:r>
      <w:proofErr w:type="gramEnd"/>
      <w:r w:rsidRPr="0039204B">
        <w:rPr>
          <w:rFonts w:ascii="Arial" w:hAnsi="Arial" w:cs="Arial"/>
          <w:sz w:val="24"/>
          <w:szCs w:val="24"/>
          <w:lang w:eastAsia="en-US"/>
        </w:rPr>
        <w:t xml:space="preserve"> административного регламента в срок, не превышающий 2 рабочих дней </w:t>
      </w:r>
      <w:proofErr w:type="gramStart"/>
      <w:r w:rsidRPr="0039204B">
        <w:rPr>
          <w:rFonts w:ascii="Arial" w:hAnsi="Arial" w:cs="Arial"/>
          <w:sz w:val="24"/>
          <w:szCs w:val="24"/>
          <w:lang w:eastAsia="en-US"/>
        </w:rPr>
        <w:t>с даты получения</w:t>
      </w:r>
      <w:proofErr w:type="gramEnd"/>
      <w:r w:rsidRPr="0039204B">
        <w:rPr>
          <w:rFonts w:ascii="Arial" w:hAnsi="Arial" w:cs="Arial"/>
          <w:sz w:val="24"/>
          <w:szCs w:val="24"/>
          <w:lang w:eastAsia="en-US"/>
        </w:rPr>
        <w:t xml:space="preserve"> заявления и прилагаемых к нему документов (при наличии) в электронной форме.</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101. Должностное лицо уполномоченного органа, ответственное за регистрацию входящей корреспонденции, устанавливает:</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а) предмет обращения;</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в) соответствие документов требованиям, указанным в </w:t>
      </w:r>
      <w:hyperlink r:id="rId37" w:history="1">
        <w:r w:rsidRPr="0039204B">
          <w:rPr>
            <w:rStyle w:val="a4"/>
            <w:rFonts w:ascii="Arial" w:hAnsi="Arial" w:cs="Arial"/>
            <w:sz w:val="24"/>
            <w:szCs w:val="24"/>
            <w:lang w:eastAsia="en-US"/>
          </w:rPr>
          <w:t xml:space="preserve">пункте </w:t>
        </w:r>
      </w:hyperlink>
      <w:r w:rsidRPr="0039204B">
        <w:rPr>
          <w:rStyle w:val="a4"/>
          <w:rFonts w:ascii="Arial" w:hAnsi="Arial" w:cs="Arial"/>
          <w:sz w:val="24"/>
          <w:szCs w:val="24"/>
          <w:lang w:eastAsia="en-US"/>
        </w:rPr>
        <w:t xml:space="preserve">46 </w:t>
      </w:r>
      <w:r w:rsidRPr="0039204B">
        <w:rPr>
          <w:rFonts w:ascii="Arial" w:hAnsi="Arial" w:cs="Arial"/>
          <w:sz w:val="24"/>
          <w:szCs w:val="24"/>
          <w:lang w:eastAsia="en-US"/>
        </w:rPr>
        <w:t>настоящего административного регламента.</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102.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104.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105. В </w:t>
      </w:r>
      <w:proofErr w:type="gramStart"/>
      <w:r w:rsidRPr="0039204B">
        <w:rPr>
          <w:rFonts w:ascii="Arial" w:hAnsi="Arial" w:cs="Arial"/>
          <w:sz w:val="24"/>
          <w:szCs w:val="24"/>
          <w:lang w:eastAsia="en-US"/>
        </w:rPr>
        <w:t>случаях, предусмотренных пунктом 49 настоящего административного регламента заявителю или его представителю может</w:t>
      </w:r>
      <w:proofErr w:type="gramEnd"/>
      <w:r w:rsidRPr="0039204B">
        <w:rPr>
          <w:rFonts w:ascii="Arial" w:hAnsi="Arial" w:cs="Arial"/>
          <w:sz w:val="24"/>
          <w:szCs w:val="24"/>
          <w:lang w:eastAsia="en-US"/>
        </w:rPr>
        <w:t xml:space="preserve"> быть отказано в приеме к рассмотрению документов, необходимых для оказания муниципальной услуги.</w:t>
      </w:r>
    </w:p>
    <w:p w:rsidR="0075791E" w:rsidRPr="0039204B" w:rsidRDefault="0075791E" w:rsidP="00815FDB">
      <w:pPr>
        <w:autoSpaceDE w:val="0"/>
        <w:autoSpaceDN w:val="0"/>
        <w:adjustRightInd w:val="0"/>
        <w:ind w:firstLine="709"/>
        <w:rPr>
          <w:rFonts w:ascii="Arial" w:hAnsi="Arial" w:cs="Arial"/>
          <w:sz w:val="24"/>
          <w:szCs w:val="24"/>
          <w:lang w:eastAsia="en-US"/>
        </w:rPr>
      </w:pPr>
    </w:p>
    <w:p w:rsidR="0075791E" w:rsidRPr="0039204B" w:rsidRDefault="0075791E" w:rsidP="00815FDB">
      <w:pPr>
        <w:autoSpaceDE w:val="0"/>
        <w:autoSpaceDN w:val="0"/>
        <w:adjustRightInd w:val="0"/>
        <w:ind w:firstLine="709"/>
        <w:rPr>
          <w:rFonts w:ascii="Arial" w:hAnsi="Arial" w:cs="Arial"/>
          <w:bCs/>
          <w:sz w:val="24"/>
          <w:szCs w:val="24"/>
          <w:lang w:eastAsia="en-US"/>
        </w:rPr>
      </w:pPr>
      <w:r w:rsidRPr="0039204B">
        <w:rPr>
          <w:rFonts w:ascii="Arial" w:hAnsi="Arial" w:cs="Arial"/>
          <w:bCs/>
          <w:sz w:val="24"/>
          <w:szCs w:val="24"/>
          <w:lang w:eastAsia="en-US"/>
        </w:rPr>
        <w:t xml:space="preserve">Глава 23. ФОРМИРОВАНИЕ И НАПРАВЛЕНИЕ МЕЖВЕДОМСТВЕННЫХ ЗАПРОСОВ В ОРГАНЫ (ОРГАНИЗАЦИИ), УЧАСТВУЮЩИЕ В ПРЕДОСТАВЛЕНИИ МУНИЦИПАЛЬНОЙ УСЛУГИ </w:t>
      </w:r>
    </w:p>
    <w:p w:rsidR="0075791E" w:rsidRPr="0039204B" w:rsidRDefault="0075791E" w:rsidP="00815FDB">
      <w:pPr>
        <w:autoSpaceDE w:val="0"/>
        <w:autoSpaceDN w:val="0"/>
        <w:adjustRightInd w:val="0"/>
        <w:ind w:firstLine="709"/>
        <w:rPr>
          <w:rFonts w:ascii="Arial" w:hAnsi="Arial" w:cs="Arial"/>
          <w:sz w:val="24"/>
          <w:szCs w:val="24"/>
          <w:lang w:eastAsia="en-US"/>
        </w:rPr>
      </w:pP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5791E" w:rsidRPr="0039204B" w:rsidRDefault="0075791E" w:rsidP="00815FDB">
      <w:pPr>
        <w:autoSpaceDE w:val="0"/>
        <w:autoSpaceDN w:val="0"/>
        <w:adjustRightInd w:val="0"/>
        <w:ind w:firstLine="709"/>
        <w:rPr>
          <w:rFonts w:ascii="Arial" w:hAnsi="Arial" w:cs="Arial"/>
          <w:sz w:val="24"/>
          <w:szCs w:val="24"/>
          <w:lang w:eastAsia="en-US"/>
        </w:rPr>
      </w:pPr>
      <w:proofErr w:type="gramStart"/>
      <w:r w:rsidRPr="0039204B">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w:t>
      </w:r>
      <w:proofErr w:type="gramEnd"/>
      <w:r w:rsidRPr="0039204B">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107.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lastRenderedPageBreak/>
        <w:t>108.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38" w:history="1"/>
      <w:r w:rsidRPr="0039204B">
        <w:rPr>
          <w:rFonts w:ascii="Arial" w:hAnsi="Arial" w:cs="Arial"/>
          <w:sz w:val="24"/>
          <w:szCs w:val="24"/>
          <w:lang w:eastAsia="en-US"/>
        </w:rPr>
        <w:t xml:space="preserve"> Федерального закона № 210-ФЗ.</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109.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110. </w:t>
      </w:r>
      <w:proofErr w:type="gramStart"/>
      <w:r w:rsidRPr="0039204B">
        <w:rPr>
          <w:rFonts w:ascii="Arial" w:hAnsi="Arial" w:cs="Arial"/>
          <w:sz w:val="24"/>
          <w:szCs w:val="24"/>
          <w:lang w:eastAsia="en-US"/>
        </w:rPr>
        <w:t>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111.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В случае </w:t>
      </w:r>
      <w:proofErr w:type="gramStart"/>
      <w:r w:rsidRPr="0039204B">
        <w:rPr>
          <w:rFonts w:ascii="Arial" w:hAnsi="Arial" w:cs="Arial"/>
          <w:sz w:val="24"/>
          <w:szCs w:val="24"/>
          <w:lang w:eastAsia="en-US"/>
        </w:rPr>
        <w:t>не поступления</w:t>
      </w:r>
      <w:proofErr w:type="gramEnd"/>
      <w:r w:rsidRPr="0039204B">
        <w:rPr>
          <w:rFonts w:ascii="Arial" w:hAnsi="Arial" w:cs="Arial"/>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112.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113. </w:t>
      </w:r>
      <w:proofErr w:type="gramStart"/>
      <w:r w:rsidRPr="0039204B">
        <w:rPr>
          <w:rFonts w:ascii="Arial" w:hAnsi="Arial" w:cs="Arial"/>
          <w:sz w:val="24"/>
          <w:szCs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75791E" w:rsidRPr="0039204B" w:rsidRDefault="0075791E" w:rsidP="00815FDB">
      <w:pPr>
        <w:autoSpaceDE w:val="0"/>
        <w:autoSpaceDN w:val="0"/>
        <w:adjustRightInd w:val="0"/>
        <w:ind w:firstLine="709"/>
        <w:rPr>
          <w:rFonts w:ascii="Arial" w:hAnsi="Arial" w:cs="Arial"/>
          <w:sz w:val="24"/>
          <w:szCs w:val="24"/>
          <w:lang w:eastAsia="en-US"/>
        </w:rPr>
      </w:pPr>
    </w:p>
    <w:p w:rsidR="0075791E" w:rsidRPr="0039204B" w:rsidRDefault="0075791E" w:rsidP="00815FDB">
      <w:pPr>
        <w:widowControl w:val="0"/>
        <w:autoSpaceDE w:val="0"/>
        <w:autoSpaceDN w:val="0"/>
        <w:adjustRightInd w:val="0"/>
        <w:ind w:firstLine="709"/>
        <w:rPr>
          <w:rFonts w:ascii="Arial" w:hAnsi="Arial" w:cs="Arial"/>
          <w:bCs/>
          <w:sz w:val="24"/>
          <w:szCs w:val="24"/>
          <w:lang w:eastAsia="en-US"/>
        </w:rPr>
      </w:pPr>
      <w:bookmarkStart w:id="30" w:name="Par376"/>
      <w:bookmarkEnd w:id="30"/>
      <w:r w:rsidRPr="0039204B">
        <w:rPr>
          <w:rFonts w:ascii="Arial" w:hAnsi="Arial" w:cs="Arial"/>
          <w:sz w:val="24"/>
          <w:szCs w:val="24"/>
        </w:rPr>
        <w:t xml:space="preserve">Глава 24. </w:t>
      </w:r>
      <w:r w:rsidRPr="0039204B">
        <w:rPr>
          <w:rFonts w:ascii="Arial" w:hAnsi="Arial" w:cs="Arial"/>
          <w:bCs/>
          <w:sz w:val="24"/>
          <w:szCs w:val="24"/>
          <w:lang w:eastAsia="en-US"/>
        </w:rPr>
        <w:t>ПРОВЕРКА СООТВЕТСТВИЯ ЗАЯВЛЕНИЯ И ПРИЛОЖЕННЫХ ДОКУМЕНТОВ ТРЕБОВАНИЯМ АДМИНИСТРАТИВНОГО РЕГЛАМЕНТА</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114.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 115.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116. При наличии оснований, предусмотренных </w:t>
      </w:r>
      <w:hyperlink r:id="rId39" w:history="1">
        <w:r w:rsidRPr="0039204B">
          <w:rPr>
            <w:rStyle w:val="a4"/>
            <w:rFonts w:ascii="Arial" w:hAnsi="Arial" w:cs="Arial"/>
            <w:sz w:val="24"/>
            <w:szCs w:val="24"/>
            <w:lang w:eastAsia="en-US"/>
          </w:rPr>
          <w:t>пунктами</w:t>
        </w:r>
      </w:hyperlink>
      <w:r w:rsidRPr="0039204B">
        <w:rPr>
          <w:rFonts w:ascii="Arial" w:hAnsi="Arial" w:cs="Arial"/>
          <w:sz w:val="24"/>
          <w:szCs w:val="24"/>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117.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w:t>
      </w:r>
      <w:r w:rsidRPr="0039204B">
        <w:rPr>
          <w:rFonts w:ascii="Arial" w:hAnsi="Arial" w:cs="Arial"/>
          <w:sz w:val="24"/>
          <w:szCs w:val="24"/>
          <w:lang w:eastAsia="en-US"/>
        </w:rPr>
        <w:lastRenderedPageBreak/>
        <w:t>строительство, с указанием ИНН, юридического адреса либо фамилии, имени, отчества (последнее - при наличии) физического лица с указанием ИНН.</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Вместе с уведомлением об отказе заявителю или его представителю возвращаются все оригиналы представленных им документов.</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75791E" w:rsidRPr="0039204B" w:rsidRDefault="0075791E" w:rsidP="00815FDB">
      <w:pPr>
        <w:autoSpaceDE w:val="0"/>
        <w:autoSpaceDN w:val="0"/>
        <w:adjustRightInd w:val="0"/>
        <w:ind w:firstLine="709"/>
        <w:rPr>
          <w:rFonts w:ascii="Arial" w:hAnsi="Arial" w:cs="Arial"/>
          <w:sz w:val="24"/>
          <w:szCs w:val="24"/>
          <w:lang w:eastAsia="en-US"/>
        </w:rPr>
      </w:pPr>
    </w:p>
    <w:p w:rsidR="0075791E" w:rsidRPr="0039204B" w:rsidRDefault="0075791E" w:rsidP="00815FDB">
      <w:pPr>
        <w:autoSpaceDE w:val="0"/>
        <w:autoSpaceDN w:val="0"/>
        <w:adjustRightInd w:val="0"/>
        <w:ind w:firstLine="709"/>
        <w:rPr>
          <w:rFonts w:ascii="Arial" w:hAnsi="Arial" w:cs="Arial"/>
          <w:sz w:val="24"/>
          <w:szCs w:val="24"/>
          <w:lang w:eastAsia="en-US"/>
        </w:rPr>
      </w:pP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Глава 25. ПРИНЯТИЕ РЕШЕНИЯ О ПРЕДОСТАВЛЕНИИ МУНИЦИПАЛЬНОЙ УСЛУГИ ЛИБО ОТКАЗЕ В ПРЕДОСТАЛЕНИИ МУНИЦИПАЛЬНОЙ УСЛУГИ</w:t>
      </w:r>
    </w:p>
    <w:p w:rsidR="0075791E" w:rsidRPr="0039204B" w:rsidRDefault="0075791E" w:rsidP="00815FDB">
      <w:pPr>
        <w:autoSpaceDE w:val="0"/>
        <w:autoSpaceDN w:val="0"/>
        <w:adjustRightInd w:val="0"/>
        <w:ind w:firstLine="709"/>
        <w:rPr>
          <w:rFonts w:ascii="Arial" w:hAnsi="Arial" w:cs="Arial"/>
          <w:sz w:val="24"/>
          <w:szCs w:val="24"/>
          <w:lang w:eastAsia="en-US"/>
        </w:rPr>
      </w:pPr>
    </w:p>
    <w:p w:rsidR="0075791E" w:rsidRPr="0039204B" w:rsidRDefault="0075791E" w:rsidP="00815FDB">
      <w:pPr>
        <w:widowControl w:val="0"/>
        <w:autoSpaceDE w:val="0"/>
        <w:autoSpaceDN w:val="0"/>
        <w:adjustRightInd w:val="0"/>
        <w:ind w:firstLine="709"/>
        <w:rPr>
          <w:rFonts w:ascii="Arial" w:eastAsia="Times New Roman" w:hAnsi="Arial" w:cs="Arial"/>
          <w:sz w:val="24"/>
          <w:szCs w:val="24"/>
        </w:rPr>
      </w:pPr>
      <w:r w:rsidRPr="0039204B">
        <w:rPr>
          <w:rFonts w:ascii="Arial" w:hAnsi="Arial" w:cs="Arial"/>
          <w:sz w:val="24"/>
          <w:szCs w:val="24"/>
          <w:lang w:eastAsia="en-US"/>
        </w:rPr>
        <w:t xml:space="preserve">118. </w:t>
      </w:r>
      <w:r w:rsidRPr="0039204B">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119.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75791E" w:rsidRPr="0039204B" w:rsidRDefault="0075791E" w:rsidP="00815FDB">
      <w:pPr>
        <w:autoSpaceDE w:val="0"/>
        <w:autoSpaceDN w:val="0"/>
        <w:adjustRightInd w:val="0"/>
        <w:ind w:firstLine="709"/>
        <w:rPr>
          <w:rFonts w:ascii="Arial" w:hAnsi="Arial" w:cs="Arial"/>
          <w:sz w:val="24"/>
          <w:szCs w:val="24"/>
          <w:lang w:eastAsia="en-US"/>
        </w:rPr>
      </w:pPr>
      <w:proofErr w:type="gramStart"/>
      <w:r w:rsidRPr="0039204B">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roofErr w:type="gramEnd"/>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5791E" w:rsidRPr="0039204B" w:rsidRDefault="0075791E" w:rsidP="00815FDB">
      <w:pPr>
        <w:autoSpaceDE w:val="0"/>
        <w:autoSpaceDN w:val="0"/>
        <w:adjustRightInd w:val="0"/>
        <w:ind w:firstLine="709"/>
        <w:rPr>
          <w:rFonts w:ascii="Arial" w:eastAsia="Times New Roman" w:hAnsi="Arial" w:cs="Arial"/>
          <w:sz w:val="24"/>
          <w:szCs w:val="24"/>
          <w:lang w:eastAsia="en-US"/>
        </w:rPr>
      </w:pPr>
      <w:r w:rsidRPr="0039204B">
        <w:rPr>
          <w:rFonts w:ascii="Arial" w:hAnsi="Arial" w:cs="Arial"/>
          <w:sz w:val="24"/>
          <w:szCs w:val="24"/>
          <w:lang w:eastAsia="en-US"/>
        </w:rPr>
        <w:t xml:space="preserve">3) проводит </w:t>
      </w:r>
      <w:r w:rsidRPr="0039204B">
        <w:rPr>
          <w:rFonts w:ascii="Arial" w:eastAsia="Times New Roman" w:hAnsi="Arial" w:cs="Arial"/>
          <w:sz w:val="24"/>
          <w:szCs w:val="24"/>
        </w:rPr>
        <w:t>проверку</w:t>
      </w:r>
      <w:r w:rsidRPr="0039204B">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39204B">
        <w:rPr>
          <w:rFonts w:ascii="Arial" w:hAnsi="Arial" w:cs="Arial"/>
          <w:sz w:val="24"/>
          <w:szCs w:val="24"/>
          <w:lang w:eastAsia="en-US"/>
        </w:rPr>
        <w:t>установленных в пункте 53-55 настоящего</w:t>
      </w:r>
      <w:r w:rsidRPr="0039204B">
        <w:rPr>
          <w:rFonts w:ascii="Arial" w:eastAsia="Times New Roman" w:hAnsi="Arial" w:cs="Arial"/>
          <w:sz w:val="24"/>
          <w:szCs w:val="24"/>
          <w:lang w:eastAsia="en-US"/>
        </w:rPr>
        <w:t xml:space="preserve"> административного регламента;</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4) подготавливает </w:t>
      </w:r>
      <w:hyperlink r:id="rId40" w:history="1">
        <w:r w:rsidRPr="0039204B">
          <w:rPr>
            <w:rFonts w:ascii="Arial" w:hAnsi="Arial" w:cs="Arial"/>
            <w:sz w:val="24"/>
            <w:szCs w:val="24"/>
            <w:lang w:eastAsia="en-US"/>
          </w:rPr>
          <w:t>разрешение</w:t>
        </w:r>
      </w:hyperlink>
      <w:r w:rsidRPr="0039204B">
        <w:rPr>
          <w:rFonts w:ascii="Arial" w:hAnsi="Arial" w:cs="Arial"/>
          <w:sz w:val="24"/>
          <w:szCs w:val="24"/>
          <w:lang w:eastAsia="en-US"/>
        </w:rPr>
        <w:t xml:space="preserve">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5) подписывает подготовленные в подпункте 4 настоящего пункта документы у руководителя уполномоченного органа.</w:t>
      </w:r>
    </w:p>
    <w:p w:rsidR="0075791E" w:rsidRPr="0039204B" w:rsidRDefault="0075791E" w:rsidP="00815FDB">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120. </w:t>
      </w:r>
      <w:proofErr w:type="gramStart"/>
      <w:r w:rsidRPr="0039204B">
        <w:rPr>
          <w:rFonts w:ascii="Arial" w:hAnsi="Arial" w:cs="Arial"/>
          <w:sz w:val="24"/>
          <w:szCs w:val="24"/>
          <w:lang w:eastAsia="en-US"/>
        </w:rPr>
        <w:t>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пунктах 53-55 уполномоченного органа, ответственное за предоставление муниципальной услуги, в течение 2 рабочих дней подготавливает и направляет заявителю</w:t>
      </w:r>
      <w:r w:rsidRPr="0039204B">
        <w:rPr>
          <w:rFonts w:ascii="Arial" w:hAnsi="Arial" w:cs="Arial"/>
          <w:sz w:val="24"/>
          <w:szCs w:val="24"/>
        </w:rPr>
        <w:t xml:space="preserve"> или его представителю</w:t>
      </w:r>
      <w:r w:rsidRPr="0039204B">
        <w:rPr>
          <w:rFonts w:ascii="Arial" w:hAnsi="Arial" w:cs="Arial"/>
          <w:sz w:val="24"/>
          <w:szCs w:val="24"/>
          <w:lang w:eastAsia="en-US"/>
        </w:rPr>
        <w:t xml:space="preserve"> уведомление об отказе с указанием оснований отказа в предоставлении муниципальной услуги</w:t>
      </w:r>
      <w:proofErr w:type="gramEnd"/>
      <w:r w:rsidRPr="0039204B">
        <w:rPr>
          <w:rFonts w:ascii="Arial" w:hAnsi="Arial" w:cs="Arial"/>
          <w:sz w:val="24"/>
          <w:szCs w:val="24"/>
          <w:lang w:eastAsia="en-US"/>
        </w:rPr>
        <w:t>.</w:t>
      </w:r>
    </w:p>
    <w:p w:rsidR="0075791E" w:rsidRPr="0039204B" w:rsidRDefault="0075791E" w:rsidP="00815FDB">
      <w:pPr>
        <w:autoSpaceDE w:val="0"/>
        <w:autoSpaceDN w:val="0"/>
        <w:adjustRightInd w:val="0"/>
        <w:ind w:firstLine="709"/>
        <w:rPr>
          <w:rFonts w:ascii="Arial" w:hAnsi="Arial" w:cs="Arial"/>
          <w:sz w:val="24"/>
          <w:szCs w:val="24"/>
        </w:rPr>
      </w:pPr>
      <w:r w:rsidRPr="0039204B">
        <w:rPr>
          <w:rFonts w:ascii="Arial" w:hAnsi="Arial" w:cs="Arial"/>
          <w:sz w:val="24"/>
          <w:szCs w:val="24"/>
          <w:lang w:eastAsia="en-US"/>
        </w:rPr>
        <w:t xml:space="preserve">121. </w:t>
      </w:r>
      <w:r w:rsidRPr="0039204B">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75791E" w:rsidRPr="0039204B" w:rsidRDefault="0075791E" w:rsidP="00815FDB">
      <w:pPr>
        <w:autoSpaceDE w:val="0"/>
        <w:autoSpaceDN w:val="0"/>
        <w:adjustRightInd w:val="0"/>
        <w:ind w:firstLine="709"/>
        <w:rPr>
          <w:rFonts w:ascii="Arial" w:eastAsia="Times New Roman" w:hAnsi="Arial" w:cs="Arial"/>
          <w:sz w:val="24"/>
          <w:szCs w:val="24"/>
        </w:rPr>
      </w:pP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lastRenderedPageBreak/>
        <w:t>Глава 26. ВЫДАЧА РАЗРЕШЕНИЯ НА СТРОИТЕЛЬСТВО</w:t>
      </w:r>
    </w:p>
    <w:p w:rsidR="0075791E" w:rsidRPr="0039204B" w:rsidRDefault="0075791E" w:rsidP="00815FDB">
      <w:pPr>
        <w:autoSpaceDE w:val="0"/>
        <w:autoSpaceDN w:val="0"/>
        <w:adjustRightInd w:val="0"/>
        <w:ind w:firstLine="709"/>
        <w:rPr>
          <w:rFonts w:ascii="Arial" w:eastAsia="Times New Roman" w:hAnsi="Arial" w:cs="Arial"/>
          <w:sz w:val="24"/>
          <w:szCs w:val="24"/>
        </w:rPr>
      </w:pP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122.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123.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124.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w:t>
      </w:r>
      <w:r w:rsidRPr="0039204B">
        <w:rPr>
          <w:rFonts w:ascii="Arial" w:hAnsi="Arial" w:cs="Arial"/>
          <w:sz w:val="24"/>
          <w:szCs w:val="24"/>
        </w:rPr>
        <w:t xml:space="preserve"> или его представителю</w:t>
      </w:r>
      <w:r w:rsidRPr="0039204B">
        <w:rPr>
          <w:rFonts w:ascii="Arial" w:eastAsia="Times New Roman" w:hAnsi="Arial" w:cs="Arial"/>
          <w:sz w:val="24"/>
          <w:szCs w:val="24"/>
        </w:rPr>
        <w:t xml:space="preserve"> под роспись или направляет в адрес заявителя</w:t>
      </w:r>
      <w:r w:rsidRPr="0039204B">
        <w:rPr>
          <w:rFonts w:ascii="Arial" w:hAnsi="Arial" w:cs="Arial"/>
          <w:sz w:val="24"/>
          <w:szCs w:val="24"/>
        </w:rPr>
        <w:t xml:space="preserve"> </w:t>
      </w:r>
      <w:r w:rsidRPr="0039204B">
        <w:rPr>
          <w:rFonts w:ascii="Arial" w:eastAsia="Times New Roman" w:hAnsi="Arial" w:cs="Arial"/>
          <w:sz w:val="24"/>
          <w:szCs w:val="24"/>
        </w:rPr>
        <w:t>или его представителя почтовым отправлением с уведомлением. При получении разрешения на строительство заявитель или его представитель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125. Разрешение на строительство изготавливается в двух экземплярах, один из которых выдается заявителю</w:t>
      </w:r>
      <w:r w:rsidRPr="0039204B">
        <w:rPr>
          <w:rFonts w:ascii="Arial" w:hAnsi="Arial" w:cs="Arial"/>
          <w:sz w:val="24"/>
          <w:szCs w:val="24"/>
        </w:rPr>
        <w:t xml:space="preserve"> </w:t>
      </w:r>
      <w:r w:rsidRPr="0039204B">
        <w:rPr>
          <w:rFonts w:ascii="Arial" w:eastAsia="Times New Roman" w:hAnsi="Arial" w:cs="Arial"/>
          <w:sz w:val="24"/>
          <w:szCs w:val="24"/>
        </w:rPr>
        <w:t>или его представителю, второй хранится в уполномоченном органе.</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Одновременно с выдачей разрешения на строительство заявителю</w:t>
      </w:r>
      <w:r w:rsidRPr="0039204B">
        <w:rPr>
          <w:rFonts w:ascii="Arial" w:hAnsi="Arial" w:cs="Arial"/>
          <w:sz w:val="24"/>
          <w:szCs w:val="24"/>
        </w:rPr>
        <w:t xml:space="preserve"> или его представителю</w:t>
      </w:r>
      <w:r w:rsidRPr="0039204B">
        <w:rPr>
          <w:rFonts w:ascii="Arial" w:eastAsia="Times New Roman" w:hAnsi="Arial" w:cs="Arial"/>
          <w:sz w:val="24"/>
          <w:szCs w:val="24"/>
        </w:rPr>
        <w:t xml:space="preserve">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126.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уполномоченного органа, ответственному за подготовку отчетности уполномоченного органа в сфере муниципального строительного надзора.</w:t>
      </w:r>
    </w:p>
    <w:p w:rsidR="0075791E" w:rsidRPr="0039204B" w:rsidRDefault="0075791E" w:rsidP="00815FDB">
      <w:pPr>
        <w:autoSpaceDE w:val="0"/>
        <w:autoSpaceDN w:val="0"/>
        <w:adjustRightInd w:val="0"/>
        <w:ind w:firstLine="709"/>
        <w:rPr>
          <w:rFonts w:ascii="Arial" w:eastAsia="Times New Roman" w:hAnsi="Arial" w:cs="Arial"/>
          <w:color w:val="000000" w:themeColor="text1"/>
          <w:sz w:val="24"/>
          <w:szCs w:val="24"/>
        </w:rPr>
      </w:pPr>
      <w:r w:rsidRPr="0039204B">
        <w:rPr>
          <w:rFonts w:ascii="Arial" w:eastAsia="Times New Roman" w:hAnsi="Arial" w:cs="Arial"/>
          <w:sz w:val="24"/>
          <w:szCs w:val="24"/>
        </w:rPr>
        <w:t xml:space="preserve">127. </w:t>
      </w:r>
      <w:proofErr w:type="gramStart"/>
      <w:r w:rsidRPr="0039204B">
        <w:rPr>
          <w:rFonts w:ascii="Arial" w:eastAsia="Times New Roman" w:hAnsi="Arial" w:cs="Arial"/>
          <w:sz w:val="24"/>
          <w:szCs w:val="24"/>
        </w:rPr>
        <w:t>Уполномоченный орган</w:t>
      </w:r>
      <w:r w:rsidRPr="0039204B">
        <w:rPr>
          <w:rFonts w:ascii="Arial" w:eastAsia="Times New Roman" w:hAnsi="Arial" w:cs="Arial"/>
          <w:color w:val="000000" w:themeColor="text1"/>
          <w:sz w:val="24"/>
          <w:szCs w:val="24"/>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w:t>
      </w:r>
      <w:proofErr w:type="gramEnd"/>
      <w:r w:rsidRPr="0039204B">
        <w:rPr>
          <w:rFonts w:ascii="Arial" w:eastAsia="Times New Roman" w:hAnsi="Arial" w:cs="Arial"/>
          <w:color w:val="000000" w:themeColor="text1"/>
          <w:sz w:val="24"/>
          <w:szCs w:val="24"/>
        </w:rPr>
        <w:t xml:space="preserve"> округов сведений, документов, материалов:</w:t>
      </w:r>
    </w:p>
    <w:p w:rsidR="0075791E" w:rsidRPr="0039204B" w:rsidRDefault="0075791E" w:rsidP="00815FDB">
      <w:pPr>
        <w:autoSpaceDE w:val="0"/>
        <w:autoSpaceDN w:val="0"/>
        <w:adjustRightInd w:val="0"/>
        <w:ind w:firstLine="709"/>
        <w:rPr>
          <w:rFonts w:ascii="Arial" w:eastAsia="Times New Roman" w:hAnsi="Arial" w:cs="Arial"/>
          <w:color w:val="000000" w:themeColor="text1"/>
          <w:sz w:val="24"/>
          <w:szCs w:val="24"/>
        </w:rPr>
      </w:pPr>
      <w:proofErr w:type="gramStart"/>
      <w:r w:rsidRPr="0039204B">
        <w:rPr>
          <w:rFonts w:ascii="Arial" w:eastAsia="Times New Roman" w:hAnsi="Arial" w:cs="Arial"/>
          <w:color w:val="000000" w:themeColor="text1"/>
          <w:sz w:val="24"/>
          <w:szCs w:val="24"/>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w:t>
      </w:r>
      <w:proofErr w:type="gramEnd"/>
      <w:r w:rsidRPr="0039204B">
        <w:rPr>
          <w:rFonts w:ascii="Arial" w:eastAsia="Times New Roman" w:hAnsi="Arial" w:cs="Arial"/>
          <w:color w:val="000000" w:themeColor="text1"/>
          <w:sz w:val="24"/>
          <w:szCs w:val="24"/>
        </w:rPr>
        <w:t xml:space="preserve">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39204B">
        <w:rPr>
          <w:rFonts w:ascii="Arial" w:eastAsia="Times New Roman" w:hAnsi="Arial" w:cs="Arial"/>
          <w:color w:val="000000" w:themeColor="text1"/>
          <w:sz w:val="24"/>
          <w:szCs w:val="24"/>
        </w:rPr>
        <w:t>архитектурным решением</w:t>
      </w:r>
      <w:proofErr w:type="gramEnd"/>
      <w:r w:rsidRPr="0039204B">
        <w:rPr>
          <w:rFonts w:ascii="Arial" w:eastAsia="Times New Roman" w:hAnsi="Arial" w:cs="Arial"/>
          <w:color w:val="000000" w:themeColor="text1"/>
          <w:sz w:val="24"/>
          <w:szCs w:val="24"/>
        </w:rPr>
        <w:t xml:space="preserve"> объекта капитального строительства);</w:t>
      </w:r>
    </w:p>
    <w:p w:rsidR="0075791E" w:rsidRPr="0039204B" w:rsidRDefault="0075791E" w:rsidP="00815FDB">
      <w:pPr>
        <w:autoSpaceDE w:val="0"/>
        <w:autoSpaceDN w:val="0"/>
        <w:adjustRightInd w:val="0"/>
        <w:ind w:firstLine="709"/>
        <w:rPr>
          <w:rFonts w:ascii="Arial" w:eastAsia="Times New Roman" w:hAnsi="Arial" w:cs="Arial"/>
          <w:color w:val="000000" w:themeColor="text1"/>
          <w:sz w:val="24"/>
          <w:szCs w:val="24"/>
        </w:rPr>
      </w:pPr>
      <w:r w:rsidRPr="0039204B">
        <w:rPr>
          <w:rFonts w:ascii="Arial" w:eastAsia="Times New Roman" w:hAnsi="Arial" w:cs="Arial"/>
          <w:color w:val="000000" w:themeColor="text1"/>
          <w:sz w:val="24"/>
          <w:szCs w:val="24"/>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5791E" w:rsidRPr="0039204B" w:rsidRDefault="0075791E" w:rsidP="00815FDB">
      <w:pPr>
        <w:autoSpaceDE w:val="0"/>
        <w:autoSpaceDN w:val="0"/>
        <w:adjustRightInd w:val="0"/>
        <w:ind w:firstLine="709"/>
        <w:rPr>
          <w:rFonts w:ascii="Arial" w:eastAsia="Times New Roman" w:hAnsi="Arial" w:cs="Arial"/>
          <w:color w:val="000000" w:themeColor="text1"/>
          <w:sz w:val="24"/>
          <w:szCs w:val="24"/>
        </w:rPr>
      </w:pPr>
      <w:r w:rsidRPr="0039204B">
        <w:rPr>
          <w:rFonts w:ascii="Arial" w:eastAsia="Times New Roman" w:hAnsi="Arial" w:cs="Arial"/>
          <w:color w:val="000000" w:themeColor="text1"/>
          <w:sz w:val="24"/>
          <w:szCs w:val="24"/>
        </w:rPr>
        <w:lastRenderedPageBreak/>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5791E" w:rsidRPr="0039204B" w:rsidRDefault="0075791E" w:rsidP="00815FDB">
      <w:pPr>
        <w:autoSpaceDE w:val="0"/>
        <w:autoSpaceDN w:val="0"/>
        <w:adjustRightInd w:val="0"/>
        <w:ind w:firstLine="709"/>
        <w:rPr>
          <w:rFonts w:ascii="Arial" w:eastAsia="Times New Roman" w:hAnsi="Arial" w:cs="Arial"/>
          <w:color w:val="000000" w:themeColor="text1"/>
          <w:sz w:val="24"/>
          <w:szCs w:val="24"/>
        </w:rPr>
      </w:pPr>
      <w:r w:rsidRPr="0039204B">
        <w:rPr>
          <w:rFonts w:ascii="Arial" w:eastAsia="Times New Roman" w:hAnsi="Arial" w:cs="Arial"/>
          <w:color w:val="000000" w:themeColor="text1"/>
          <w:sz w:val="24"/>
          <w:szCs w:val="24"/>
        </w:rPr>
        <w:t>разрешение на строительство.</w:t>
      </w:r>
    </w:p>
    <w:p w:rsidR="0075791E" w:rsidRPr="0039204B" w:rsidRDefault="0075791E" w:rsidP="00815FDB">
      <w:pPr>
        <w:autoSpaceDE w:val="0"/>
        <w:autoSpaceDN w:val="0"/>
        <w:adjustRightInd w:val="0"/>
        <w:ind w:firstLine="709"/>
        <w:rPr>
          <w:rFonts w:ascii="Arial" w:eastAsia="Times New Roman" w:hAnsi="Arial" w:cs="Arial"/>
          <w:sz w:val="24"/>
          <w:szCs w:val="24"/>
        </w:rPr>
      </w:pPr>
      <w:proofErr w:type="gramStart"/>
      <w:r w:rsidRPr="0039204B">
        <w:rPr>
          <w:rFonts w:ascii="Arial" w:eastAsia="Times New Roman" w:hAnsi="Arial" w:cs="Arial"/>
          <w:sz w:val="24"/>
          <w:szCs w:val="24"/>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уполномоченный орган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w:t>
      </w:r>
      <w:proofErr w:type="gramEnd"/>
      <w:r w:rsidRPr="0039204B">
        <w:rPr>
          <w:rFonts w:ascii="Arial" w:eastAsia="Times New Roman" w:hAnsi="Arial" w:cs="Arial"/>
          <w:sz w:val="24"/>
          <w:szCs w:val="24"/>
        </w:rPr>
        <w:t xml:space="preserve"> </w:t>
      </w:r>
      <w:proofErr w:type="gramStart"/>
      <w:r w:rsidRPr="0039204B">
        <w:rPr>
          <w:rFonts w:ascii="Arial" w:eastAsia="Times New Roman" w:hAnsi="Arial" w:cs="Arial"/>
          <w:sz w:val="24"/>
          <w:szCs w:val="24"/>
        </w:rPr>
        <w:t>архитектурным решением</w:t>
      </w:r>
      <w:proofErr w:type="gramEnd"/>
      <w:r w:rsidRPr="0039204B">
        <w:rPr>
          <w:rFonts w:ascii="Arial" w:eastAsia="Times New Roman" w:hAnsi="Arial" w:cs="Arial"/>
          <w:sz w:val="24"/>
          <w:szCs w:val="24"/>
        </w:rPr>
        <w:t xml:space="preserve"> объекта капитального строительства.</w:t>
      </w:r>
    </w:p>
    <w:p w:rsidR="0075791E" w:rsidRPr="0039204B" w:rsidRDefault="0075791E" w:rsidP="00815FDB">
      <w:pPr>
        <w:autoSpaceDE w:val="0"/>
        <w:autoSpaceDN w:val="0"/>
        <w:adjustRightInd w:val="0"/>
        <w:ind w:firstLine="709"/>
        <w:rPr>
          <w:rFonts w:ascii="Arial" w:eastAsia="Times New Roman" w:hAnsi="Arial" w:cs="Arial"/>
          <w:sz w:val="24"/>
          <w:szCs w:val="24"/>
        </w:rPr>
      </w:pP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Глава 27. ВНЕСЕНИЕ ИЗМЕНЕНИЙ В РАЗРЕШЕНИЕ НА СТРОИТЕЛЬСТВО</w:t>
      </w:r>
    </w:p>
    <w:p w:rsidR="0075791E" w:rsidRPr="0039204B" w:rsidRDefault="0075791E" w:rsidP="00815FDB">
      <w:pPr>
        <w:autoSpaceDE w:val="0"/>
        <w:autoSpaceDN w:val="0"/>
        <w:adjustRightInd w:val="0"/>
        <w:ind w:firstLine="709"/>
        <w:rPr>
          <w:rFonts w:ascii="Arial" w:eastAsia="Times New Roman" w:hAnsi="Arial" w:cs="Arial"/>
          <w:sz w:val="24"/>
          <w:szCs w:val="24"/>
        </w:rPr>
      </w:pP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128.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В уведомлении указываются реквизиты:</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129. Срок выдачи лицам, указанным в частях 21.5 - 21.7 статьи 51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Должностное лицо, получив на исполнение уведомление, формирует и направляет межведомственные запросы в сроки и в порядке, установленном главой 24 Административного регламента.</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 xml:space="preserve">130. Должностное лицо уполномоченного органа, проверив достоверность копий документов либо их реквизитов, представленных в соответствии с подпунктами 1 - 4 пункта 131 Административного регламента, принимает решение о внесении соответствующих изменений в разрешение на строительство, о чем </w:t>
      </w:r>
      <w:r w:rsidRPr="0039204B">
        <w:rPr>
          <w:rFonts w:ascii="Arial" w:eastAsia="Times New Roman" w:hAnsi="Arial" w:cs="Arial"/>
          <w:sz w:val="24"/>
          <w:szCs w:val="24"/>
        </w:rPr>
        <w:lastRenderedPageBreak/>
        <w:t>составляет и согласовывает с руководителем уполномоченного органа уведомление о внесении изменений в разрешение на строительство.</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При наличии оснований, предусмотренных пунктом 54 настоящего Административного регламента, должностное лицо уполномоченного органа формирует уведомление об отказе в выдаче разрешения на строительство с внесенными изменениями соответственно.</w:t>
      </w:r>
    </w:p>
    <w:p w:rsidR="0075791E" w:rsidRPr="0039204B" w:rsidRDefault="0075791E" w:rsidP="00815FDB">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131.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или его представителя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w:t>
      </w:r>
      <w:r w:rsidRPr="0039204B">
        <w:rPr>
          <w:rFonts w:ascii="Arial" w:hAnsi="Arial" w:cs="Arial"/>
          <w:sz w:val="24"/>
          <w:szCs w:val="24"/>
        </w:rPr>
        <w:t xml:space="preserve"> </w:t>
      </w:r>
      <w:r w:rsidRPr="0039204B">
        <w:rPr>
          <w:rFonts w:ascii="Arial" w:eastAsia="Times New Roman" w:hAnsi="Arial" w:cs="Arial"/>
          <w:sz w:val="24"/>
          <w:szCs w:val="24"/>
        </w:rPr>
        <w:t>или его представителю под роспись в день его подписания.</w:t>
      </w:r>
    </w:p>
    <w:p w:rsidR="0075791E" w:rsidRPr="0039204B" w:rsidRDefault="0075791E" w:rsidP="00815FDB">
      <w:pPr>
        <w:autoSpaceDE w:val="0"/>
        <w:autoSpaceDN w:val="0"/>
        <w:adjustRightInd w:val="0"/>
        <w:ind w:firstLine="709"/>
        <w:rPr>
          <w:rFonts w:ascii="Arial" w:eastAsia="Times New Roman" w:hAnsi="Arial" w:cs="Arial"/>
          <w:sz w:val="24"/>
          <w:szCs w:val="24"/>
        </w:rPr>
      </w:pPr>
      <w:proofErr w:type="gramStart"/>
      <w:r w:rsidRPr="0039204B">
        <w:rPr>
          <w:rFonts w:ascii="Arial" w:eastAsia="Times New Roman" w:hAnsi="Arial" w:cs="Arial"/>
          <w:sz w:val="24"/>
          <w:szCs w:val="24"/>
        </w:rPr>
        <w:t>В случае отсутствия возможности оперативного вручения заявителю или его представителю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w:t>
      </w:r>
      <w:r w:rsidRPr="0039204B">
        <w:rPr>
          <w:rFonts w:ascii="Arial" w:hAnsi="Arial" w:cs="Arial"/>
          <w:sz w:val="24"/>
          <w:szCs w:val="24"/>
        </w:rPr>
        <w:t xml:space="preserve"> </w:t>
      </w:r>
      <w:r w:rsidRPr="0039204B">
        <w:rPr>
          <w:rFonts w:ascii="Arial" w:eastAsia="Times New Roman" w:hAnsi="Arial" w:cs="Arial"/>
          <w:sz w:val="24"/>
          <w:szCs w:val="24"/>
        </w:rPr>
        <w:t>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почтовым отправлением (в том числе с использованием электронной почты), либо МФЦ.</w:t>
      </w:r>
      <w:proofErr w:type="gramEnd"/>
    </w:p>
    <w:p w:rsidR="0075791E" w:rsidRPr="0039204B" w:rsidRDefault="0075791E" w:rsidP="00815FDB">
      <w:pPr>
        <w:autoSpaceDE w:val="0"/>
        <w:autoSpaceDN w:val="0"/>
        <w:adjustRightInd w:val="0"/>
        <w:ind w:firstLine="709"/>
        <w:rPr>
          <w:rFonts w:ascii="Arial" w:eastAsia="Times New Roman"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bookmarkStart w:id="31" w:name="Par410"/>
      <w:bookmarkEnd w:id="31"/>
    </w:p>
    <w:p w:rsidR="0075791E" w:rsidRPr="0039204B" w:rsidRDefault="0075791E" w:rsidP="00815FDB">
      <w:pPr>
        <w:widowControl w:val="0"/>
        <w:autoSpaceDE w:val="0"/>
        <w:autoSpaceDN w:val="0"/>
        <w:adjustRightInd w:val="0"/>
        <w:ind w:firstLine="709"/>
        <w:outlineLvl w:val="2"/>
        <w:rPr>
          <w:rFonts w:ascii="Arial"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r w:rsidRPr="0039204B">
        <w:rPr>
          <w:rFonts w:ascii="Arial" w:hAnsi="Arial" w:cs="Arial"/>
          <w:sz w:val="24"/>
          <w:szCs w:val="24"/>
        </w:rPr>
        <w:t xml:space="preserve">Раздел IV. ФОРМЫ </w:t>
      </w:r>
      <w:proofErr w:type="gramStart"/>
      <w:r w:rsidRPr="0039204B">
        <w:rPr>
          <w:rFonts w:ascii="Arial" w:hAnsi="Arial" w:cs="Arial"/>
          <w:sz w:val="24"/>
          <w:szCs w:val="24"/>
        </w:rPr>
        <w:t>КОНТРОЛЯ ЗА</w:t>
      </w:r>
      <w:proofErr w:type="gramEnd"/>
      <w:r w:rsidRPr="0039204B">
        <w:rPr>
          <w:rFonts w:ascii="Arial" w:hAnsi="Arial" w:cs="Arial"/>
          <w:sz w:val="24"/>
          <w:szCs w:val="24"/>
        </w:rPr>
        <w:t xml:space="preserve"> ПРЕДОСТАВЛЕНИЕМ МУНИЦИПАЛЬНОЙ УСЛУГИ</w:t>
      </w: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bookmarkStart w:id="32" w:name="Par413"/>
      <w:bookmarkEnd w:id="32"/>
      <w:r w:rsidRPr="0039204B">
        <w:rPr>
          <w:rFonts w:ascii="Arial" w:hAnsi="Arial" w:cs="Arial"/>
          <w:sz w:val="24"/>
          <w:szCs w:val="24"/>
        </w:rPr>
        <w:t xml:space="preserve">Глава 28. ПОРЯДОК ОСУЩЕСТВЛЕНИЯ ТЕКУЩЕГО </w:t>
      </w:r>
      <w:proofErr w:type="gramStart"/>
      <w:r w:rsidRPr="0039204B">
        <w:rPr>
          <w:rFonts w:ascii="Arial" w:hAnsi="Arial" w:cs="Arial"/>
          <w:sz w:val="24"/>
          <w:szCs w:val="24"/>
        </w:rPr>
        <w:t>КОНТРОЛЯ ЗА</w:t>
      </w:r>
      <w:proofErr w:type="gramEnd"/>
      <w:r w:rsidRPr="0039204B">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lang w:eastAsia="ko-KR"/>
        </w:rPr>
      </w:pPr>
      <w:r w:rsidRPr="0039204B">
        <w:rPr>
          <w:rFonts w:ascii="Arial" w:hAnsi="Arial" w:cs="Arial"/>
          <w:sz w:val="24"/>
          <w:szCs w:val="24"/>
          <w:lang w:eastAsia="ko-KR"/>
        </w:rPr>
        <w:t xml:space="preserve">132. Текущий </w:t>
      </w:r>
      <w:proofErr w:type="gramStart"/>
      <w:r w:rsidRPr="0039204B">
        <w:rPr>
          <w:rFonts w:ascii="Arial" w:hAnsi="Arial" w:cs="Arial"/>
          <w:sz w:val="24"/>
          <w:szCs w:val="24"/>
          <w:lang w:eastAsia="ko-KR"/>
        </w:rPr>
        <w:t>контроль за</w:t>
      </w:r>
      <w:proofErr w:type="gramEnd"/>
      <w:r w:rsidRPr="0039204B">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75791E" w:rsidRPr="0039204B" w:rsidRDefault="0075791E" w:rsidP="00815FDB">
      <w:pPr>
        <w:autoSpaceDE w:val="0"/>
        <w:autoSpaceDN w:val="0"/>
        <w:adjustRightInd w:val="0"/>
        <w:ind w:firstLine="709"/>
        <w:rPr>
          <w:rFonts w:ascii="Arial" w:hAnsi="Arial" w:cs="Arial"/>
          <w:color w:val="000000"/>
          <w:sz w:val="24"/>
          <w:szCs w:val="24"/>
        </w:rPr>
      </w:pPr>
      <w:r w:rsidRPr="0039204B">
        <w:rPr>
          <w:rFonts w:ascii="Arial" w:hAnsi="Arial" w:cs="Arial"/>
          <w:sz w:val="24"/>
          <w:szCs w:val="24"/>
          <w:lang w:eastAsia="ko-KR"/>
        </w:rPr>
        <w:t>133. </w:t>
      </w:r>
      <w:r w:rsidRPr="0039204B">
        <w:rPr>
          <w:rFonts w:ascii="Arial" w:hAnsi="Arial" w:cs="Arial"/>
          <w:color w:val="000000"/>
          <w:sz w:val="24"/>
          <w:szCs w:val="24"/>
        </w:rPr>
        <w:t>Основными задачами текущего контроля являются:</w:t>
      </w:r>
    </w:p>
    <w:p w:rsidR="0075791E" w:rsidRPr="0039204B" w:rsidRDefault="0075791E" w:rsidP="00815FDB">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а) обеспечение своевременного и качественного предоставления муниципальной услуги;</w:t>
      </w:r>
    </w:p>
    <w:p w:rsidR="0075791E" w:rsidRPr="0039204B" w:rsidRDefault="0075791E" w:rsidP="00815FDB">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б) выявление нарушений в сроках и качестве предоставления муниципальной услуги;</w:t>
      </w:r>
    </w:p>
    <w:p w:rsidR="0075791E" w:rsidRPr="0039204B" w:rsidRDefault="0075791E" w:rsidP="00815FDB">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75791E" w:rsidRPr="0039204B" w:rsidRDefault="0075791E" w:rsidP="00815FDB">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г) принятие мер по надлежащему предоставлению муниципальной услуги.</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134. Текущий контроль осуществляется на постоянной основе.</w:t>
      </w:r>
    </w:p>
    <w:p w:rsidR="0075791E" w:rsidRPr="0039204B" w:rsidRDefault="0075791E" w:rsidP="00815FDB">
      <w:pPr>
        <w:pStyle w:val="ConsPlusNormal"/>
        <w:ind w:firstLine="709"/>
        <w:jc w:val="both"/>
        <w:rPr>
          <w:sz w:val="24"/>
          <w:szCs w:val="24"/>
          <w:lang w:eastAsia="ko-KR"/>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bookmarkStart w:id="33" w:name="Par427"/>
      <w:bookmarkEnd w:id="33"/>
      <w:r w:rsidRPr="0039204B">
        <w:rPr>
          <w:rFonts w:ascii="Arial" w:hAnsi="Arial" w:cs="Arial"/>
          <w:sz w:val="24"/>
          <w:szCs w:val="24"/>
        </w:rPr>
        <w:t xml:space="preserve">Глава 29. ПОРЯДОК И ПЕРИОДИЧНОСТЬ ОСУЩЕСТВЛЕНИЯ ПЛАНОВЫХ </w:t>
      </w:r>
      <w:r w:rsidRPr="0039204B">
        <w:rPr>
          <w:rFonts w:ascii="Arial" w:hAnsi="Arial" w:cs="Arial"/>
          <w:sz w:val="24"/>
          <w:szCs w:val="24"/>
        </w:rPr>
        <w:lastRenderedPageBreak/>
        <w:t xml:space="preserve">ИВНЕПЛАНОВЫХ ПРОВЕРОК ПОЛНОТЫ И КАЧЕСТВА ПРЕДОСТАВЛЕНИЯ МУНИЦИПАЛЬНОЙ УСЛУГИ, В ТОМ ЧИСЛЕ ПОРЯДОК И ФОРМЫ </w:t>
      </w:r>
      <w:proofErr w:type="gramStart"/>
      <w:r w:rsidRPr="0039204B">
        <w:rPr>
          <w:rFonts w:ascii="Arial" w:hAnsi="Arial" w:cs="Arial"/>
          <w:sz w:val="24"/>
          <w:szCs w:val="24"/>
        </w:rPr>
        <w:t>КОНТРОЛЯ ЗА</w:t>
      </w:r>
      <w:proofErr w:type="gramEnd"/>
      <w:r w:rsidRPr="0039204B">
        <w:rPr>
          <w:rFonts w:ascii="Arial" w:hAnsi="Arial" w:cs="Arial"/>
          <w:sz w:val="24"/>
          <w:szCs w:val="24"/>
        </w:rPr>
        <w:t xml:space="preserve"> ПОЛНОТОЙ И КАЧЕСТВОМ ПРЕДОСТАВЛЕНИЯ МУНИЦИПАЛЬНОЙ УСЛУГИ</w:t>
      </w: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p>
    <w:p w:rsidR="0075791E" w:rsidRPr="0039204B" w:rsidRDefault="0075791E" w:rsidP="00815FDB">
      <w:pPr>
        <w:tabs>
          <w:tab w:val="num" w:pos="1715"/>
        </w:tabs>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 xml:space="preserve">135. </w:t>
      </w:r>
      <w:proofErr w:type="gramStart"/>
      <w:r w:rsidRPr="0039204B">
        <w:rPr>
          <w:rFonts w:ascii="Arial" w:hAnsi="Arial" w:cs="Arial"/>
          <w:color w:val="000000"/>
          <w:sz w:val="24"/>
          <w:szCs w:val="24"/>
        </w:rPr>
        <w:t>Контроль за</w:t>
      </w:r>
      <w:proofErr w:type="gramEnd"/>
      <w:r w:rsidRPr="0039204B">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75791E" w:rsidRPr="0039204B" w:rsidRDefault="0075791E" w:rsidP="00815FDB">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1) проведения плановых и внеплановых проверок;</w:t>
      </w:r>
    </w:p>
    <w:p w:rsidR="0075791E" w:rsidRPr="0039204B" w:rsidRDefault="0075791E" w:rsidP="00815FDB">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2) 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75791E" w:rsidRPr="0039204B" w:rsidRDefault="0075791E" w:rsidP="00815FDB">
      <w:pPr>
        <w:tabs>
          <w:tab w:val="num" w:pos="1715"/>
        </w:tabs>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 xml:space="preserve">136. В целях осуществления </w:t>
      </w:r>
      <w:proofErr w:type="gramStart"/>
      <w:r w:rsidRPr="0039204B">
        <w:rPr>
          <w:rFonts w:ascii="Arial" w:hAnsi="Arial" w:cs="Arial"/>
          <w:color w:val="000000"/>
          <w:sz w:val="24"/>
          <w:szCs w:val="24"/>
        </w:rPr>
        <w:t>контроля за</w:t>
      </w:r>
      <w:proofErr w:type="gramEnd"/>
      <w:r w:rsidRPr="0039204B">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w:t>
      </w:r>
      <w:r w:rsidR="003A3424" w:rsidRPr="0039204B">
        <w:rPr>
          <w:rFonts w:ascii="Arial" w:hAnsi="Arial" w:cs="Arial"/>
          <w:color w:val="000000"/>
          <w:sz w:val="24"/>
          <w:szCs w:val="24"/>
        </w:rPr>
        <w:t>Хогот</w:t>
      </w:r>
      <w:r w:rsidRPr="0039204B">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Pr="0039204B">
        <w:rPr>
          <w:rFonts w:ascii="Arial" w:hAnsi="Arial" w:cs="Arial"/>
          <w:sz w:val="24"/>
          <w:szCs w:val="24"/>
        </w:rPr>
        <w:t xml:space="preserve"> </w:t>
      </w:r>
      <w:r w:rsidRPr="0039204B">
        <w:rPr>
          <w:rFonts w:ascii="Arial" w:hAnsi="Arial" w:cs="Arial"/>
          <w:color w:val="000000"/>
          <w:sz w:val="24"/>
          <w:szCs w:val="24"/>
        </w:rPr>
        <w:t>или его представителя.</w:t>
      </w:r>
    </w:p>
    <w:p w:rsidR="0075791E" w:rsidRPr="0039204B" w:rsidRDefault="0075791E" w:rsidP="00815FDB">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137.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75791E" w:rsidRPr="0039204B" w:rsidRDefault="0075791E" w:rsidP="00815FDB">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 xml:space="preserve">138.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1" w:history="1">
        <w:r w:rsidRPr="0039204B">
          <w:rPr>
            <w:rFonts w:ascii="Arial" w:hAnsi="Arial" w:cs="Arial"/>
            <w:color w:val="000000"/>
            <w:sz w:val="24"/>
            <w:szCs w:val="24"/>
          </w:rPr>
          <w:t>законодательством</w:t>
        </w:r>
      </w:hyperlink>
      <w:r w:rsidRPr="0039204B">
        <w:rPr>
          <w:rFonts w:ascii="Arial" w:hAnsi="Arial" w:cs="Arial"/>
          <w:color w:val="000000"/>
          <w:sz w:val="24"/>
          <w:szCs w:val="24"/>
        </w:rPr>
        <w:t xml:space="preserve"> Российской Федерации порядке.</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139.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75791E" w:rsidRPr="0039204B" w:rsidRDefault="0075791E" w:rsidP="00815FDB">
      <w:pPr>
        <w:widowControl w:val="0"/>
        <w:autoSpaceDE w:val="0"/>
        <w:autoSpaceDN w:val="0"/>
        <w:adjustRightInd w:val="0"/>
        <w:ind w:firstLine="709"/>
        <w:rPr>
          <w:rFonts w:ascii="Arial" w:hAnsi="Arial" w:cs="Arial"/>
          <w:sz w:val="24"/>
          <w:szCs w:val="24"/>
          <w:lang w:eastAsia="ko-KR"/>
        </w:rPr>
      </w:pPr>
      <w:r w:rsidRPr="0039204B">
        <w:rPr>
          <w:rFonts w:ascii="Arial" w:hAnsi="Arial" w:cs="Arial"/>
          <w:sz w:val="24"/>
          <w:szCs w:val="24"/>
        </w:rPr>
        <w:t xml:space="preserve">140. </w:t>
      </w:r>
      <w:proofErr w:type="gramStart"/>
      <w:r w:rsidRPr="0039204B">
        <w:rPr>
          <w:rFonts w:ascii="Arial" w:hAnsi="Arial" w:cs="Arial"/>
          <w:sz w:val="24"/>
          <w:szCs w:val="24"/>
          <w:lang w:eastAsia="ko-KR"/>
        </w:rPr>
        <w:t>Контроль за</w:t>
      </w:r>
      <w:proofErr w:type="gramEnd"/>
      <w:r w:rsidRPr="0039204B">
        <w:rPr>
          <w:rFonts w:ascii="Arial" w:hAnsi="Arial" w:cs="Arial"/>
          <w:sz w:val="24"/>
          <w:szCs w:val="24"/>
          <w:lang w:eastAsia="ko-KR"/>
        </w:rPr>
        <w:t xml:space="preserve">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75791E" w:rsidRPr="0039204B" w:rsidRDefault="0075791E" w:rsidP="00815FDB">
      <w:pPr>
        <w:widowControl w:val="0"/>
        <w:autoSpaceDE w:val="0"/>
        <w:autoSpaceDN w:val="0"/>
        <w:adjustRightInd w:val="0"/>
        <w:ind w:firstLine="709"/>
        <w:rPr>
          <w:rFonts w:ascii="Arial" w:hAnsi="Arial" w:cs="Arial"/>
          <w:sz w:val="24"/>
          <w:szCs w:val="24"/>
          <w:lang w:eastAsia="ko-KR"/>
        </w:rPr>
      </w:pPr>
      <w:r w:rsidRPr="0039204B">
        <w:rPr>
          <w:rFonts w:ascii="Arial" w:hAnsi="Arial" w:cs="Arial"/>
          <w:sz w:val="24"/>
          <w:szCs w:val="24"/>
          <w:lang w:eastAsia="ko-KR"/>
        </w:rPr>
        <w:t xml:space="preserve">Состав Комиссии утверждается актом уполномоченного органа, в </w:t>
      </w:r>
      <w:proofErr w:type="gramStart"/>
      <w:r w:rsidRPr="0039204B">
        <w:rPr>
          <w:rFonts w:ascii="Arial" w:hAnsi="Arial" w:cs="Arial"/>
          <w:sz w:val="24"/>
          <w:szCs w:val="24"/>
          <w:lang w:eastAsia="ko-KR"/>
        </w:rPr>
        <w:t>которую</w:t>
      </w:r>
      <w:proofErr w:type="gramEnd"/>
      <w:r w:rsidRPr="0039204B">
        <w:rPr>
          <w:rFonts w:ascii="Arial"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Pr="0039204B">
        <w:rPr>
          <w:rFonts w:ascii="Arial" w:hAnsi="Arial" w:cs="Arial"/>
          <w:sz w:val="24"/>
          <w:szCs w:val="24"/>
        </w:rPr>
        <w:t xml:space="preserve"> </w:t>
      </w:r>
      <w:r w:rsidRPr="0039204B">
        <w:rPr>
          <w:rFonts w:ascii="Arial" w:hAnsi="Arial" w:cs="Arial"/>
          <w:sz w:val="24"/>
          <w:szCs w:val="24"/>
          <w:lang w:eastAsia="ko-KR"/>
        </w:rPr>
        <w:t>или его представителя.</w:t>
      </w:r>
    </w:p>
    <w:p w:rsidR="0075791E" w:rsidRPr="0039204B" w:rsidRDefault="0075791E" w:rsidP="00815FDB">
      <w:pPr>
        <w:pStyle w:val="ConsPlusNormal"/>
        <w:ind w:firstLine="709"/>
        <w:jc w:val="both"/>
        <w:rPr>
          <w:sz w:val="24"/>
          <w:szCs w:val="24"/>
          <w:lang w:eastAsia="ko-KR"/>
        </w:rPr>
      </w:pPr>
      <w:bookmarkStart w:id="34" w:name="Par439"/>
      <w:bookmarkEnd w:id="34"/>
    </w:p>
    <w:p w:rsidR="0075791E" w:rsidRPr="0039204B" w:rsidRDefault="0075791E" w:rsidP="00815FDB">
      <w:pPr>
        <w:widowControl w:val="0"/>
        <w:autoSpaceDE w:val="0"/>
        <w:autoSpaceDN w:val="0"/>
        <w:adjustRightInd w:val="0"/>
        <w:ind w:firstLine="709"/>
        <w:outlineLvl w:val="2"/>
        <w:rPr>
          <w:rFonts w:ascii="Arial" w:hAnsi="Arial" w:cs="Arial"/>
          <w:sz w:val="24"/>
          <w:szCs w:val="24"/>
        </w:rPr>
      </w:pPr>
      <w:r w:rsidRPr="0039204B">
        <w:rPr>
          <w:rFonts w:ascii="Arial" w:hAnsi="Arial" w:cs="Arial"/>
          <w:sz w:val="24"/>
          <w:szCs w:val="24"/>
        </w:rPr>
        <w:t>Глава 30. ОТВЕТСТВЕННОСТЬ ДОЛЖНОСТНЫХ ЛИЦ ОРГАНА МЕСТНОГО САМОУПРАВЛЕНИЯ ЗА РЕШЕНИЯ И ДЕЙСТВИЯ (БЕЗДЕЙСТВИЕ), ПРИНИМАЕМЫ</w:t>
      </w:r>
      <w:proofErr w:type="gramStart"/>
      <w:r w:rsidRPr="0039204B">
        <w:rPr>
          <w:rFonts w:ascii="Arial" w:hAnsi="Arial" w:cs="Arial"/>
          <w:sz w:val="24"/>
          <w:szCs w:val="24"/>
        </w:rPr>
        <w:t>Е(</w:t>
      </w:r>
      <w:proofErr w:type="gramEnd"/>
      <w:r w:rsidRPr="0039204B">
        <w:rPr>
          <w:rFonts w:ascii="Arial" w:hAnsi="Arial" w:cs="Arial"/>
          <w:sz w:val="24"/>
          <w:szCs w:val="24"/>
        </w:rPr>
        <w:t>ОСУЩЕСТВЛЯЕМЫЕ) ИМИ В ХОДЕ ПРЕДОСТАВЛЕНИЯ МУНИЦИПАЛЬНОЙ УСЛУГИ</w:t>
      </w: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p>
    <w:p w:rsidR="0075791E" w:rsidRPr="0039204B" w:rsidRDefault="0075791E" w:rsidP="00815FDB">
      <w:pPr>
        <w:pStyle w:val="ConsPlusNormal"/>
        <w:ind w:firstLine="709"/>
        <w:jc w:val="both"/>
        <w:rPr>
          <w:sz w:val="24"/>
          <w:szCs w:val="24"/>
          <w:lang w:eastAsia="ko-KR"/>
        </w:rPr>
      </w:pPr>
      <w:r w:rsidRPr="0039204B">
        <w:rPr>
          <w:sz w:val="24"/>
          <w:szCs w:val="24"/>
          <w:lang w:eastAsia="ko-KR"/>
        </w:rPr>
        <w:t>141. Обязанность соблюдения положений настоящего административного регламента закрепляется в должностных регламентах должностных лиц, муниципальных служащих уполномоченного органа.</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 xml:space="preserve">142. При выявлении нарушений прав заявителей или их представителей в </w:t>
      </w:r>
      <w:r w:rsidRPr="0039204B">
        <w:rPr>
          <w:sz w:val="24"/>
          <w:szCs w:val="24"/>
          <w:lang w:eastAsia="ko-KR"/>
        </w:rPr>
        <w:lastRenderedPageBreak/>
        <w:t>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rsidR="0075791E" w:rsidRPr="0039204B" w:rsidRDefault="0075791E" w:rsidP="00815FDB">
      <w:pPr>
        <w:pStyle w:val="ConsPlusNormal"/>
        <w:ind w:firstLine="709"/>
        <w:jc w:val="both"/>
        <w:rPr>
          <w:sz w:val="24"/>
          <w:szCs w:val="24"/>
          <w:lang w:eastAsia="ko-KR"/>
        </w:rPr>
      </w:pPr>
    </w:p>
    <w:p w:rsidR="0075791E" w:rsidRPr="0039204B" w:rsidRDefault="0075791E" w:rsidP="00815FDB">
      <w:pPr>
        <w:pStyle w:val="ConsPlusNormal"/>
        <w:ind w:firstLine="709"/>
        <w:jc w:val="both"/>
        <w:rPr>
          <w:sz w:val="24"/>
          <w:szCs w:val="24"/>
          <w:lang w:eastAsia="ko-KR"/>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bookmarkStart w:id="35" w:name="Par447"/>
      <w:bookmarkEnd w:id="35"/>
      <w:r w:rsidRPr="0039204B">
        <w:rPr>
          <w:rFonts w:ascii="Arial" w:hAnsi="Arial" w:cs="Arial"/>
          <w:sz w:val="24"/>
          <w:szCs w:val="24"/>
        </w:rPr>
        <w:t xml:space="preserve">Глава 31. ПОЛОЖЕНИЯ, ХАРАКТЕРИЗУЮЩИЕ ТРЕБОВАНИЯ К ПОРЯДКУ ИФОРМАМ КОНТРОЛЯ ЗА ПРЕДОСТАВЛЕНИЕМ МУНИЦИПАЛЬНОЙ УСЛУГИ, ВТОМ </w:t>
      </w:r>
      <w:proofErr w:type="gramStart"/>
      <w:r w:rsidRPr="0039204B">
        <w:rPr>
          <w:rFonts w:ascii="Arial" w:hAnsi="Arial" w:cs="Arial"/>
          <w:sz w:val="24"/>
          <w:szCs w:val="24"/>
        </w:rPr>
        <w:t>ЧИСЛЕ</w:t>
      </w:r>
      <w:proofErr w:type="gramEnd"/>
      <w:r w:rsidRPr="0039204B">
        <w:rPr>
          <w:rFonts w:ascii="Arial" w:hAnsi="Arial" w:cs="Arial"/>
          <w:sz w:val="24"/>
          <w:szCs w:val="24"/>
        </w:rPr>
        <w:t xml:space="preserve"> СО СТОРОНЫ ГРАЖДАН, ИХ ОБЪЕДИНЕНИЙ И ОРГАНИЗАЦИЙ</w:t>
      </w: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lang w:eastAsia="ko-KR"/>
        </w:rPr>
        <w:t>143. </w:t>
      </w:r>
      <w:proofErr w:type="gramStart"/>
      <w:r w:rsidRPr="0039204B">
        <w:rPr>
          <w:rFonts w:ascii="Arial" w:hAnsi="Arial" w:cs="Arial"/>
          <w:sz w:val="24"/>
          <w:szCs w:val="24"/>
        </w:rPr>
        <w:t>Контроль за</w:t>
      </w:r>
      <w:proofErr w:type="gramEnd"/>
      <w:r w:rsidRPr="0039204B">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нарушения прав и законных интересов заявителей или их представителей решением, действием (бездействием) </w:t>
      </w:r>
      <w:r w:rsidRPr="0039204B">
        <w:rPr>
          <w:rFonts w:ascii="Arial" w:hAnsi="Arial" w:cs="Arial"/>
          <w:sz w:val="24"/>
          <w:szCs w:val="24"/>
          <w:lang w:eastAsia="ko-KR"/>
        </w:rPr>
        <w:t>уполномоченного органа</w:t>
      </w:r>
      <w:r w:rsidRPr="0039204B">
        <w:rPr>
          <w:rFonts w:ascii="Arial" w:hAnsi="Arial" w:cs="Arial"/>
          <w:sz w:val="24"/>
          <w:szCs w:val="24"/>
        </w:rPr>
        <w:t>, его должностных лиц, муниципальных служащих;</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некорректного поведения должностных лиц, муниципальных служащих </w:t>
      </w:r>
      <w:r w:rsidRPr="0039204B">
        <w:rPr>
          <w:rFonts w:ascii="Arial" w:hAnsi="Arial" w:cs="Arial"/>
          <w:sz w:val="24"/>
          <w:szCs w:val="24"/>
          <w:lang w:eastAsia="ko-KR"/>
        </w:rPr>
        <w:t>уполномоченного органа</w:t>
      </w:r>
      <w:r w:rsidRPr="0039204B">
        <w:rPr>
          <w:rFonts w:ascii="Arial" w:hAnsi="Arial" w:cs="Arial"/>
          <w:sz w:val="24"/>
          <w:szCs w:val="24"/>
        </w:rPr>
        <w:t>, нарушения правил служебной этики при предоставлении муниципальной услуги.</w:t>
      </w:r>
    </w:p>
    <w:p w:rsidR="0075791E" w:rsidRPr="0039204B" w:rsidRDefault="0075791E" w:rsidP="00815FDB">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144. Информацию, указанную в пункте 146</w:t>
      </w:r>
      <w:hyperlink w:anchor="Par401" w:history="1"/>
      <w:r w:rsidRPr="0039204B">
        <w:rPr>
          <w:rFonts w:ascii="Arial" w:hAnsi="Arial" w:cs="Arial"/>
          <w:sz w:val="24"/>
          <w:szCs w:val="24"/>
        </w:rPr>
        <w:t xml:space="preserve"> настоящего административного регламента, заявители могут сообщить по телефонам </w:t>
      </w:r>
      <w:r w:rsidRPr="0039204B">
        <w:rPr>
          <w:rFonts w:ascii="Arial" w:hAnsi="Arial" w:cs="Arial"/>
          <w:sz w:val="24"/>
          <w:szCs w:val="24"/>
          <w:lang w:eastAsia="ko-KR"/>
        </w:rPr>
        <w:t>уполномоченного органа</w:t>
      </w:r>
      <w:r w:rsidRPr="0039204B">
        <w:rPr>
          <w:rFonts w:ascii="Arial" w:hAnsi="Arial" w:cs="Arial"/>
          <w:sz w:val="24"/>
          <w:szCs w:val="24"/>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145. </w:t>
      </w:r>
      <w:proofErr w:type="gramStart"/>
      <w:r w:rsidRPr="0039204B">
        <w:rPr>
          <w:sz w:val="24"/>
          <w:szCs w:val="24"/>
          <w:lang w:eastAsia="ko-KR"/>
        </w:rPr>
        <w:t>Контроль за</w:t>
      </w:r>
      <w:proofErr w:type="gramEnd"/>
      <w:r w:rsidRPr="0039204B">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 xml:space="preserve">146. </w:t>
      </w:r>
      <w:r w:rsidRPr="0039204B">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75791E" w:rsidRPr="0039204B" w:rsidRDefault="0075791E" w:rsidP="00815FDB">
      <w:pPr>
        <w:pStyle w:val="ConsPlusNormal"/>
        <w:ind w:firstLine="709"/>
        <w:jc w:val="both"/>
        <w:rPr>
          <w:sz w:val="24"/>
          <w:szCs w:val="24"/>
          <w:lang w:eastAsia="ko-KR"/>
        </w:rPr>
      </w:pPr>
      <w:r w:rsidRPr="0039204B">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bookmarkStart w:id="36" w:name="Par454"/>
      <w:bookmarkEnd w:id="36"/>
      <w:r w:rsidRPr="0039204B">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r w:rsidRPr="0039204B">
        <w:rPr>
          <w:rFonts w:ascii="Arial" w:hAnsi="Arial" w:cs="Arial"/>
          <w:sz w:val="24"/>
          <w:szCs w:val="24"/>
        </w:rPr>
        <w:t>Глава 32.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rsidR="0075791E" w:rsidRPr="0039204B" w:rsidRDefault="0075791E" w:rsidP="00815FDB">
      <w:pPr>
        <w:widowControl w:val="0"/>
        <w:autoSpaceDE w:val="0"/>
        <w:autoSpaceDN w:val="0"/>
        <w:adjustRightInd w:val="0"/>
        <w:ind w:firstLine="709"/>
        <w:outlineLvl w:val="2"/>
        <w:rPr>
          <w:rFonts w:ascii="Arial" w:hAnsi="Arial" w:cs="Arial"/>
          <w:sz w:val="24"/>
          <w:szCs w:val="24"/>
        </w:rPr>
      </w:pPr>
    </w:p>
    <w:p w:rsidR="0075791E" w:rsidRPr="0039204B" w:rsidRDefault="0075791E" w:rsidP="00815FDB">
      <w:pPr>
        <w:pStyle w:val="ConsPlusNormal"/>
        <w:ind w:firstLine="709"/>
        <w:jc w:val="both"/>
        <w:rPr>
          <w:sz w:val="24"/>
          <w:szCs w:val="24"/>
          <w:lang w:eastAsia="ko-KR"/>
        </w:rPr>
      </w:pPr>
      <w:bookmarkStart w:id="37" w:name="Par459"/>
      <w:bookmarkEnd w:id="37"/>
      <w:r w:rsidRPr="0039204B">
        <w:rPr>
          <w:sz w:val="24"/>
          <w:szCs w:val="24"/>
          <w:lang w:eastAsia="ko-KR"/>
        </w:rPr>
        <w:t xml:space="preserve">147.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w:t>
      </w:r>
      <w:r w:rsidRPr="0039204B">
        <w:rPr>
          <w:sz w:val="24"/>
          <w:szCs w:val="24"/>
          <w:lang w:eastAsia="ko-KR"/>
        </w:rPr>
        <w:lastRenderedPageBreak/>
        <w:t>жалоба).</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148. </w:t>
      </w:r>
      <w:proofErr w:type="gramStart"/>
      <w:r w:rsidRPr="0039204B">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roofErr w:type="gramEnd"/>
    </w:p>
    <w:p w:rsidR="0075791E" w:rsidRPr="0039204B" w:rsidRDefault="0075791E" w:rsidP="00815FDB">
      <w:pPr>
        <w:pStyle w:val="ConsPlusNormal"/>
        <w:ind w:firstLine="709"/>
        <w:jc w:val="both"/>
        <w:rPr>
          <w:sz w:val="24"/>
          <w:szCs w:val="24"/>
          <w:lang w:eastAsia="ko-KR"/>
        </w:rPr>
      </w:pPr>
      <w:r w:rsidRPr="0039204B">
        <w:rPr>
          <w:sz w:val="24"/>
          <w:szCs w:val="24"/>
          <w:lang w:eastAsia="ko-KR"/>
        </w:rPr>
        <w:t xml:space="preserve">149. </w:t>
      </w:r>
      <w:proofErr w:type="gramStart"/>
      <w:r w:rsidRPr="0039204B">
        <w:rPr>
          <w:sz w:val="24"/>
          <w:szCs w:val="24"/>
          <w:lang w:eastAsia="ko-KR"/>
        </w:rPr>
        <w:t>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w:t>
      </w:r>
      <w:proofErr w:type="gramEnd"/>
      <w:r w:rsidRPr="0039204B">
        <w:rPr>
          <w:sz w:val="24"/>
          <w:szCs w:val="24"/>
          <w:lang w:eastAsia="ko-KR"/>
        </w:rPr>
        <w:t xml:space="preserve"> муниципальной услуги, муниципальных служащих, работников МФЦ, работников организации (далее – жалоба).</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150. Информацию о порядке подачи и рассмотрения жалобы заинтересованные лица могут получить:</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а) лично, путем  обращения заинтересованных лиц в уполномоченный орган, МФЦ, организацию;</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б) на стендах, расположенных в помещениях, занимаемых уполномоченным органом, МФЦ, организацией;</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в) с помощью телефонной и факсимильной связи;</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 xml:space="preserve">г) на официальном сайте уполномоченного органа, в информационно-телекоммуникационной сети «Интернет»: </w:t>
      </w:r>
      <w:hyperlink r:id="rId42" w:tgtFrame="_blank" w:history="1">
        <w:r w:rsidR="003C5811" w:rsidRPr="0039204B">
          <w:rPr>
            <w:rStyle w:val="a4"/>
            <w:color w:val="0077CC"/>
            <w:sz w:val="24"/>
            <w:szCs w:val="24"/>
            <w:shd w:val="clear" w:color="auto" w:fill="FFFFFF"/>
          </w:rPr>
          <w:t>http://xn--c1avbql.xn--p1ai/</w:t>
        </w:r>
      </w:hyperlink>
      <w:r w:rsidRPr="0039204B">
        <w:rPr>
          <w:sz w:val="24"/>
          <w:szCs w:val="24"/>
          <w:lang w:eastAsia="ko-KR"/>
        </w:rPr>
        <w:t xml:space="preserve">; </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д) на Портале.</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151. Заинтересованное лицо может обратиться с жалобой, в том числе в следующих случаях:</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а) нарушение срока регистрации заявления заявителя о предоставлении муниципальной услуги;</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Pr="0039204B">
        <w:rPr>
          <w:i/>
          <w:sz w:val="24"/>
          <w:szCs w:val="24"/>
          <w:lang w:eastAsia="ko-KR"/>
        </w:rPr>
        <w:t xml:space="preserve"> </w:t>
      </w:r>
      <w:r w:rsidRPr="0039204B">
        <w:rPr>
          <w:sz w:val="24"/>
          <w:szCs w:val="24"/>
          <w:lang w:eastAsia="ko-KR"/>
        </w:rPr>
        <w:t>муниципального образования «</w:t>
      </w:r>
      <w:r w:rsidR="004706FB" w:rsidRPr="0039204B">
        <w:rPr>
          <w:sz w:val="24"/>
          <w:szCs w:val="24"/>
          <w:lang w:eastAsia="ko-KR"/>
        </w:rPr>
        <w:t>Хогот»</w:t>
      </w:r>
      <w:r w:rsidRPr="0039204B">
        <w:rPr>
          <w:sz w:val="24"/>
          <w:szCs w:val="24"/>
          <w:lang w:eastAsia="ko-KR"/>
        </w:rPr>
        <w:t>, настоящим административным регламентом для предоставления муниципальной услуги;</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39204B">
        <w:rPr>
          <w:i/>
          <w:sz w:val="24"/>
          <w:szCs w:val="24"/>
          <w:lang w:eastAsia="ko-KR"/>
        </w:rPr>
        <w:t xml:space="preserve"> </w:t>
      </w:r>
      <w:r w:rsidRPr="0039204B">
        <w:rPr>
          <w:sz w:val="24"/>
          <w:szCs w:val="24"/>
          <w:lang w:eastAsia="ko-KR"/>
        </w:rPr>
        <w:t>муниципального образования «</w:t>
      </w:r>
      <w:r w:rsidR="004706FB" w:rsidRPr="0039204B">
        <w:rPr>
          <w:sz w:val="24"/>
          <w:szCs w:val="24"/>
          <w:lang w:eastAsia="ko-KR"/>
        </w:rPr>
        <w:t>Хогот</w:t>
      </w:r>
      <w:r w:rsidRPr="0039204B">
        <w:rPr>
          <w:sz w:val="24"/>
          <w:szCs w:val="24"/>
          <w:lang w:eastAsia="ko-KR"/>
        </w:rPr>
        <w:t>», для предоставления муниципальной услуги, у заявителя;</w:t>
      </w:r>
    </w:p>
    <w:p w:rsidR="0075791E" w:rsidRPr="0039204B" w:rsidRDefault="0075791E" w:rsidP="00815FDB">
      <w:pPr>
        <w:pStyle w:val="ConsPlusNormal"/>
        <w:ind w:firstLine="709"/>
        <w:jc w:val="both"/>
        <w:rPr>
          <w:sz w:val="24"/>
          <w:szCs w:val="24"/>
          <w:lang w:eastAsia="ko-KR"/>
        </w:rPr>
      </w:pPr>
      <w:proofErr w:type="gramStart"/>
      <w:r w:rsidRPr="0039204B">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39204B">
        <w:rPr>
          <w:i/>
          <w:sz w:val="24"/>
          <w:szCs w:val="24"/>
          <w:lang w:eastAsia="ko-KR"/>
        </w:rPr>
        <w:t xml:space="preserve"> </w:t>
      </w:r>
      <w:r w:rsidRPr="0039204B">
        <w:rPr>
          <w:sz w:val="24"/>
          <w:szCs w:val="24"/>
          <w:lang w:eastAsia="ko-KR"/>
        </w:rPr>
        <w:t>муниципального</w:t>
      </w:r>
      <w:r w:rsidR="004706FB" w:rsidRPr="0039204B">
        <w:rPr>
          <w:sz w:val="24"/>
          <w:szCs w:val="24"/>
          <w:lang w:eastAsia="ko-KR"/>
        </w:rPr>
        <w:t xml:space="preserve"> образования «Хогот</w:t>
      </w:r>
      <w:r w:rsidRPr="0039204B">
        <w:rPr>
          <w:sz w:val="24"/>
          <w:szCs w:val="24"/>
          <w:lang w:eastAsia="ko-KR"/>
        </w:rPr>
        <w:t>», а также настоящим административным регламентом.</w:t>
      </w:r>
      <w:proofErr w:type="gramEnd"/>
      <w:r w:rsidRPr="0039204B">
        <w:rPr>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39204B">
        <w:rPr>
          <w:sz w:val="24"/>
          <w:szCs w:val="24"/>
          <w:lang w:eastAsia="ko-KR"/>
        </w:rPr>
        <w:lastRenderedPageBreak/>
        <w:t>действия (бездействие) которого обжалуются, возложена функция по предоставлению соответствующих муниципальных услуг в полном объеме;</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39204B">
        <w:rPr>
          <w:i/>
          <w:sz w:val="24"/>
          <w:szCs w:val="24"/>
          <w:lang w:eastAsia="ko-KR"/>
        </w:rPr>
        <w:t xml:space="preserve"> </w:t>
      </w:r>
      <w:r w:rsidRPr="0039204B">
        <w:rPr>
          <w:sz w:val="24"/>
          <w:szCs w:val="24"/>
          <w:lang w:eastAsia="ko-KR"/>
        </w:rPr>
        <w:t xml:space="preserve">муниципального образования </w:t>
      </w:r>
      <w:r w:rsidR="004706FB" w:rsidRPr="0039204B">
        <w:rPr>
          <w:sz w:val="24"/>
          <w:szCs w:val="24"/>
          <w:lang w:eastAsia="ko-KR"/>
        </w:rPr>
        <w:t>«Хогот</w:t>
      </w:r>
      <w:r w:rsidRPr="0039204B">
        <w:rPr>
          <w:sz w:val="24"/>
          <w:szCs w:val="24"/>
          <w:lang w:eastAsia="ko-KR"/>
        </w:rPr>
        <w:t>»;</w:t>
      </w:r>
    </w:p>
    <w:p w:rsidR="0075791E" w:rsidRPr="0039204B" w:rsidRDefault="0075791E" w:rsidP="00815FDB">
      <w:pPr>
        <w:pStyle w:val="ConsPlusNormal"/>
        <w:ind w:firstLine="709"/>
        <w:jc w:val="both"/>
        <w:rPr>
          <w:sz w:val="24"/>
          <w:szCs w:val="24"/>
          <w:lang w:eastAsia="ko-KR"/>
        </w:rPr>
      </w:pPr>
      <w:proofErr w:type="gramStart"/>
      <w:r w:rsidRPr="0039204B">
        <w:rPr>
          <w:sz w:val="24"/>
          <w:szCs w:val="24"/>
          <w:lang w:eastAsia="ko-KR"/>
        </w:rPr>
        <w:t>ж) 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204B">
        <w:rPr>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з) нарушение срока или порядка выдачи документов по результатам предоставления муниципальной услуги;</w:t>
      </w:r>
    </w:p>
    <w:p w:rsidR="0075791E" w:rsidRPr="0039204B" w:rsidRDefault="0075791E" w:rsidP="00815FDB">
      <w:pPr>
        <w:pStyle w:val="ConsPlusNormal"/>
        <w:ind w:firstLine="709"/>
        <w:jc w:val="both"/>
        <w:rPr>
          <w:sz w:val="24"/>
          <w:szCs w:val="24"/>
          <w:lang w:eastAsia="ko-KR"/>
        </w:rPr>
      </w:pPr>
      <w:proofErr w:type="gramStart"/>
      <w:r w:rsidRPr="0039204B">
        <w:rPr>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39204B">
        <w:rPr>
          <w:i/>
          <w:sz w:val="24"/>
          <w:szCs w:val="24"/>
          <w:lang w:eastAsia="ko-KR"/>
        </w:rPr>
        <w:t xml:space="preserve"> </w:t>
      </w:r>
      <w:r w:rsidRPr="0039204B">
        <w:rPr>
          <w:sz w:val="24"/>
          <w:szCs w:val="24"/>
          <w:lang w:eastAsia="ko-KR"/>
        </w:rPr>
        <w:t>муниципально</w:t>
      </w:r>
      <w:r w:rsidR="002A3A23" w:rsidRPr="0039204B">
        <w:rPr>
          <w:sz w:val="24"/>
          <w:szCs w:val="24"/>
          <w:lang w:eastAsia="ko-KR"/>
        </w:rPr>
        <w:t>го образования «Хогот</w:t>
      </w:r>
      <w:r w:rsidRPr="0039204B">
        <w:rPr>
          <w:sz w:val="24"/>
          <w:szCs w:val="24"/>
          <w:lang w:eastAsia="ko-KR"/>
        </w:rPr>
        <w:t>», а также настоящим административным регламентом.</w:t>
      </w:r>
      <w:proofErr w:type="gramEnd"/>
      <w:r w:rsidRPr="0039204B">
        <w:rPr>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 xml:space="preserve"> 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791E" w:rsidRPr="0039204B" w:rsidRDefault="0075791E" w:rsidP="00815FDB">
      <w:pPr>
        <w:pStyle w:val="ConsPlusNormal"/>
        <w:ind w:firstLine="709"/>
        <w:jc w:val="both"/>
        <w:rPr>
          <w:sz w:val="24"/>
          <w:szCs w:val="24"/>
          <w:lang w:eastAsia="ko-KR"/>
        </w:rPr>
      </w:pPr>
      <w:proofErr w:type="gramStart"/>
      <w:r w:rsidRPr="0039204B">
        <w:rPr>
          <w:sz w:val="24"/>
          <w:szCs w:val="24"/>
          <w:lang w:eastAsia="ko-KR"/>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w:t>
      </w:r>
      <w:proofErr w:type="gramEnd"/>
      <w:r w:rsidRPr="0039204B">
        <w:rPr>
          <w:sz w:val="24"/>
          <w:szCs w:val="24"/>
          <w:lang w:eastAsia="ko-KR"/>
        </w:rPr>
        <w:t xml:space="preserve">, </w:t>
      </w:r>
      <w:proofErr w:type="gramStart"/>
      <w:r w:rsidRPr="0039204B">
        <w:rPr>
          <w:sz w:val="24"/>
          <w:szCs w:val="24"/>
          <w:lang w:eastAsia="ko-KR"/>
        </w:rPr>
        <w:t>необходимых</w:t>
      </w:r>
      <w:proofErr w:type="gramEnd"/>
      <w:r w:rsidRPr="0039204B">
        <w:rPr>
          <w:sz w:val="24"/>
          <w:szCs w:val="24"/>
          <w:lang w:eastAsia="ko-KR"/>
        </w:rPr>
        <w:t xml:space="preserve">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75791E" w:rsidRPr="0039204B" w:rsidRDefault="0075791E" w:rsidP="00815FDB">
      <w:pPr>
        <w:pStyle w:val="ConsPlusNormal"/>
        <w:ind w:firstLine="709"/>
        <w:jc w:val="both"/>
        <w:rPr>
          <w:sz w:val="24"/>
          <w:szCs w:val="24"/>
          <w:lang w:eastAsia="ko-KR"/>
        </w:rPr>
      </w:pPr>
      <w:r w:rsidRPr="0039204B">
        <w:rPr>
          <w:sz w:val="24"/>
          <w:szCs w:val="24"/>
          <w:lang w:eastAsia="ko-KR"/>
        </w:rPr>
        <w:lastRenderedPageBreak/>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152. Жалоба может быть подана в письменной форме на бумажном носителе, в электронной форме в уполномоченный орган одним из следующих способов:</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 xml:space="preserve">а) лично по адресу: </w:t>
      </w:r>
      <w:r w:rsidR="00FA2D66" w:rsidRPr="0039204B">
        <w:rPr>
          <w:rFonts w:eastAsia="Times New Roman"/>
          <w:sz w:val="24"/>
          <w:szCs w:val="24"/>
        </w:rPr>
        <w:t xml:space="preserve">669133, Иркутская область, </w:t>
      </w:r>
      <w:proofErr w:type="spellStart"/>
      <w:r w:rsidR="00FA2D66" w:rsidRPr="0039204B">
        <w:rPr>
          <w:rFonts w:eastAsia="Times New Roman"/>
          <w:sz w:val="24"/>
          <w:szCs w:val="24"/>
        </w:rPr>
        <w:t>Баяндаевский</w:t>
      </w:r>
      <w:proofErr w:type="spellEnd"/>
      <w:r w:rsidR="00FA2D66" w:rsidRPr="0039204B">
        <w:rPr>
          <w:rFonts w:eastAsia="Times New Roman"/>
          <w:sz w:val="24"/>
          <w:szCs w:val="24"/>
        </w:rPr>
        <w:t xml:space="preserve"> район, с. Хогот, ул. Трактовая, 65</w:t>
      </w:r>
      <w:r w:rsidRPr="0039204B">
        <w:rPr>
          <w:sz w:val="24"/>
          <w:szCs w:val="24"/>
          <w:lang w:eastAsia="ko-KR"/>
        </w:rPr>
        <w:t>;</w:t>
      </w:r>
    </w:p>
    <w:p w:rsidR="0075791E" w:rsidRPr="0039204B" w:rsidRDefault="0075791E" w:rsidP="00815FDB">
      <w:pPr>
        <w:pStyle w:val="ConsPlusNormal"/>
        <w:ind w:firstLine="709"/>
        <w:jc w:val="both"/>
        <w:rPr>
          <w:sz w:val="24"/>
          <w:szCs w:val="24"/>
          <w:lang w:eastAsia="ko-KR"/>
        </w:rPr>
      </w:pPr>
      <w:r w:rsidRPr="0039204B">
        <w:rPr>
          <w:i/>
          <w:sz w:val="24"/>
          <w:szCs w:val="24"/>
          <w:lang w:eastAsia="ko-KR"/>
        </w:rPr>
        <w:t xml:space="preserve"> </w:t>
      </w:r>
      <w:r w:rsidRPr="0039204B">
        <w:rPr>
          <w:sz w:val="24"/>
          <w:szCs w:val="24"/>
          <w:lang w:eastAsia="ko-KR"/>
        </w:rPr>
        <w:t xml:space="preserve">телефон: </w:t>
      </w:r>
      <w:r w:rsidR="00FA2D66" w:rsidRPr="0039204B">
        <w:rPr>
          <w:color w:val="000000"/>
          <w:sz w:val="24"/>
          <w:szCs w:val="24"/>
        </w:rPr>
        <w:t>+7 (950) 114 31 47</w:t>
      </w:r>
      <w:r w:rsidRPr="0039204B">
        <w:rPr>
          <w:sz w:val="24"/>
          <w:szCs w:val="24"/>
          <w:lang w:eastAsia="ko-KR"/>
        </w:rPr>
        <w:t>;</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б) через организации федеральной почтовой связи;</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в) с использованием информационно-телекоммуникационной сети «Интернет»:</w:t>
      </w:r>
    </w:p>
    <w:p w:rsidR="0075791E" w:rsidRPr="0039204B" w:rsidRDefault="0075791E" w:rsidP="00815FDB">
      <w:pPr>
        <w:pStyle w:val="ConsPlusNormal"/>
        <w:ind w:firstLine="709"/>
        <w:jc w:val="both"/>
        <w:rPr>
          <w:i/>
          <w:sz w:val="24"/>
          <w:szCs w:val="24"/>
          <w:lang w:eastAsia="ko-KR"/>
        </w:rPr>
      </w:pPr>
      <w:r w:rsidRPr="0039204B">
        <w:rPr>
          <w:sz w:val="24"/>
          <w:szCs w:val="24"/>
          <w:lang w:eastAsia="ko-KR"/>
        </w:rPr>
        <w:t xml:space="preserve">электронная почта: </w:t>
      </w:r>
      <w:r w:rsidR="00FA2D66" w:rsidRPr="0039204B">
        <w:rPr>
          <w:color w:val="000000" w:themeColor="text1"/>
          <w:sz w:val="24"/>
          <w:szCs w:val="24"/>
        </w:rPr>
        <w:t>hogotmo@yandex.ru</w:t>
      </w:r>
      <w:proofErr w:type="gramStart"/>
      <w:r w:rsidR="00FA2D66" w:rsidRPr="0039204B">
        <w:rPr>
          <w:color w:val="000000" w:themeColor="text1"/>
          <w:sz w:val="24"/>
          <w:szCs w:val="24"/>
          <w:shd w:val="clear" w:color="auto" w:fill="FFFFFF"/>
        </w:rPr>
        <w:t> </w:t>
      </w:r>
      <w:r w:rsidRPr="0039204B">
        <w:rPr>
          <w:sz w:val="24"/>
          <w:szCs w:val="24"/>
          <w:lang w:eastAsia="ko-KR"/>
        </w:rPr>
        <w:t xml:space="preserve"> ;</w:t>
      </w:r>
      <w:proofErr w:type="gramEnd"/>
      <w:r w:rsidRPr="0039204B">
        <w:rPr>
          <w:i/>
          <w:sz w:val="24"/>
          <w:szCs w:val="24"/>
          <w:lang w:eastAsia="ko-KR"/>
        </w:rPr>
        <w:t xml:space="preserve"> </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официальн</w:t>
      </w:r>
      <w:r w:rsidR="006A0303" w:rsidRPr="0039204B">
        <w:rPr>
          <w:sz w:val="24"/>
          <w:szCs w:val="24"/>
          <w:lang w:eastAsia="ko-KR"/>
        </w:rPr>
        <w:t xml:space="preserve">ый сайт уполномоченного </w:t>
      </w:r>
      <w:proofErr w:type="spellStart"/>
      <w:r w:rsidR="006A0303" w:rsidRPr="0039204B">
        <w:rPr>
          <w:sz w:val="24"/>
          <w:szCs w:val="24"/>
          <w:lang w:eastAsia="ko-KR"/>
        </w:rPr>
        <w:t>органа:</w:t>
      </w:r>
      <w:hyperlink r:id="rId43" w:tgtFrame="_blank" w:history="1">
        <w:r w:rsidR="006A0303" w:rsidRPr="0039204B">
          <w:rPr>
            <w:rStyle w:val="a4"/>
            <w:color w:val="0077CC"/>
            <w:sz w:val="24"/>
            <w:szCs w:val="24"/>
            <w:shd w:val="clear" w:color="auto" w:fill="FFFFFF"/>
          </w:rPr>
          <w:t>http</w:t>
        </w:r>
        <w:proofErr w:type="spellEnd"/>
        <w:r w:rsidR="006A0303" w:rsidRPr="0039204B">
          <w:rPr>
            <w:rStyle w:val="a4"/>
            <w:color w:val="0077CC"/>
            <w:sz w:val="24"/>
            <w:szCs w:val="24"/>
            <w:shd w:val="clear" w:color="auto" w:fill="FFFFFF"/>
          </w:rPr>
          <w:t>://</w:t>
        </w:r>
        <w:proofErr w:type="spellStart"/>
        <w:r w:rsidR="006A0303" w:rsidRPr="0039204B">
          <w:rPr>
            <w:rStyle w:val="a4"/>
            <w:color w:val="0077CC"/>
            <w:sz w:val="24"/>
            <w:szCs w:val="24"/>
            <w:shd w:val="clear" w:color="auto" w:fill="FFFFFF"/>
          </w:rPr>
          <w:t>xn</w:t>
        </w:r>
        <w:proofErr w:type="spellEnd"/>
        <w:r w:rsidR="006A0303" w:rsidRPr="0039204B">
          <w:rPr>
            <w:rStyle w:val="a4"/>
            <w:color w:val="0077CC"/>
            <w:sz w:val="24"/>
            <w:szCs w:val="24"/>
            <w:shd w:val="clear" w:color="auto" w:fill="FFFFFF"/>
          </w:rPr>
          <w:t>--c1avbql.xn--p1ai/</w:t>
        </w:r>
      </w:hyperlink>
      <w:r w:rsidRPr="0039204B">
        <w:rPr>
          <w:sz w:val="24"/>
          <w:szCs w:val="24"/>
          <w:lang w:eastAsia="ko-KR"/>
        </w:rPr>
        <w:t xml:space="preserve"> .</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153.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 xml:space="preserve">154. </w:t>
      </w:r>
      <w:proofErr w:type="gramStart"/>
      <w:r w:rsidRPr="0039204B">
        <w:rPr>
          <w:sz w:val="24"/>
          <w:szCs w:val="24"/>
          <w:lang w:eastAsia="ko-K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39204B">
        <w:rPr>
          <w:sz w:val="24"/>
          <w:szCs w:val="24"/>
          <w:lang w:eastAsia="ko-KR"/>
        </w:rPr>
        <w:t xml:space="preserve"> личном </w:t>
      </w:r>
      <w:proofErr w:type="gramStart"/>
      <w:r w:rsidRPr="0039204B">
        <w:rPr>
          <w:sz w:val="24"/>
          <w:szCs w:val="24"/>
          <w:lang w:eastAsia="ko-KR"/>
        </w:rPr>
        <w:t>приеме</w:t>
      </w:r>
      <w:proofErr w:type="gramEnd"/>
      <w:r w:rsidRPr="0039204B">
        <w:rPr>
          <w:sz w:val="24"/>
          <w:szCs w:val="24"/>
          <w:lang w:eastAsia="ko-KR"/>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 xml:space="preserve">155. </w:t>
      </w:r>
      <w:proofErr w:type="gramStart"/>
      <w:r w:rsidRPr="0039204B">
        <w:rPr>
          <w:sz w:val="24"/>
          <w:szCs w:val="24"/>
          <w:lang w:eastAsia="ko-KR"/>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39204B">
        <w:rPr>
          <w:sz w:val="24"/>
          <w:szCs w:val="24"/>
          <w:lang w:eastAsia="ko-KR"/>
        </w:rPr>
        <w:lastRenderedPageBreak/>
        <w:t xml:space="preserve">соответствии с </w:t>
      </w:r>
      <w:hyperlink r:id="rId44" w:history="1">
        <w:r w:rsidRPr="0039204B">
          <w:rPr>
            <w:rStyle w:val="a4"/>
            <w:sz w:val="24"/>
            <w:szCs w:val="24"/>
            <w:lang w:eastAsia="ko-KR"/>
          </w:rPr>
          <w:t>частью 2 статьи 6</w:t>
        </w:r>
      </w:hyperlink>
      <w:r w:rsidRPr="0039204B">
        <w:rPr>
          <w:sz w:val="24"/>
          <w:szCs w:val="24"/>
          <w:lang w:eastAsia="ko-KR"/>
        </w:rPr>
        <w:t xml:space="preserve"> Градостроительного кодекса Российской Федерации, может быть подана</w:t>
      </w:r>
      <w:proofErr w:type="gramEnd"/>
      <w:r w:rsidRPr="0039204B">
        <w:rPr>
          <w:sz w:val="24"/>
          <w:szCs w:val="24"/>
          <w:lang w:eastAsia="ko-KR"/>
        </w:rPr>
        <w:t xml:space="preserve"> такими лицами в порядке, установленном настоящим административным регламентом, либо в порядке, установленном антимонопольным </w:t>
      </w:r>
      <w:hyperlink r:id="rId45" w:history="1">
        <w:r w:rsidRPr="0039204B">
          <w:rPr>
            <w:rStyle w:val="a4"/>
            <w:sz w:val="24"/>
            <w:szCs w:val="24"/>
            <w:lang w:eastAsia="ko-KR"/>
          </w:rPr>
          <w:t>законодательством</w:t>
        </w:r>
      </w:hyperlink>
      <w:r w:rsidRPr="0039204B">
        <w:rPr>
          <w:sz w:val="24"/>
          <w:szCs w:val="24"/>
          <w:lang w:eastAsia="ko-KR"/>
        </w:rPr>
        <w:t xml:space="preserve"> Российской Федерации, в антимонопольный орган.</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156.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Прием жалоб осуществляется в соответствии с графиком приема заявителей.</w:t>
      </w:r>
    </w:p>
    <w:p w:rsidR="0075791E" w:rsidRPr="0039204B" w:rsidRDefault="0075791E" w:rsidP="00815FDB">
      <w:pPr>
        <w:pStyle w:val="ConsPlusNormal"/>
        <w:ind w:firstLine="709"/>
        <w:jc w:val="both"/>
        <w:rPr>
          <w:i/>
          <w:sz w:val="24"/>
          <w:szCs w:val="24"/>
          <w:lang w:eastAsia="ko-KR"/>
        </w:rPr>
      </w:pPr>
      <w:r w:rsidRPr="0039204B">
        <w:rPr>
          <w:sz w:val="24"/>
          <w:szCs w:val="24"/>
          <w:lang w:eastAsia="ko-KR"/>
        </w:rPr>
        <w:t>157. Жалоба может быть подана при личном приеме заинтересованного лица. Прием заинтересованных лиц в уполномоче</w:t>
      </w:r>
      <w:r w:rsidR="004A4C62" w:rsidRPr="0039204B">
        <w:rPr>
          <w:sz w:val="24"/>
          <w:szCs w:val="24"/>
          <w:lang w:eastAsia="ko-KR"/>
        </w:rPr>
        <w:t>нном органе осуществляется главой</w:t>
      </w:r>
      <w:r w:rsidRPr="0039204B">
        <w:rPr>
          <w:sz w:val="24"/>
          <w:szCs w:val="24"/>
          <w:lang w:eastAsia="ko-KR"/>
        </w:rPr>
        <w:t xml:space="preserve"> муниципального</w:t>
      </w:r>
      <w:r w:rsidR="004A4C62" w:rsidRPr="0039204B">
        <w:rPr>
          <w:sz w:val="24"/>
          <w:szCs w:val="24"/>
          <w:lang w:eastAsia="ko-KR"/>
        </w:rPr>
        <w:t xml:space="preserve"> образования «Хогот</w:t>
      </w:r>
      <w:r w:rsidRPr="0039204B">
        <w:rPr>
          <w:sz w:val="24"/>
          <w:szCs w:val="24"/>
          <w:lang w:eastAsia="ko-KR"/>
        </w:rPr>
        <w:t>»,</w:t>
      </w:r>
      <w:r w:rsidRPr="0039204B">
        <w:rPr>
          <w:i/>
          <w:sz w:val="24"/>
          <w:szCs w:val="24"/>
          <w:lang w:eastAsia="ko-KR"/>
        </w:rPr>
        <w:t xml:space="preserve"> </w:t>
      </w:r>
      <w:r w:rsidRPr="0039204B">
        <w:rPr>
          <w:sz w:val="24"/>
          <w:szCs w:val="24"/>
          <w:lang w:eastAsia="ko-KR"/>
        </w:rPr>
        <w:t xml:space="preserve">в случае его отсутствия </w:t>
      </w:r>
      <w:proofErr w:type="gramStart"/>
      <w:r w:rsidRPr="0039204B">
        <w:rPr>
          <w:sz w:val="24"/>
          <w:szCs w:val="24"/>
          <w:lang w:eastAsia="ko-KR"/>
        </w:rPr>
        <w:t>–</w:t>
      </w:r>
      <w:r w:rsidR="004A4C62" w:rsidRPr="0039204B">
        <w:rPr>
          <w:sz w:val="24"/>
          <w:szCs w:val="24"/>
          <w:lang w:eastAsia="ko-KR"/>
        </w:rPr>
        <w:t>о</w:t>
      </w:r>
      <w:proofErr w:type="gramEnd"/>
      <w:r w:rsidR="004A4C62" w:rsidRPr="0039204B">
        <w:rPr>
          <w:sz w:val="24"/>
          <w:szCs w:val="24"/>
          <w:lang w:eastAsia="ko-KR"/>
        </w:rPr>
        <w:t xml:space="preserve">тветственным лицом </w:t>
      </w:r>
      <w:r w:rsidRPr="0039204B">
        <w:rPr>
          <w:sz w:val="24"/>
          <w:szCs w:val="24"/>
          <w:lang w:eastAsia="ko-KR"/>
        </w:rPr>
        <w:t>муниципального</w:t>
      </w:r>
      <w:r w:rsidR="004A4C62" w:rsidRPr="0039204B">
        <w:rPr>
          <w:sz w:val="24"/>
          <w:szCs w:val="24"/>
          <w:lang w:eastAsia="ko-KR"/>
        </w:rPr>
        <w:t xml:space="preserve"> образования «Хогот</w:t>
      </w:r>
      <w:r w:rsidRPr="0039204B">
        <w:rPr>
          <w:sz w:val="24"/>
          <w:szCs w:val="24"/>
          <w:lang w:eastAsia="ko-KR"/>
        </w:rPr>
        <w:t xml:space="preserve">». </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 xml:space="preserve">158. Прием заинтересованных лиц в уполномоченном органе проводится по предварительной записи, которая осуществляется по телефону:  </w:t>
      </w:r>
      <w:r w:rsidR="006467C3" w:rsidRPr="0039204B">
        <w:rPr>
          <w:color w:val="000000"/>
          <w:sz w:val="24"/>
          <w:szCs w:val="24"/>
        </w:rPr>
        <w:t>+7 (950) 114 31 47</w:t>
      </w:r>
      <w:r w:rsidRPr="0039204B">
        <w:rPr>
          <w:sz w:val="24"/>
          <w:szCs w:val="24"/>
          <w:lang w:eastAsia="ko-KR"/>
        </w:rPr>
        <w:t xml:space="preserve">. </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159. При личном приеме обратившееся заинтересованное лицо предъявляет документ, удостоверяющий его личность.</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160. Жалоба должна содержать:</w:t>
      </w:r>
    </w:p>
    <w:p w:rsidR="0075791E" w:rsidRPr="0039204B" w:rsidRDefault="0075791E" w:rsidP="00815FDB">
      <w:pPr>
        <w:pStyle w:val="ConsPlusNormal"/>
        <w:ind w:firstLine="709"/>
        <w:jc w:val="both"/>
        <w:rPr>
          <w:sz w:val="24"/>
          <w:szCs w:val="24"/>
          <w:lang w:eastAsia="ko-KR"/>
        </w:rPr>
      </w:pPr>
      <w:proofErr w:type="gramStart"/>
      <w:r w:rsidRPr="0039204B">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75791E" w:rsidRPr="0039204B" w:rsidRDefault="0075791E" w:rsidP="00815FDB">
      <w:pPr>
        <w:pStyle w:val="ConsPlusNormal"/>
        <w:ind w:firstLine="709"/>
        <w:jc w:val="both"/>
        <w:rPr>
          <w:sz w:val="24"/>
          <w:szCs w:val="24"/>
          <w:lang w:eastAsia="ko-KR"/>
        </w:rPr>
      </w:pPr>
      <w:r w:rsidRPr="0039204B">
        <w:rPr>
          <w:sz w:val="24"/>
          <w:szCs w:val="24"/>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proofErr w:type="gramStart"/>
      <w:r w:rsidRPr="0039204B">
        <w:rPr>
          <w:sz w:val="24"/>
          <w:szCs w:val="24"/>
          <w:lang w:eastAsia="ko-KR"/>
        </w:rPr>
        <w:t>я-</w:t>
      </w:r>
      <w:proofErr w:type="gramEnd"/>
      <w:r w:rsidRPr="0039204B">
        <w:rPr>
          <w:sz w:val="24"/>
          <w:szCs w:val="24"/>
          <w:lang w:eastAsia="ko-KR"/>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161. При рассмотрении жалобы:</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 xml:space="preserve">162. Поступившая жалоба подлежит обязательной регистрации в течение </w:t>
      </w:r>
      <w:r w:rsidRPr="0039204B">
        <w:rPr>
          <w:sz w:val="24"/>
          <w:szCs w:val="24"/>
          <w:lang w:eastAsia="ko-KR"/>
        </w:rPr>
        <w:lastRenderedPageBreak/>
        <w:t>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5791E" w:rsidRPr="0039204B" w:rsidRDefault="0075791E" w:rsidP="00815FDB">
      <w:pPr>
        <w:pStyle w:val="ConsPlusNormal"/>
        <w:ind w:firstLine="709"/>
        <w:jc w:val="both"/>
        <w:rPr>
          <w:sz w:val="24"/>
          <w:szCs w:val="24"/>
          <w:lang w:eastAsia="ko-KR"/>
        </w:rPr>
      </w:pPr>
      <w:proofErr w:type="gramStart"/>
      <w:r w:rsidRPr="0039204B">
        <w:rPr>
          <w:sz w:val="24"/>
          <w:szCs w:val="24"/>
          <w:lang w:eastAsia="ko-KR"/>
        </w:rPr>
        <w:t>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9204B">
        <w:rPr>
          <w:sz w:val="24"/>
          <w:szCs w:val="24"/>
          <w:lang w:eastAsia="ko-KR"/>
        </w:rPr>
        <w:t xml:space="preserve"> исправлений - в течение пяти рабочих дней со дня ее регистрации.</w:t>
      </w:r>
    </w:p>
    <w:p w:rsidR="0075791E" w:rsidRPr="0039204B" w:rsidRDefault="0075791E" w:rsidP="00815FDB">
      <w:pPr>
        <w:pStyle w:val="ConsPlusNormal"/>
        <w:ind w:firstLine="709"/>
        <w:jc w:val="both"/>
        <w:rPr>
          <w:sz w:val="24"/>
          <w:szCs w:val="24"/>
          <w:lang w:eastAsia="ko-KR"/>
        </w:rPr>
      </w:pPr>
      <w:proofErr w:type="gramStart"/>
      <w:r w:rsidRPr="0039204B">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75791E" w:rsidRPr="0039204B" w:rsidRDefault="0075791E" w:rsidP="00815FDB">
      <w:pPr>
        <w:pStyle w:val="ConsPlusNormal"/>
        <w:ind w:firstLine="709"/>
        <w:jc w:val="both"/>
        <w:rPr>
          <w:sz w:val="24"/>
          <w:szCs w:val="24"/>
          <w:lang w:eastAsia="ko-KR"/>
        </w:rPr>
      </w:pPr>
      <w:r w:rsidRPr="0039204B">
        <w:rPr>
          <w:sz w:val="24"/>
          <w:szCs w:val="24"/>
          <w:lang w:eastAsia="ko-KR"/>
        </w:rPr>
        <w:t>163. Порядок рассмотрения отдельных жалоб:</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5791E" w:rsidRPr="0039204B" w:rsidRDefault="0075791E" w:rsidP="00815FDB">
      <w:pPr>
        <w:pStyle w:val="ConsPlusNormal"/>
        <w:ind w:firstLine="709"/>
        <w:jc w:val="both"/>
        <w:rPr>
          <w:sz w:val="24"/>
          <w:szCs w:val="24"/>
          <w:lang w:eastAsia="ko-KR"/>
        </w:rPr>
      </w:pPr>
      <w:proofErr w:type="gramStart"/>
      <w:r w:rsidRPr="0039204B">
        <w:rPr>
          <w:sz w:val="24"/>
          <w:szCs w:val="24"/>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39204B">
        <w:rPr>
          <w:sz w:val="24"/>
          <w:szCs w:val="24"/>
          <w:lang w:eastAsia="ko-KR"/>
        </w:rPr>
        <w:t>;</w:t>
      </w:r>
    </w:p>
    <w:p w:rsidR="0075791E" w:rsidRPr="0039204B" w:rsidRDefault="0075791E" w:rsidP="00815FDB">
      <w:pPr>
        <w:pStyle w:val="ConsPlusNormal"/>
        <w:ind w:firstLine="709"/>
        <w:jc w:val="both"/>
        <w:rPr>
          <w:sz w:val="24"/>
          <w:szCs w:val="24"/>
          <w:lang w:eastAsia="ko-KR"/>
        </w:rPr>
      </w:pPr>
      <w:proofErr w:type="gramStart"/>
      <w:r w:rsidRPr="0039204B">
        <w:rPr>
          <w:sz w:val="24"/>
          <w:szCs w:val="24"/>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5791E" w:rsidRPr="0039204B" w:rsidRDefault="0075791E" w:rsidP="00815FDB">
      <w:pPr>
        <w:pStyle w:val="ConsPlusNormal"/>
        <w:ind w:firstLine="709"/>
        <w:jc w:val="both"/>
        <w:rPr>
          <w:sz w:val="24"/>
          <w:szCs w:val="24"/>
          <w:lang w:eastAsia="ko-KR"/>
        </w:rPr>
      </w:pPr>
      <w:proofErr w:type="gramStart"/>
      <w:r w:rsidRPr="0039204B">
        <w:rPr>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9204B">
        <w:rPr>
          <w:sz w:val="24"/>
          <w:szCs w:val="24"/>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164. По результатам рассмотрения жалобы  принимается одно из следующих решений:</w:t>
      </w:r>
    </w:p>
    <w:p w:rsidR="0075791E" w:rsidRPr="0039204B" w:rsidRDefault="0075791E" w:rsidP="00815FDB">
      <w:pPr>
        <w:pStyle w:val="ConsPlusNormal"/>
        <w:ind w:firstLine="709"/>
        <w:jc w:val="both"/>
        <w:rPr>
          <w:sz w:val="24"/>
          <w:szCs w:val="24"/>
          <w:lang w:eastAsia="ko-KR"/>
        </w:rPr>
      </w:pPr>
      <w:proofErr w:type="gramStart"/>
      <w:r w:rsidRPr="0039204B">
        <w:rPr>
          <w:sz w:val="24"/>
          <w:szCs w:val="24"/>
          <w:lang w:eastAsia="ko-KR"/>
        </w:rPr>
        <w:t>а)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Pr="0039204B">
        <w:rPr>
          <w:i/>
          <w:sz w:val="24"/>
          <w:szCs w:val="24"/>
          <w:lang w:eastAsia="ko-KR"/>
        </w:rPr>
        <w:t xml:space="preserve"> </w:t>
      </w:r>
      <w:r w:rsidRPr="0039204B">
        <w:rPr>
          <w:sz w:val="24"/>
          <w:szCs w:val="24"/>
          <w:lang w:eastAsia="ko-KR"/>
        </w:rPr>
        <w:t xml:space="preserve"> муниципального образования «</w:t>
      </w:r>
      <w:proofErr w:type="spellStart"/>
      <w:r w:rsidR="000918FB" w:rsidRPr="0039204B">
        <w:rPr>
          <w:sz w:val="24"/>
          <w:szCs w:val="24"/>
          <w:lang w:eastAsia="ko-KR"/>
        </w:rPr>
        <w:t>Хого</w:t>
      </w:r>
      <w:proofErr w:type="spellEnd"/>
      <w:r w:rsidRPr="0039204B">
        <w:rPr>
          <w:sz w:val="24"/>
          <w:szCs w:val="24"/>
          <w:lang w:eastAsia="ko-KR"/>
        </w:rPr>
        <w:t>»;</w:t>
      </w:r>
      <w:proofErr w:type="gramEnd"/>
    </w:p>
    <w:p w:rsidR="0075791E" w:rsidRPr="0039204B" w:rsidRDefault="0075791E" w:rsidP="00815FDB">
      <w:pPr>
        <w:pStyle w:val="ConsPlusNormal"/>
        <w:ind w:firstLine="709"/>
        <w:jc w:val="both"/>
        <w:rPr>
          <w:sz w:val="24"/>
          <w:szCs w:val="24"/>
          <w:lang w:eastAsia="ko-KR"/>
        </w:rPr>
      </w:pPr>
      <w:r w:rsidRPr="0039204B">
        <w:rPr>
          <w:sz w:val="24"/>
          <w:szCs w:val="24"/>
          <w:lang w:eastAsia="ko-KR"/>
        </w:rPr>
        <w:t>б) отказывает в удовлетворении жалобы.</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 xml:space="preserve">165. Не позднее дня, следующего за днем принятия решения, указанного в </w:t>
      </w:r>
      <w:r w:rsidRPr="0039204B">
        <w:rPr>
          <w:sz w:val="24"/>
          <w:szCs w:val="24"/>
          <w:lang w:eastAsia="ko-KR"/>
        </w:rPr>
        <w:lastRenderedPageBreak/>
        <w:t>пункте 165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166. В ответе по результатам рассмотрения жалобы указываются:</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в) фамилия, имя и (если имеется) отчество заинтересованного лица, подавшего жалобу;</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г) основания для принятия решения по жалобе;</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д) принятое по жалобе решение;</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 xml:space="preserve">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204B">
        <w:rPr>
          <w:sz w:val="24"/>
          <w:szCs w:val="24"/>
          <w:lang w:eastAsia="ko-KR"/>
        </w:rPr>
        <w:t>неудобства</w:t>
      </w:r>
      <w:proofErr w:type="gramEnd"/>
      <w:r w:rsidRPr="0039204B">
        <w:rPr>
          <w:sz w:val="24"/>
          <w:szCs w:val="24"/>
          <w:lang w:eastAsia="ko-KR"/>
        </w:rPr>
        <w:t xml:space="preserve"> и указывается информация о дальнейших действиях, которые необходимо совершить заявителю в целях получения или муниципальной услуги;</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 xml:space="preserve">ж) в случае признания </w:t>
      </w:r>
      <w:proofErr w:type="gramStart"/>
      <w:r w:rsidRPr="0039204B">
        <w:rPr>
          <w:sz w:val="24"/>
          <w:szCs w:val="24"/>
          <w:lang w:eastAsia="ko-KR"/>
        </w:rPr>
        <w:t>жалобы</w:t>
      </w:r>
      <w:proofErr w:type="gramEnd"/>
      <w:r w:rsidRPr="0039204B">
        <w:rPr>
          <w:sz w:val="24"/>
          <w:szCs w:val="24"/>
          <w:lang w:eastAsia="ko-KR"/>
        </w:rPr>
        <w:t xml:space="preserve"> не подлежащей удовлетворению в ответе</w:t>
      </w:r>
      <w:r w:rsidR="003A3424" w:rsidRPr="0039204B">
        <w:rPr>
          <w:sz w:val="24"/>
          <w:szCs w:val="24"/>
          <w:lang w:eastAsia="ko-KR"/>
        </w:rPr>
        <w:t xml:space="preserve"> </w:t>
      </w:r>
      <w:r w:rsidRPr="0039204B">
        <w:rPr>
          <w:sz w:val="24"/>
          <w:szCs w:val="24"/>
          <w:lang w:eastAsia="ko-KR"/>
        </w:rPr>
        <w:t>заявителю даются аргументированные разъяснения о причинах принятого решения, а также информация о порядке обжалования принятого решения.</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167. Основаниями отказа в удовлетворении жалобы являются:</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3) наличие решения по жалобе, принятого ранее в отношении того же заявителя и по тому же предмету жалобы.</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168. Решение, принятое по результатам рассмотрения жалобы, может быть обжаловано в порядке, установленном законодательством.</w:t>
      </w:r>
    </w:p>
    <w:p w:rsidR="0075791E" w:rsidRPr="0039204B" w:rsidRDefault="0075791E" w:rsidP="00815FDB">
      <w:pPr>
        <w:pStyle w:val="ConsPlusNormal"/>
        <w:ind w:firstLine="709"/>
        <w:jc w:val="both"/>
        <w:rPr>
          <w:sz w:val="24"/>
          <w:szCs w:val="24"/>
          <w:lang w:eastAsia="ko-KR"/>
        </w:rPr>
      </w:pPr>
      <w:r w:rsidRPr="0039204B">
        <w:rPr>
          <w:sz w:val="24"/>
          <w:szCs w:val="24"/>
          <w:lang w:eastAsia="ko-KR"/>
        </w:rPr>
        <w:t xml:space="preserve">169. В случае установления в ходе или по результатам </w:t>
      </w:r>
      <w:proofErr w:type="gramStart"/>
      <w:r w:rsidRPr="0039204B">
        <w:rPr>
          <w:sz w:val="24"/>
          <w:szCs w:val="24"/>
          <w:lang w:eastAsia="ko-KR"/>
        </w:rPr>
        <w:t>рассмотрения жалобы признаков состава административного правонарушения</w:t>
      </w:r>
      <w:proofErr w:type="gramEnd"/>
      <w:r w:rsidRPr="0039204B">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791E" w:rsidRPr="0039204B" w:rsidRDefault="0075791E" w:rsidP="00815FDB">
      <w:pPr>
        <w:ind w:firstLine="0"/>
        <w:rPr>
          <w:rFonts w:ascii="Arial" w:hAnsi="Arial" w:cs="Arial"/>
          <w:sz w:val="24"/>
          <w:szCs w:val="24"/>
        </w:rPr>
      </w:pPr>
    </w:p>
    <w:p w:rsidR="0075791E" w:rsidRPr="00815FDB" w:rsidRDefault="0075791E" w:rsidP="0075791E">
      <w:pPr>
        <w:ind w:firstLine="0"/>
        <w:jc w:val="right"/>
        <w:rPr>
          <w:rFonts w:ascii="Courier New" w:eastAsiaTheme="minorHAnsi" w:hAnsi="Courier New" w:cs="Courier New"/>
          <w:sz w:val="22"/>
          <w:szCs w:val="22"/>
          <w:lang w:eastAsia="en-US"/>
        </w:rPr>
      </w:pPr>
      <w:r w:rsidRPr="00815FDB">
        <w:rPr>
          <w:rFonts w:ascii="Courier New" w:eastAsiaTheme="minorHAnsi" w:hAnsi="Courier New" w:cs="Courier New"/>
          <w:sz w:val="22"/>
          <w:szCs w:val="22"/>
          <w:lang w:eastAsia="en-US"/>
        </w:rPr>
        <w:t>Приложение № 1</w:t>
      </w:r>
    </w:p>
    <w:p w:rsidR="0075791E" w:rsidRPr="00815FDB" w:rsidRDefault="0075791E" w:rsidP="0075791E">
      <w:pPr>
        <w:ind w:firstLine="0"/>
        <w:jc w:val="right"/>
        <w:rPr>
          <w:rFonts w:ascii="Courier New" w:eastAsiaTheme="minorHAnsi" w:hAnsi="Courier New" w:cs="Courier New"/>
          <w:sz w:val="22"/>
          <w:szCs w:val="22"/>
          <w:lang w:eastAsia="en-US"/>
        </w:rPr>
      </w:pPr>
      <w:r w:rsidRPr="00815FDB">
        <w:rPr>
          <w:rFonts w:ascii="Courier New" w:eastAsiaTheme="minorHAnsi" w:hAnsi="Courier New" w:cs="Courier New"/>
          <w:sz w:val="22"/>
          <w:szCs w:val="22"/>
          <w:lang w:eastAsia="en-US"/>
        </w:rPr>
        <w:t>к Административному регламенту</w:t>
      </w:r>
    </w:p>
    <w:p w:rsidR="0075791E" w:rsidRPr="00815FDB" w:rsidRDefault="0075791E" w:rsidP="0075791E">
      <w:pPr>
        <w:ind w:firstLine="0"/>
        <w:jc w:val="right"/>
        <w:rPr>
          <w:rFonts w:ascii="Courier New" w:eastAsiaTheme="minorHAnsi" w:hAnsi="Courier New" w:cs="Courier New"/>
          <w:sz w:val="22"/>
          <w:szCs w:val="22"/>
          <w:lang w:eastAsia="en-US"/>
        </w:rPr>
      </w:pPr>
      <w:r w:rsidRPr="00815FDB">
        <w:rPr>
          <w:rFonts w:ascii="Courier New" w:eastAsiaTheme="minorHAnsi" w:hAnsi="Courier New" w:cs="Courier New"/>
          <w:sz w:val="22"/>
          <w:szCs w:val="22"/>
          <w:lang w:eastAsia="en-US"/>
        </w:rPr>
        <w:t xml:space="preserve"> «Выдача разрешений на строительство</w:t>
      </w:r>
    </w:p>
    <w:p w:rsidR="0075791E" w:rsidRPr="00815FDB" w:rsidRDefault="0075791E" w:rsidP="0075791E">
      <w:pPr>
        <w:ind w:firstLine="0"/>
        <w:jc w:val="right"/>
        <w:rPr>
          <w:rFonts w:ascii="Courier New" w:eastAsiaTheme="minorHAnsi" w:hAnsi="Courier New" w:cs="Courier New"/>
          <w:sz w:val="22"/>
          <w:szCs w:val="22"/>
          <w:lang w:eastAsia="en-US"/>
        </w:rPr>
      </w:pPr>
      <w:r w:rsidRPr="00815FDB">
        <w:rPr>
          <w:rFonts w:ascii="Courier New" w:eastAsiaTheme="minorHAnsi" w:hAnsi="Courier New" w:cs="Courier New"/>
          <w:sz w:val="22"/>
          <w:szCs w:val="22"/>
          <w:lang w:eastAsia="en-US"/>
        </w:rPr>
        <w:t xml:space="preserve"> </w:t>
      </w:r>
      <w:proofErr w:type="gramStart"/>
      <w:r w:rsidRPr="00815FDB">
        <w:rPr>
          <w:rFonts w:ascii="Courier New" w:eastAsiaTheme="minorHAnsi" w:hAnsi="Courier New" w:cs="Courier New"/>
          <w:sz w:val="22"/>
          <w:szCs w:val="22"/>
          <w:lang w:eastAsia="en-US"/>
        </w:rPr>
        <w:t xml:space="preserve">(за исключением случаев, предусмотренных </w:t>
      </w:r>
      <w:proofErr w:type="gramEnd"/>
    </w:p>
    <w:p w:rsidR="0075791E" w:rsidRPr="00815FDB" w:rsidRDefault="0075791E" w:rsidP="0075791E">
      <w:pPr>
        <w:ind w:firstLine="0"/>
        <w:jc w:val="right"/>
        <w:rPr>
          <w:rFonts w:ascii="Courier New" w:eastAsiaTheme="minorHAnsi" w:hAnsi="Courier New" w:cs="Courier New"/>
          <w:sz w:val="22"/>
          <w:szCs w:val="22"/>
          <w:lang w:eastAsia="en-US"/>
        </w:rPr>
      </w:pPr>
      <w:r w:rsidRPr="00815FDB">
        <w:rPr>
          <w:rFonts w:ascii="Courier New" w:eastAsiaTheme="minorHAnsi" w:hAnsi="Courier New" w:cs="Courier New"/>
          <w:sz w:val="22"/>
          <w:szCs w:val="22"/>
          <w:lang w:eastAsia="en-US"/>
        </w:rPr>
        <w:t>Градостроительным кодексом Российской Федерации,</w:t>
      </w:r>
    </w:p>
    <w:p w:rsidR="0075791E" w:rsidRPr="00815FDB" w:rsidRDefault="0075791E" w:rsidP="0075791E">
      <w:pPr>
        <w:ind w:firstLine="0"/>
        <w:jc w:val="right"/>
        <w:rPr>
          <w:rFonts w:ascii="Courier New" w:eastAsiaTheme="minorHAnsi" w:hAnsi="Courier New" w:cs="Courier New"/>
          <w:sz w:val="22"/>
          <w:szCs w:val="22"/>
          <w:lang w:eastAsia="en-US"/>
        </w:rPr>
      </w:pPr>
      <w:r w:rsidRPr="00815FDB">
        <w:rPr>
          <w:rFonts w:ascii="Courier New" w:eastAsiaTheme="minorHAnsi" w:hAnsi="Courier New" w:cs="Courier New"/>
          <w:sz w:val="22"/>
          <w:szCs w:val="22"/>
          <w:lang w:eastAsia="en-US"/>
        </w:rPr>
        <w:t xml:space="preserve"> иными федеральными законами)»</w:t>
      </w:r>
    </w:p>
    <w:p w:rsidR="0075791E" w:rsidRPr="00815FDB" w:rsidRDefault="0075791E" w:rsidP="0075791E">
      <w:pPr>
        <w:ind w:firstLine="0"/>
        <w:jc w:val="left"/>
        <w:rPr>
          <w:rFonts w:ascii="Courier New" w:eastAsiaTheme="minorHAnsi" w:hAnsi="Courier New" w:cs="Courier New"/>
          <w:sz w:val="22"/>
          <w:szCs w:val="22"/>
          <w:lang w:eastAsia="en-US"/>
        </w:rPr>
      </w:pPr>
    </w:p>
    <w:p w:rsidR="0075791E" w:rsidRPr="00912AB5" w:rsidRDefault="0075791E" w:rsidP="0075791E">
      <w:pPr>
        <w:ind w:firstLine="0"/>
        <w:jc w:val="left"/>
        <w:rPr>
          <w:rFonts w:ascii="Arial" w:eastAsiaTheme="minorHAnsi" w:hAnsi="Arial" w:cs="Arial"/>
          <w:sz w:val="22"/>
          <w:szCs w:val="22"/>
          <w:lang w:eastAsia="en-US"/>
        </w:rPr>
      </w:pPr>
    </w:p>
    <w:p w:rsidR="0075791E" w:rsidRPr="00912AB5" w:rsidRDefault="00AB0051" w:rsidP="0075791E">
      <w:pPr>
        <w:ind w:firstLine="0"/>
        <w:jc w:val="right"/>
        <w:rPr>
          <w:rFonts w:ascii="Arial" w:eastAsiaTheme="minorHAnsi" w:hAnsi="Arial" w:cs="Arial"/>
          <w:sz w:val="22"/>
          <w:szCs w:val="22"/>
          <w:lang w:eastAsia="en-US"/>
        </w:rPr>
      </w:pPr>
      <w:r>
        <w:rPr>
          <w:rFonts w:ascii="Arial" w:eastAsiaTheme="minorHAnsi" w:hAnsi="Arial" w:cs="Arial"/>
          <w:sz w:val="22"/>
          <w:szCs w:val="22"/>
          <w:lang w:eastAsia="en-US"/>
        </w:rPr>
        <w:t xml:space="preserve">Главе </w:t>
      </w:r>
      <w:r w:rsidR="0075791E" w:rsidRPr="00912AB5">
        <w:rPr>
          <w:rFonts w:ascii="Arial" w:eastAsiaTheme="minorHAnsi" w:hAnsi="Arial" w:cs="Arial"/>
          <w:sz w:val="22"/>
          <w:szCs w:val="22"/>
          <w:lang w:eastAsia="en-US"/>
        </w:rPr>
        <w:t xml:space="preserve">муниципального образования </w:t>
      </w:r>
    </w:p>
    <w:p w:rsidR="0075791E" w:rsidRPr="00912AB5" w:rsidRDefault="0075791E" w:rsidP="0075791E">
      <w:pPr>
        <w:ind w:firstLine="0"/>
        <w:jc w:val="right"/>
        <w:rPr>
          <w:rFonts w:ascii="Arial" w:eastAsiaTheme="minorHAnsi" w:hAnsi="Arial" w:cs="Arial"/>
          <w:sz w:val="22"/>
          <w:szCs w:val="22"/>
          <w:lang w:eastAsia="en-US"/>
        </w:rPr>
      </w:pPr>
      <w:r w:rsidRPr="00912AB5">
        <w:rPr>
          <w:rFonts w:ascii="Arial" w:eastAsiaTheme="minorHAnsi" w:hAnsi="Arial" w:cs="Arial"/>
          <w:sz w:val="22"/>
          <w:szCs w:val="22"/>
          <w:lang w:eastAsia="en-US"/>
        </w:rPr>
        <w:t>«</w:t>
      </w:r>
      <w:r w:rsidR="00AB0051">
        <w:rPr>
          <w:rFonts w:ascii="Arial" w:eastAsiaTheme="minorHAnsi" w:hAnsi="Arial" w:cs="Arial"/>
          <w:sz w:val="22"/>
          <w:szCs w:val="22"/>
          <w:lang w:eastAsia="en-US"/>
        </w:rPr>
        <w:t>Хогот</w:t>
      </w:r>
      <w:r w:rsidRPr="00912AB5">
        <w:rPr>
          <w:rFonts w:ascii="Arial" w:eastAsiaTheme="minorHAnsi" w:hAnsi="Arial" w:cs="Arial"/>
          <w:sz w:val="22"/>
          <w:szCs w:val="22"/>
          <w:lang w:eastAsia="en-US"/>
        </w:rPr>
        <w:t xml:space="preserve">» </w:t>
      </w:r>
    </w:p>
    <w:p w:rsidR="0075791E" w:rsidRPr="00912AB5" w:rsidRDefault="0075791E" w:rsidP="0075791E">
      <w:pPr>
        <w:ind w:firstLine="0"/>
        <w:jc w:val="right"/>
        <w:rPr>
          <w:rFonts w:ascii="Arial" w:eastAsiaTheme="minorHAnsi" w:hAnsi="Arial" w:cs="Arial"/>
          <w:sz w:val="22"/>
          <w:szCs w:val="22"/>
          <w:lang w:eastAsia="en-US"/>
        </w:rPr>
      </w:pPr>
      <w:r w:rsidRPr="00912AB5">
        <w:rPr>
          <w:rFonts w:ascii="Arial" w:eastAsiaTheme="minorHAnsi" w:hAnsi="Arial" w:cs="Arial"/>
          <w:sz w:val="22"/>
          <w:szCs w:val="22"/>
          <w:lang w:eastAsia="en-US"/>
        </w:rPr>
        <w:t>____________________________________</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(Ф.И.О.)</w:t>
      </w:r>
    </w:p>
    <w:p w:rsidR="0075791E" w:rsidRPr="00912AB5" w:rsidRDefault="0075791E" w:rsidP="0075791E">
      <w:pPr>
        <w:ind w:firstLine="0"/>
        <w:jc w:val="right"/>
        <w:rPr>
          <w:rFonts w:ascii="Arial" w:eastAsiaTheme="minorHAnsi" w:hAnsi="Arial" w:cs="Arial"/>
          <w:sz w:val="22"/>
          <w:szCs w:val="22"/>
          <w:lang w:eastAsia="en-US"/>
        </w:rPr>
      </w:pPr>
      <w:r w:rsidRPr="00912AB5">
        <w:rPr>
          <w:rFonts w:ascii="Arial" w:eastAsiaTheme="minorHAnsi" w:hAnsi="Arial" w:cs="Arial"/>
          <w:sz w:val="22"/>
          <w:szCs w:val="22"/>
          <w:lang w:eastAsia="en-US"/>
        </w:rPr>
        <w:t>от _________________________________</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указывается полное наименование заявителя, </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его реквизиты, юридический адрес и </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фактическое месторасположение</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(последнее при отличии от юридического адреса)</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 для юридических лиц;</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фамилия, имя, отчество заявителя </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(последнее при наличии), </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lastRenderedPageBreak/>
        <w:t xml:space="preserve">почтовый адрес, паспортные данные </w:t>
      </w:r>
      <w:proofErr w:type="gramStart"/>
      <w:r w:rsidRPr="000D76B0">
        <w:rPr>
          <w:rFonts w:ascii="Arial" w:eastAsiaTheme="minorHAnsi" w:hAnsi="Arial" w:cs="Arial"/>
          <w:sz w:val="20"/>
          <w:lang w:eastAsia="en-US"/>
        </w:rPr>
        <w:t>с</w:t>
      </w:r>
      <w:proofErr w:type="gramEnd"/>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указанием регистрации и</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фактического места проживания – для физических лиц</w:t>
      </w:r>
    </w:p>
    <w:p w:rsidR="0075791E" w:rsidRPr="00912AB5" w:rsidRDefault="0075791E" w:rsidP="0075791E">
      <w:pPr>
        <w:ind w:firstLine="0"/>
        <w:jc w:val="right"/>
        <w:rPr>
          <w:rFonts w:ascii="Arial" w:eastAsiaTheme="minorHAnsi" w:hAnsi="Arial" w:cs="Arial"/>
          <w:sz w:val="22"/>
          <w:szCs w:val="22"/>
          <w:lang w:eastAsia="en-US"/>
        </w:rPr>
      </w:pPr>
      <w:r w:rsidRPr="00912AB5">
        <w:rPr>
          <w:rFonts w:ascii="Arial" w:eastAsiaTheme="minorHAnsi" w:hAnsi="Arial" w:cs="Arial"/>
          <w:sz w:val="22"/>
          <w:szCs w:val="22"/>
          <w:lang w:eastAsia="en-US"/>
        </w:rPr>
        <w:t>___________________________________________</w:t>
      </w:r>
    </w:p>
    <w:p w:rsidR="0075791E"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(телефон, электронный адрес)</w:t>
      </w:r>
    </w:p>
    <w:p w:rsidR="0075791E" w:rsidRPr="000D76B0" w:rsidRDefault="0075791E" w:rsidP="0075791E">
      <w:pPr>
        <w:ind w:firstLine="0"/>
        <w:jc w:val="right"/>
        <w:rPr>
          <w:rFonts w:ascii="Arial" w:eastAsiaTheme="minorHAnsi" w:hAnsi="Arial" w:cs="Arial"/>
          <w:sz w:val="20"/>
          <w:lang w:eastAsia="en-US"/>
        </w:rPr>
      </w:pP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Заявление</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о выдаче разрешения на строительство</w:t>
      </w:r>
    </w:p>
    <w:p w:rsidR="0075791E" w:rsidRPr="00912AB5" w:rsidRDefault="0075791E" w:rsidP="0075791E">
      <w:pPr>
        <w:spacing w:after="160"/>
        <w:ind w:firstLine="0"/>
        <w:jc w:val="left"/>
        <w:rPr>
          <w:rFonts w:ascii="Arial" w:eastAsiaTheme="minorHAnsi" w:hAnsi="Arial" w:cs="Arial"/>
          <w:sz w:val="24"/>
          <w:szCs w:val="24"/>
          <w:lang w:eastAsia="en-US"/>
        </w:rPr>
      </w:pP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Прошу     выдать    разрешение   на   строительство/капитальный ремонт/                          (нужное подчеркнуть)</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реконструкцию _____________________________________________________________</w:t>
      </w:r>
      <w:r>
        <w:rPr>
          <w:rFonts w:ascii="Arial" w:eastAsiaTheme="minorHAnsi" w:hAnsi="Arial" w:cs="Arial"/>
          <w:sz w:val="24"/>
          <w:szCs w:val="24"/>
          <w:lang w:eastAsia="en-US"/>
        </w:rPr>
        <w:t>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(наименование объекта)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на земельном участке по адресу: ___________________________________________</w:t>
      </w:r>
      <w:r>
        <w:rPr>
          <w:rFonts w:ascii="Arial" w:eastAsiaTheme="minorHAnsi" w:hAnsi="Arial" w:cs="Arial"/>
          <w:sz w:val="24"/>
          <w:szCs w:val="24"/>
          <w:lang w:eastAsia="en-US"/>
        </w:rPr>
        <w:t>__________________________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sidRPr="00912AB5">
        <w:rPr>
          <w:rFonts w:ascii="Arial" w:eastAsiaTheme="minorHAnsi" w:hAnsi="Arial" w:cs="Arial"/>
          <w:sz w:val="20"/>
          <w:lang w:eastAsia="en-US"/>
        </w:rPr>
        <w:t>(город, район, улица, номер участка)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сроком на ____________ месяц</w:t>
      </w:r>
      <w:proofErr w:type="gramStart"/>
      <w:r w:rsidRPr="00912AB5">
        <w:rPr>
          <w:rFonts w:ascii="Arial" w:eastAsiaTheme="minorHAnsi" w:hAnsi="Arial" w:cs="Arial"/>
          <w:sz w:val="24"/>
          <w:szCs w:val="24"/>
          <w:lang w:eastAsia="en-US"/>
        </w:rPr>
        <w:t>а(</w:t>
      </w:r>
      <w:proofErr w:type="gramEnd"/>
      <w:r w:rsidRPr="00912AB5">
        <w:rPr>
          <w:rFonts w:ascii="Arial" w:eastAsiaTheme="minorHAnsi" w:hAnsi="Arial" w:cs="Arial"/>
          <w:sz w:val="24"/>
          <w:szCs w:val="24"/>
          <w:lang w:eastAsia="en-US"/>
        </w:rPr>
        <w:t>ев).</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Строительство  (реконструкция, капитальный ремонт) будет осуществляться</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на основании ________________________ от "__" ____________ г. N 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12AB5">
        <w:rPr>
          <w:rFonts w:ascii="Arial" w:eastAsiaTheme="minorHAnsi" w:hAnsi="Arial" w:cs="Arial"/>
          <w:sz w:val="20"/>
          <w:lang w:eastAsia="en-US"/>
        </w:rPr>
        <w:t>(наименование документа)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Право на пользование землей закреплено ________________________________</w:t>
      </w:r>
      <w:r>
        <w:rPr>
          <w:rFonts w:ascii="Arial" w:eastAsiaTheme="minorHAnsi" w:hAnsi="Arial" w:cs="Arial"/>
          <w:sz w:val="24"/>
          <w:szCs w:val="24"/>
          <w:lang w:eastAsia="en-US"/>
        </w:rPr>
        <w:t>_____________________________________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(наименование документа)</w:t>
      </w:r>
    </w:p>
    <w:p w:rsidR="0075791E" w:rsidRPr="00912AB5" w:rsidRDefault="0075791E" w:rsidP="0075791E">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w:t>
      </w:r>
      <w:r w:rsidRPr="00912AB5">
        <w:rPr>
          <w:rFonts w:ascii="Arial" w:eastAsiaTheme="minorHAnsi" w:hAnsi="Arial" w:cs="Arial"/>
          <w:sz w:val="24"/>
          <w:szCs w:val="24"/>
          <w:lang w:eastAsia="en-US"/>
        </w:rPr>
        <w:t xml:space="preserve"> от "__" ____________________ г.</w:t>
      </w:r>
      <w:r>
        <w:rPr>
          <w:rFonts w:ascii="Arial" w:eastAsiaTheme="minorHAnsi" w:hAnsi="Arial" w:cs="Arial"/>
          <w:sz w:val="24"/>
          <w:szCs w:val="24"/>
          <w:lang w:eastAsia="en-US"/>
        </w:rPr>
        <w:t xml:space="preserve"> N 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Проектная документация на строительство объекта разработана 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862CC7" w:rsidRDefault="0075791E" w:rsidP="0075791E">
      <w:pPr>
        <w:spacing w:after="160"/>
        <w:ind w:firstLine="0"/>
        <w:jc w:val="left"/>
        <w:rPr>
          <w:rFonts w:ascii="Arial" w:eastAsiaTheme="minorHAnsi" w:hAnsi="Arial" w:cs="Arial"/>
          <w:sz w:val="20"/>
          <w:lang w:eastAsia="en-US"/>
        </w:rPr>
      </w:pPr>
      <w:r>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proofErr w:type="gramStart"/>
      <w:r w:rsidRPr="00862CC7">
        <w:rPr>
          <w:rFonts w:ascii="Arial" w:eastAsiaTheme="minorHAnsi" w:hAnsi="Arial" w:cs="Arial"/>
          <w:sz w:val="20"/>
          <w:lang w:eastAsia="en-US"/>
        </w:rPr>
        <w:t>(наименование проектной организации, ИНН, юридический и почтовый адреса,</w:t>
      </w:r>
      <w:proofErr w:type="gramEnd"/>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862CC7"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r w:rsidRPr="00862CC7">
        <w:rPr>
          <w:rFonts w:ascii="Arial" w:eastAsiaTheme="minorHAnsi" w:hAnsi="Arial" w:cs="Arial"/>
          <w:sz w:val="20"/>
          <w:lang w:eastAsia="en-US"/>
        </w:rPr>
        <w:t>ФИО руководителя, номер телефона, банковские реквизиты</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862CC7"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r w:rsidRPr="00862CC7">
        <w:rPr>
          <w:rFonts w:ascii="Arial" w:eastAsiaTheme="minorHAnsi" w:hAnsi="Arial" w:cs="Arial"/>
          <w:sz w:val="20"/>
          <w:lang w:eastAsia="en-US"/>
        </w:rPr>
        <w:t xml:space="preserve">(наименование банка, </w:t>
      </w:r>
      <w:proofErr w:type="gramStart"/>
      <w:r w:rsidRPr="00862CC7">
        <w:rPr>
          <w:rFonts w:ascii="Arial" w:eastAsiaTheme="minorHAnsi" w:hAnsi="Arial" w:cs="Arial"/>
          <w:sz w:val="20"/>
          <w:lang w:eastAsia="en-US"/>
        </w:rPr>
        <w:t>р</w:t>
      </w:r>
      <w:proofErr w:type="gramEnd"/>
      <w:r w:rsidRPr="00862CC7">
        <w:rPr>
          <w:rFonts w:ascii="Arial" w:eastAsiaTheme="minorHAnsi" w:hAnsi="Arial" w:cs="Arial"/>
          <w:sz w:val="20"/>
          <w:lang w:eastAsia="en-US"/>
        </w:rPr>
        <w:t>/с, к/с, БИК))</w:t>
      </w:r>
    </w:p>
    <w:p w:rsidR="0075791E" w:rsidRPr="00912AB5" w:rsidRDefault="0075791E" w:rsidP="0075791E">
      <w:pPr>
        <w:spacing w:after="160"/>
        <w:ind w:firstLine="0"/>
        <w:jc w:val="left"/>
        <w:rPr>
          <w:rFonts w:ascii="Arial" w:eastAsiaTheme="minorHAnsi" w:hAnsi="Arial" w:cs="Arial"/>
          <w:sz w:val="24"/>
          <w:szCs w:val="24"/>
          <w:lang w:eastAsia="en-US"/>
        </w:rPr>
      </w:pPr>
      <w:proofErr w:type="gramStart"/>
      <w:r w:rsidRPr="00912AB5">
        <w:rPr>
          <w:rFonts w:ascii="Arial" w:eastAsiaTheme="minorHAnsi" w:hAnsi="Arial" w:cs="Arial"/>
          <w:sz w:val="24"/>
          <w:szCs w:val="24"/>
          <w:lang w:eastAsia="en-US"/>
        </w:rPr>
        <w:t>имеющей</w:t>
      </w:r>
      <w:proofErr w:type="gramEnd"/>
      <w:r w:rsidRPr="00912AB5">
        <w:rPr>
          <w:rFonts w:ascii="Arial" w:eastAsiaTheme="minorHAnsi" w:hAnsi="Arial" w:cs="Arial"/>
          <w:sz w:val="24"/>
          <w:szCs w:val="24"/>
          <w:lang w:eastAsia="en-US"/>
        </w:rPr>
        <w:t xml:space="preserve"> право на выполнение проектных работ, закрепленное </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862CC7" w:rsidRDefault="0075791E" w:rsidP="0075791E">
      <w:pPr>
        <w:spacing w:after="160"/>
        <w:ind w:firstLine="0"/>
        <w:jc w:val="left"/>
        <w:rPr>
          <w:rFonts w:ascii="Arial" w:eastAsiaTheme="minorHAnsi" w:hAnsi="Arial" w:cs="Arial"/>
          <w:sz w:val="20"/>
          <w:lang w:eastAsia="en-US"/>
        </w:rPr>
      </w:pPr>
      <w:r w:rsidRPr="00862CC7">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862CC7">
        <w:rPr>
          <w:rFonts w:ascii="Arial" w:eastAsiaTheme="minorHAnsi" w:hAnsi="Arial" w:cs="Arial"/>
          <w:sz w:val="20"/>
          <w:lang w:eastAsia="en-US"/>
        </w:rPr>
        <w:t xml:space="preserve">  (наименование документа и уполномоченной организации, его выдавшей)</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от "__" ________________ г. N ______, и </w:t>
      </w:r>
      <w:proofErr w:type="gramStart"/>
      <w:r w:rsidRPr="00912AB5">
        <w:rPr>
          <w:rFonts w:ascii="Arial" w:eastAsiaTheme="minorHAnsi" w:hAnsi="Arial" w:cs="Arial"/>
          <w:sz w:val="24"/>
          <w:szCs w:val="24"/>
          <w:lang w:eastAsia="en-US"/>
        </w:rPr>
        <w:t>согласована</w:t>
      </w:r>
      <w:proofErr w:type="gramEnd"/>
      <w:r w:rsidRPr="00912AB5">
        <w:rPr>
          <w:rFonts w:ascii="Arial" w:eastAsiaTheme="minorHAnsi" w:hAnsi="Arial" w:cs="Arial"/>
          <w:sz w:val="24"/>
          <w:szCs w:val="24"/>
          <w:lang w:eastAsia="en-US"/>
        </w:rPr>
        <w:t xml:space="preserve"> в установленном порядке</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с   заинтересованными    организациями    и    органами    архитектуры    и</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градостроительства:</w:t>
      </w:r>
    </w:p>
    <w:p w:rsidR="0075791E"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lastRenderedPageBreak/>
        <w:t xml:space="preserve">    - положительное заключение государственной экспертизы получено </w:t>
      </w:r>
    </w:p>
    <w:p w:rsidR="0075791E" w:rsidRPr="00912AB5" w:rsidRDefault="0075791E" w:rsidP="0075791E">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за N ___</w:t>
      </w:r>
      <w:r w:rsidRPr="00912AB5">
        <w:rPr>
          <w:rFonts w:ascii="Arial" w:eastAsiaTheme="minorHAnsi" w:hAnsi="Arial" w:cs="Arial"/>
          <w:sz w:val="24"/>
          <w:szCs w:val="24"/>
          <w:lang w:eastAsia="en-US"/>
        </w:rPr>
        <w:t xml:space="preserve">от "__" ______________ </w:t>
      </w:r>
      <w:proofErr w:type="gramStart"/>
      <w:r w:rsidRPr="00912AB5">
        <w:rPr>
          <w:rFonts w:ascii="Arial" w:eastAsiaTheme="minorHAnsi" w:hAnsi="Arial" w:cs="Arial"/>
          <w:sz w:val="24"/>
          <w:szCs w:val="24"/>
          <w:lang w:eastAsia="en-US"/>
        </w:rPr>
        <w:t>г</w:t>
      </w:r>
      <w:proofErr w:type="gramEnd"/>
      <w:r w:rsidRPr="00912AB5">
        <w:rPr>
          <w:rFonts w:ascii="Arial" w:eastAsiaTheme="minorHAnsi" w:hAnsi="Arial" w:cs="Arial"/>
          <w:sz w:val="24"/>
          <w:szCs w:val="24"/>
          <w:lang w:eastAsia="en-US"/>
        </w:rPr>
        <w:t>.</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 схема  планировочной  организации  земельного   участка   согласована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_______________________________ за N ___________ от "__" _______________ </w:t>
      </w:r>
      <w:proofErr w:type="gramStart"/>
      <w:r w:rsidRPr="00912AB5">
        <w:rPr>
          <w:rFonts w:ascii="Arial" w:eastAsiaTheme="minorHAnsi" w:hAnsi="Arial" w:cs="Arial"/>
          <w:sz w:val="24"/>
          <w:szCs w:val="24"/>
          <w:lang w:eastAsia="en-US"/>
        </w:rPr>
        <w:t>г</w:t>
      </w:r>
      <w:proofErr w:type="gramEnd"/>
      <w:r w:rsidRPr="00912AB5">
        <w:rPr>
          <w:rFonts w:ascii="Arial" w:eastAsiaTheme="minorHAnsi" w:hAnsi="Arial" w:cs="Arial"/>
          <w:sz w:val="24"/>
          <w:szCs w:val="24"/>
          <w:lang w:eastAsia="en-US"/>
        </w:rPr>
        <w:t>.</w:t>
      </w:r>
    </w:p>
    <w:p w:rsidR="0075791E" w:rsidRPr="003349AA" w:rsidRDefault="0075791E" w:rsidP="0075791E">
      <w:pPr>
        <w:spacing w:after="160"/>
        <w:ind w:firstLine="0"/>
        <w:jc w:val="left"/>
        <w:rPr>
          <w:rFonts w:ascii="Arial" w:eastAsiaTheme="minorHAnsi" w:hAnsi="Arial" w:cs="Arial"/>
          <w:sz w:val="20"/>
          <w:lang w:eastAsia="en-US"/>
        </w:rPr>
      </w:pPr>
      <w:r w:rsidRPr="003349AA">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3349AA">
        <w:rPr>
          <w:rFonts w:ascii="Arial" w:eastAsiaTheme="minorHAnsi" w:hAnsi="Arial" w:cs="Arial"/>
          <w:sz w:val="20"/>
          <w:lang w:eastAsia="en-US"/>
        </w:rPr>
        <w:t xml:space="preserve"> (наименование организации)</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Проектно-сметная документация утверждена </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_______________________________ за N ___________ от "__" _______________ </w:t>
      </w:r>
      <w:proofErr w:type="gramStart"/>
      <w:r w:rsidRPr="00912AB5">
        <w:rPr>
          <w:rFonts w:ascii="Arial" w:eastAsiaTheme="minorHAnsi" w:hAnsi="Arial" w:cs="Arial"/>
          <w:sz w:val="24"/>
          <w:szCs w:val="24"/>
          <w:lang w:eastAsia="en-US"/>
        </w:rPr>
        <w:t>г</w:t>
      </w:r>
      <w:proofErr w:type="gramEnd"/>
      <w:r w:rsidRPr="00912AB5">
        <w:rPr>
          <w:rFonts w:ascii="Arial" w:eastAsiaTheme="minorHAnsi" w:hAnsi="Arial" w:cs="Arial"/>
          <w:sz w:val="24"/>
          <w:szCs w:val="24"/>
          <w:lang w:eastAsia="en-US"/>
        </w:rPr>
        <w:t>.</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Дополнительно информируем:</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Финансирование   строительства  (реконструкции,  капитального  ремонта)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застройщиком будет осуществляться _________________________________________</w:t>
      </w:r>
      <w:r>
        <w:rPr>
          <w:rFonts w:ascii="Arial" w:eastAsiaTheme="minorHAnsi" w:hAnsi="Arial" w:cs="Arial"/>
          <w:sz w:val="24"/>
          <w:szCs w:val="24"/>
          <w:lang w:eastAsia="en-US"/>
        </w:rPr>
        <w:t>___________________________</w:t>
      </w:r>
    </w:p>
    <w:p w:rsidR="0075791E" w:rsidRPr="003349AA" w:rsidRDefault="0075791E" w:rsidP="0075791E">
      <w:pPr>
        <w:spacing w:after="160"/>
        <w:ind w:firstLine="0"/>
        <w:jc w:val="left"/>
        <w:rPr>
          <w:rFonts w:ascii="Arial" w:eastAsiaTheme="minorHAnsi" w:hAnsi="Arial" w:cs="Arial"/>
          <w:sz w:val="20"/>
          <w:lang w:eastAsia="en-US"/>
        </w:rPr>
      </w:pPr>
      <w:r w:rsidRPr="003349AA">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3349AA">
        <w:rPr>
          <w:rFonts w:ascii="Arial" w:eastAsiaTheme="minorHAnsi" w:hAnsi="Arial" w:cs="Arial"/>
          <w:sz w:val="20"/>
          <w:lang w:eastAsia="en-US"/>
        </w:rPr>
        <w:t xml:space="preserve"> (банковские реквизиты и номер счета)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Работы   будут   производиться  подрядным  (хозяйственным)  способом  </w:t>
      </w:r>
      <w:proofErr w:type="gramStart"/>
      <w:r w:rsidRPr="00912AB5">
        <w:rPr>
          <w:rFonts w:ascii="Arial" w:eastAsiaTheme="minorHAnsi" w:hAnsi="Arial" w:cs="Arial"/>
          <w:sz w:val="24"/>
          <w:szCs w:val="24"/>
          <w:lang w:eastAsia="en-US"/>
        </w:rPr>
        <w:t>в</w:t>
      </w:r>
      <w:proofErr w:type="gramEnd"/>
    </w:p>
    <w:p w:rsidR="0075791E" w:rsidRPr="00912AB5" w:rsidRDefault="0075791E" w:rsidP="0075791E">
      <w:pPr>
        <w:spacing w:after="160"/>
        <w:ind w:firstLine="0"/>
        <w:jc w:val="left"/>
        <w:rPr>
          <w:rFonts w:ascii="Arial" w:eastAsiaTheme="minorHAnsi" w:hAnsi="Arial" w:cs="Arial"/>
          <w:sz w:val="24"/>
          <w:szCs w:val="24"/>
          <w:lang w:eastAsia="en-US"/>
        </w:rPr>
      </w:pPr>
      <w:proofErr w:type="gramStart"/>
      <w:r w:rsidRPr="00912AB5">
        <w:rPr>
          <w:rFonts w:ascii="Arial" w:eastAsiaTheme="minorHAnsi" w:hAnsi="Arial" w:cs="Arial"/>
          <w:sz w:val="24"/>
          <w:szCs w:val="24"/>
          <w:lang w:eastAsia="en-US"/>
        </w:rPr>
        <w:t>соответствии</w:t>
      </w:r>
      <w:proofErr w:type="gramEnd"/>
      <w:r w:rsidRPr="00912AB5">
        <w:rPr>
          <w:rFonts w:ascii="Arial" w:eastAsiaTheme="minorHAnsi" w:hAnsi="Arial" w:cs="Arial"/>
          <w:sz w:val="24"/>
          <w:szCs w:val="24"/>
          <w:lang w:eastAsia="en-US"/>
        </w:rPr>
        <w:t xml:space="preserve"> с договором от "__" __________________ 20__ г. N 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3349AA" w:rsidRDefault="0075791E" w:rsidP="0075791E">
      <w:pPr>
        <w:spacing w:after="160"/>
        <w:ind w:firstLine="0"/>
        <w:jc w:val="left"/>
        <w:rPr>
          <w:rFonts w:ascii="Arial" w:eastAsiaTheme="minorHAnsi" w:hAnsi="Arial" w:cs="Arial"/>
          <w:sz w:val="20"/>
          <w:lang w:eastAsia="en-US"/>
        </w:rPr>
      </w:pPr>
      <w:r w:rsidRPr="003349AA">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3349AA">
        <w:rPr>
          <w:rFonts w:ascii="Arial" w:eastAsiaTheme="minorHAnsi" w:hAnsi="Arial" w:cs="Arial"/>
          <w:sz w:val="20"/>
          <w:lang w:eastAsia="en-US"/>
        </w:rPr>
        <w:t xml:space="preserve">   </w:t>
      </w:r>
      <w:proofErr w:type="gramStart"/>
      <w:r w:rsidRPr="003349AA">
        <w:rPr>
          <w:rFonts w:ascii="Arial" w:eastAsiaTheme="minorHAnsi" w:hAnsi="Arial" w:cs="Arial"/>
          <w:sz w:val="20"/>
          <w:lang w:eastAsia="en-US"/>
        </w:rPr>
        <w:t>(наименование организации, ИНН,</w:t>
      </w:r>
      <w:proofErr w:type="gramEnd"/>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3349AA"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3349AA">
        <w:rPr>
          <w:rFonts w:ascii="Arial" w:eastAsiaTheme="minorHAnsi" w:hAnsi="Arial" w:cs="Arial"/>
          <w:sz w:val="20"/>
          <w:lang w:eastAsia="en-US"/>
        </w:rPr>
        <w:t>юридический и почтовый адреса, ФИО руководителя, номер телефона,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3349AA"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3349AA">
        <w:rPr>
          <w:rFonts w:ascii="Arial" w:eastAsiaTheme="minorHAnsi" w:hAnsi="Arial" w:cs="Arial"/>
          <w:sz w:val="20"/>
          <w:lang w:eastAsia="en-US"/>
        </w:rPr>
        <w:t xml:space="preserve">банковские реквизиты (наименование банка, </w:t>
      </w:r>
      <w:proofErr w:type="gramStart"/>
      <w:r w:rsidRPr="003349AA">
        <w:rPr>
          <w:rFonts w:ascii="Arial" w:eastAsiaTheme="minorHAnsi" w:hAnsi="Arial" w:cs="Arial"/>
          <w:sz w:val="20"/>
          <w:lang w:eastAsia="en-US"/>
        </w:rPr>
        <w:t>р</w:t>
      </w:r>
      <w:proofErr w:type="gramEnd"/>
      <w:r w:rsidRPr="003349AA">
        <w:rPr>
          <w:rFonts w:ascii="Arial" w:eastAsiaTheme="minorHAnsi" w:hAnsi="Arial" w:cs="Arial"/>
          <w:sz w:val="20"/>
          <w:lang w:eastAsia="en-US"/>
        </w:rPr>
        <w:t>/с, к/с, БИК))</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Право выполнения строительно-монтажных работ закреплено _______________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_____________________________________________</w:t>
      </w:r>
      <w:r>
        <w:rPr>
          <w:rFonts w:ascii="Arial" w:eastAsiaTheme="minorHAnsi" w:hAnsi="Arial" w:cs="Arial"/>
          <w:sz w:val="24"/>
          <w:szCs w:val="24"/>
          <w:lang w:eastAsia="en-US"/>
        </w:rPr>
        <w:t>_________________________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(наименование документа и уполномоченной организации, его выдавшей)</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от "__" ______________________ г. N 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Производителем работ приказом ____________ от "__" __________ г. N 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назначен __________________________________________________________________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sidRPr="00912AB5">
        <w:rPr>
          <w:rFonts w:ascii="Arial" w:eastAsiaTheme="minorHAnsi" w:hAnsi="Arial" w:cs="Arial"/>
          <w:sz w:val="20"/>
          <w:lang w:eastAsia="en-US"/>
        </w:rPr>
        <w:t xml:space="preserve">    (должность, фамилия, имя, отчество)</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имеющ</w:t>
      </w:r>
      <w:r>
        <w:rPr>
          <w:rFonts w:ascii="Arial" w:eastAsiaTheme="minorHAnsi" w:hAnsi="Arial" w:cs="Arial"/>
          <w:sz w:val="24"/>
          <w:szCs w:val="24"/>
          <w:lang w:eastAsia="en-US"/>
        </w:rPr>
        <w:t>ий _________________________</w:t>
      </w:r>
      <w:r w:rsidRPr="00912AB5">
        <w:rPr>
          <w:rFonts w:ascii="Arial" w:eastAsiaTheme="minorHAnsi" w:hAnsi="Arial" w:cs="Arial"/>
          <w:sz w:val="24"/>
          <w:szCs w:val="24"/>
          <w:lang w:eastAsia="en-US"/>
        </w:rPr>
        <w:t xml:space="preserve"> специальное образование и стаж работы</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r w:rsidRPr="00912AB5">
        <w:rPr>
          <w:rFonts w:ascii="Arial" w:eastAsiaTheme="minorHAnsi" w:hAnsi="Arial" w:cs="Arial"/>
          <w:sz w:val="20"/>
          <w:lang w:eastAsia="en-US"/>
        </w:rPr>
        <w:t>(высшее, среднее)</w:t>
      </w:r>
    </w:p>
    <w:p w:rsidR="0075791E" w:rsidRPr="00912AB5" w:rsidRDefault="0075791E" w:rsidP="0075791E">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в строительстве __________</w:t>
      </w:r>
      <w:r w:rsidRPr="00912AB5">
        <w:rPr>
          <w:rFonts w:ascii="Arial" w:eastAsiaTheme="minorHAnsi" w:hAnsi="Arial" w:cs="Arial"/>
          <w:sz w:val="24"/>
          <w:szCs w:val="24"/>
          <w:lang w:eastAsia="en-US"/>
        </w:rPr>
        <w:t xml:space="preserve"> лет</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Строительный контроль в соответствии с договором от "__" ___________ </w:t>
      </w:r>
      <w:proofErr w:type="gramStart"/>
      <w:r w:rsidRPr="00912AB5">
        <w:rPr>
          <w:rFonts w:ascii="Arial" w:eastAsiaTheme="minorHAnsi" w:hAnsi="Arial" w:cs="Arial"/>
          <w:sz w:val="24"/>
          <w:szCs w:val="24"/>
          <w:lang w:eastAsia="en-US"/>
        </w:rPr>
        <w:t>г</w:t>
      </w:r>
      <w:proofErr w:type="gramEnd"/>
      <w:r w:rsidRPr="00912AB5">
        <w:rPr>
          <w:rFonts w:ascii="Arial" w:eastAsiaTheme="minorHAnsi" w:hAnsi="Arial" w:cs="Arial"/>
          <w:sz w:val="24"/>
          <w:szCs w:val="24"/>
          <w:lang w:eastAsia="en-US"/>
        </w:rPr>
        <w:t>.</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N ______________ будет осуществляться</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____________________________________________________________________</w:t>
      </w:r>
      <w:r>
        <w:rPr>
          <w:rFonts w:ascii="Arial" w:eastAsiaTheme="minorHAnsi" w:hAnsi="Arial" w:cs="Arial"/>
          <w:sz w:val="24"/>
          <w:szCs w:val="24"/>
          <w:lang w:eastAsia="en-US"/>
        </w:rPr>
        <w:t>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w:t>
      </w:r>
      <w:proofErr w:type="gramStart"/>
      <w:r w:rsidRPr="00912AB5">
        <w:rPr>
          <w:rFonts w:ascii="Arial" w:eastAsiaTheme="minorHAnsi" w:hAnsi="Arial" w:cs="Arial"/>
          <w:sz w:val="20"/>
          <w:lang w:eastAsia="en-US"/>
        </w:rPr>
        <w:t>(наименование организация, ИНН, юридический и почтовый адреса,</w:t>
      </w:r>
      <w:proofErr w:type="gramEnd"/>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lastRenderedPageBreak/>
        <w:t>___________________________________________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12AB5">
        <w:rPr>
          <w:rFonts w:ascii="Arial" w:eastAsiaTheme="minorHAnsi" w:hAnsi="Arial" w:cs="Arial"/>
          <w:sz w:val="20"/>
          <w:lang w:eastAsia="en-US"/>
        </w:rPr>
        <w:t>ФИО руководителя, номер телефона, банковские реквизиты</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(наименование банка, </w:t>
      </w:r>
      <w:proofErr w:type="gramStart"/>
      <w:r w:rsidRPr="00912AB5">
        <w:rPr>
          <w:rFonts w:ascii="Arial" w:eastAsiaTheme="minorHAnsi" w:hAnsi="Arial" w:cs="Arial"/>
          <w:sz w:val="20"/>
          <w:lang w:eastAsia="en-US"/>
        </w:rPr>
        <w:t>р</w:t>
      </w:r>
      <w:proofErr w:type="gramEnd"/>
      <w:r w:rsidRPr="00912AB5">
        <w:rPr>
          <w:rFonts w:ascii="Arial" w:eastAsiaTheme="minorHAnsi" w:hAnsi="Arial" w:cs="Arial"/>
          <w:sz w:val="20"/>
          <w:lang w:eastAsia="en-US"/>
        </w:rPr>
        <w:t>/с, к/с, БИК))</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право выполнения функций заказчика (застрой</w:t>
      </w:r>
      <w:r>
        <w:rPr>
          <w:rFonts w:ascii="Arial" w:eastAsiaTheme="minorHAnsi" w:hAnsi="Arial" w:cs="Arial"/>
          <w:sz w:val="24"/>
          <w:szCs w:val="24"/>
          <w:lang w:eastAsia="en-US"/>
        </w:rPr>
        <w:t>щика) закреплено ______________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________________________________________________</w:t>
      </w:r>
      <w:r>
        <w:rPr>
          <w:rFonts w:ascii="Arial" w:eastAsiaTheme="minorHAnsi" w:hAnsi="Arial" w:cs="Arial"/>
          <w:sz w:val="24"/>
          <w:szCs w:val="24"/>
          <w:lang w:eastAsia="en-US"/>
        </w:rPr>
        <w:t>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r w:rsidRPr="00912AB5">
        <w:rPr>
          <w:rFonts w:ascii="Arial" w:eastAsiaTheme="minorHAnsi" w:hAnsi="Arial" w:cs="Arial"/>
          <w:sz w:val="20"/>
          <w:lang w:eastAsia="en-US"/>
        </w:rPr>
        <w:t>(наименование документа и организации, его выдавшей)</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N _______________ от "__" ________________ </w:t>
      </w:r>
      <w:proofErr w:type="gramStart"/>
      <w:r w:rsidRPr="00912AB5">
        <w:rPr>
          <w:rFonts w:ascii="Arial" w:eastAsiaTheme="minorHAnsi" w:hAnsi="Arial" w:cs="Arial"/>
          <w:sz w:val="24"/>
          <w:szCs w:val="24"/>
          <w:lang w:eastAsia="en-US"/>
        </w:rPr>
        <w:t>г</w:t>
      </w:r>
      <w:proofErr w:type="gramEnd"/>
      <w:r w:rsidRPr="00912AB5">
        <w:rPr>
          <w:rFonts w:ascii="Arial" w:eastAsiaTheme="minorHAnsi" w:hAnsi="Arial" w:cs="Arial"/>
          <w:sz w:val="24"/>
          <w:szCs w:val="24"/>
          <w:lang w:eastAsia="en-US"/>
        </w:rPr>
        <w:t>.</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Обязуюсь  обо  всех  изменениях,  связанных  с </w:t>
      </w:r>
      <w:proofErr w:type="gramStart"/>
      <w:r w:rsidRPr="00912AB5">
        <w:rPr>
          <w:rFonts w:ascii="Arial" w:eastAsiaTheme="minorHAnsi" w:hAnsi="Arial" w:cs="Arial"/>
          <w:sz w:val="24"/>
          <w:szCs w:val="24"/>
          <w:lang w:eastAsia="en-US"/>
        </w:rPr>
        <w:t>приведенными</w:t>
      </w:r>
      <w:proofErr w:type="gramEnd"/>
      <w:r w:rsidRPr="00912AB5">
        <w:rPr>
          <w:rFonts w:ascii="Arial" w:eastAsiaTheme="minorHAnsi" w:hAnsi="Arial" w:cs="Arial"/>
          <w:sz w:val="24"/>
          <w:szCs w:val="24"/>
          <w:lang w:eastAsia="en-US"/>
        </w:rPr>
        <w:t xml:space="preserve"> в настоящем</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заявлении сведениями, сообщать </w:t>
      </w:r>
      <w:proofErr w:type="gramStart"/>
      <w:r w:rsidRPr="00912AB5">
        <w:rPr>
          <w:rFonts w:ascii="Arial" w:eastAsiaTheme="minorHAnsi" w:hAnsi="Arial" w:cs="Arial"/>
          <w:sz w:val="24"/>
          <w:szCs w:val="24"/>
          <w:lang w:eastAsia="en-US"/>
        </w:rPr>
        <w:t>в</w:t>
      </w:r>
      <w:proofErr w:type="gramEnd"/>
      <w:r w:rsidRPr="00912AB5">
        <w:rPr>
          <w:rFonts w:ascii="Arial" w:eastAsiaTheme="minorHAnsi" w:hAnsi="Arial" w:cs="Arial"/>
          <w:sz w:val="24"/>
          <w:szCs w:val="24"/>
          <w:lang w:eastAsia="en-US"/>
        </w:rPr>
        <w:t xml:space="preserve"> 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(наименование уполномоченного органа)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4"/>
          <w:szCs w:val="24"/>
          <w:lang w:eastAsia="en-US"/>
        </w:rPr>
      </w:pP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________________________    </w:t>
      </w:r>
      <w:r>
        <w:rPr>
          <w:rFonts w:ascii="Arial" w:eastAsiaTheme="minorHAnsi" w:hAnsi="Arial" w:cs="Arial"/>
          <w:sz w:val="24"/>
          <w:szCs w:val="24"/>
          <w:lang w:eastAsia="en-US"/>
        </w:rPr>
        <w:t xml:space="preserve"> ______________          </w:t>
      </w:r>
      <w:r w:rsidRPr="00912AB5">
        <w:rPr>
          <w:rFonts w:ascii="Arial" w:eastAsiaTheme="minorHAnsi" w:hAnsi="Arial" w:cs="Arial"/>
          <w:sz w:val="24"/>
          <w:szCs w:val="24"/>
          <w:lang w:eastAsia="en-US"/>
        </w:rPr>
        <w:t xml:space="preserve">__________________    </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(должность)               </w:t>
      </w:r>
      <w:r>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(подпись)               </w:t>
      </w:r>
      <w:r>
        <w:rPr>
          <w:rFonts w:ascii="Arial" w:eastAsiaTheme="minorHAnsi" w:hAnsi="Arial" w:cs="Arial"/>
          <w:sz w:val="20"/>
          <w:lang w:eastAsia="en-US"/>
        </w:rPr>
        <w:t xml:space="preserve">                        </w:t>
      </w:r>
      <w:r w:rsidRPr="00912AB5">
        <w:rPr>
          <w:rFonts w:ascii="Arial" w:eastAsiaTheme="minorHAnsi" w:hAnsi="Arial" w:cs="Arial"/>
          <w:sz w:val="20"/>
          <w:lang w:eastAsia="en-US"/>
        </w:rPr>
        <w:t>(Ф.И.О.)</w:t>
      </w:r>
    </w:p>
    <w:p w:rsidR="0075791E" w:rsidRPr="00912AB5" w:rsidRDefault="0075791E" w:rsidP="0075791E">
      <w:pPr>
        <w:spacing w:after="160"/>
        <w:ind w:firstLine="0"/>
        <w:jc w:val="left"/>
        <w:rPr>
          <w:rFonts w:ascii="Arial" w:eastAsiaTheme="minorHAnsi" w:hAnsi="Arial" w:cs="Arial"/>
          <w:sz w:val="24"/>
          <w:szCs w:val="24"/>
          <w:lang w:eastAsia="en-US"/>
        </w:rPr>
      </w:pP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 _____________ 20__ г.</w:t>
      </w:r>
    </w:p>
    <w:p w:rsidR="0075791E" w:rsidRPr="00912AB5" w:rsidRDefault="0075791E" w:rsidP="0075791E">
      <w:pPr>
        <w:spacing w:after="160"/>
        <w:ind w:firstLine="0"/>
        <w:jc w:val="left"/>
        <w:rPr>
          <w:rFonts w:ascii="Arial" w:eastAsiaTheme="minorHAnsi" w:hAnsi="Arial" w:cs="Arial"/>
          <w:sz w:val="24"/>
          <w:szCs w:val="24"/>
          <w:lang w:eastAsia="en-US"/>
        </w:rPr>
      </w:pPr>
    </w:p>
    <w:p w:rsidR="00815FDB" w:rsidRDefault="0075791E" w:rsidP="00815FDB">
      <w:pPr>
        <w:widowControl w:val="0"/>
        <w:autoSpaceDE w:val="0"/>
        <w:autoSpaceDN w:val="0"/>
        <w:adjustRightInd w:val="0"/>
        <w:ind w:firstLine="0"/>
        <w:jc w:val="right"/>
        <w:rPr>
          <w:rFonts w:ascii="Courier New" w:eastAsiaTheme="minorHAnsi" w:hAnsi="Courier New" w:cs="Courier New"/>
          <w:sz w:val="22"/>
          <w:szCs w:val="22"/>
          <w:lang w:eastAsia="en-US"/>
        </w:rPr>
      </w:pPr>
      <w:r w:rsidRPr="00815FDB">
        <w:rPr>
          <w:rFonts w:ascii="Courier New" w:eastAsiaTheme="minorHAnsi" w:hAnsi="Courier New" w:cs="Courier New"/>
          <w:sz w:val="22"/>
          <w:szCs w:val="22"/>
          <w:lang w:eastAsia="en-US"/>
        </w:rPr>
        <w:t xml:space="preserve">                                  </w:t>
      </w:r>
      <w:bookmarkStart w:id="38" w:name="Par775"/>
      <w:bookmarkEnd w:id="38"/>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jc w:val="right"/>
        <w:rPr>
          <w:rFonts w:ascii="Courier New" w:eastAsiaTheme="minorHAnsi" w:hAnsi="Courier New" w:cs="Courier New"/>
          <w:sz w:val="22"/>
          <w:szCs w:val="22"/>
          <w:lang w:eastAsia="en-US"/>
        </w:rPr>
      </w:pPr>
    </w:p>
    <w:p w:rsidR="00815FDB" w:rsidRDefault="00815FDB" w:rsidP="00815FDB">
      <w:pPr>
        <w:widowControl w:val="0"/>
        <w:autoSpaceDE w:val="0"/>
        <w:autoSpaceDN w:val="0"/>
        <w:adjustRightInd w:val="0"/>
        <w:ind w:firstLine="0"/>
        <w:rPr>
          <w:rFonts w:ascii="Courier New" w:eastAsiaTheme="minorHAnsi" w:hAnsi="Courier New" w:cs="Courier New"/>
          <w:sz w:val="22"/>
          <w:szCs w:val="22"/>
          <w:lang w:eastAsia="en-US"/>
        </w:rPr>
      </w:pPr>
    </w:p>
    <w:p w:rsidR="00815FDB" w:rsidRPr="00815FDB" w:rsidRDefault="00815FDB" w:rsidP="00815FDB">
      <w:pPr>
        <w:widowControl w:val="0"/>
        <w:autoSpaceDE w:val="0"/>
        <w:autoSpaceDN w:val="0"/>
        <w:adjustRightInd w:val="0"/>
        <w:ind w:firstLine="0"/>
        <w:jc w:val="right"/>
        <w:rPr>
          <w:rFonts w:ascii="Courier New" w:hAnsi="Courier New" w:cs="Courier New"/>
          <w:sz w:val="22"/>
          <w:szCs w:val="22"/>
        </w:rPr>
      </w:pPr>
      <w:r w:rsidRPr="00815FDB">
        <w:rPr>
          <w:rFonts w:ascii="Courier New" w:hAnsi="Courier New" w:cs="Courier New"/>
          <w:sz w:val="22"/>
          <w:szCs w:val="22"/>
        </w:rPr>
        <w:t>Приложение № 2</w:t>
      </w:r>
    </w:p>
    <w:p w:rsidR="00815FDB" w:rsidRDefault="00815FDB" w:rsidP="00815FDB">
      <w:pPr>
        <w:ind w:firstLine="0"/>
        <w:jc w:val="right"/>
        <w:rPr>
          <w:rFonts w:ascii="Courier New" w:hAnsi="Courier New" w:cs="Courier New"/>
          <w:sz w:val="22"/>
          <w:szCs w:val="22"/>
        </w:rPr>
      </w:pPr>
      <w:r w:rsidRPr="00815FDB">
        <w:rPr>
          <w:rFonts w:ascii="Courier New" w:hAnsi="Courier New" w:cs="Courier New"/>
          <w:sz w:val="22"/>
          <w:szCs w:val="22"/>
        </w:rPr>
        <w:t xml:space="preserve">к Административному регламенту </w:t>
      </w:r>
    </w:p>
    <w:p w:rsidR="0075791E" w:rsidRPr="00815FDB" w:rsidRDefault="00815FDB" w:rsidP="00815FDB">
      <w:pPr>
        <w:ind w:firstLine="0"/>
        <w:jc w:val="right"/>
        <w:rPr>
          <w:rFonts w:ascii="Courier New" w:hAnsi="Courier New" w:cs="Courier New"/>
          <w:sz w:val="22"/>
          <w:szCs w:val="22"/>
        </w:rPr>
        <w:sectPr w:rsidR="0075791E" w:rsidRPr="00815FDB" w:rsidSect="00815FDB">
          <w:headerReference w:type="default" r:id="rId46"/>
          <w:pgSz w:w="11906" w:h="16838"/>
          <w:pgMar w:top="142" w:right="850" w:bottom="709" w:left="1701" w:header="708" w:footer="708" w:gutter="0"/>
          <w:cols w:space="708"/>
          <w:docGrid w:linePitch="360"/>
        </w:sectPr>
      </w:pPr>
      <w:proofErr w:type="gramStart"/>
      <w:r w:rsidRPr="00815FDB">
        <w:rPr>
          <w:rFonts w:ascii="Courier New" w:hAnsi="Courier New" w:cs="Courier New"/>
          <w:sz w:val="22"/>
          <w:szCs w:val="22"/>
        </w:rPr>
        <w:t>«Выдача разрешений на строительство (за исключением случаев, предусмотренных Градостроительным кодексом Российской Федераци</w:t>
      </w:r>
      <w:r>
        <w:rPr>
          <w:rFonts w:ascii="Courier New" w:hAnsi="Courier New" w:cs="Courier New"/>
          <w:sz w:val="22"/>
          <w:szCs w:val="22"/>
        </w:rPr>
        <w:t>и, иными федеральными законам</w:t>
      </w:r>
      <w:proofErr w:type="gramEnd"/>
    </w:p>
    <w:p w:rsidR="0075791E" w:rsidRPr="00912AB5" w:rsidRDefault="0075791E" w:rsidP="00815FDB">
      <w:pPr>
        <w:widowControl w:val="0"/>
        <w:autoSpaceDE w:val="0"/>
        <w:autoSpaceDN w:val="0"/>
        <w:adjustRightInd w:val="0"/>
        <w:ind w:firstLine="0"/>
        <w:jc w:val="center"/>
        <w:rPr>
          <w:rFonts w:ascii="Arial" w:eastAsia="Times New Roman" w:hAnsi="Arial" w:cs="Arial"/>
          <w:sz w:val="24"/>
          <w:szCs w:val="24"/>
        </w:rPr>
      </w:pPr>
      <w:r w:rsidRPr="00912AB5">
        <w:rPr>
          <w:rFonts w:ascii="Arial" w:eastAsia="Times New Roman" w:hAnsi="Arial" w:cs="Arial"/>
          <w:sz w:val="24"/>
          <w:szCs w:val="24"/>
        </w:rPr>
        <w:lastRenderedPageBreak/>
        <w:t>БЛОК-СХЕМА</w:t>
      </w:r>
      <w:bookmarkStart w:id="39" w:name="_GoBack"/>
      <w:bookmarkEnd w:id="39"/>
    </w:p>
    <w:p w:rsidR="0075791E" w:rsidRPr="00912AB5" w:rsidRDefault="0075791E" w:rsidP="0075791E">
      <w:pPr>
        <w:widowControl w:val="0"/>
        <w:autoSpaceDE w:val="0"/>
        <w:autoSpaceDN w:val="0"/>
        <w:adjustRightInd w:val="0"/>
        <w:ind w:firstLine="0"/>
        <w:jc w:val="center"/>
        <w:rPr>
          <w:rFonts w:ascii="Arial" w:eastAsia="Times New Roman" w:hAnsi="Arial" w:cs="Arial"/>
          <w:sz w:val="24"/>
          <w:szCs w:val="24"/>
        </w:rPr>
      </w:pPr>
      <w:r w:rsidRPr="00912AB5">
        <w:rPr>
          <w:rFonts w:ascii="Arial" w:eastAsia="Times New Roman" w:hAnsi="Arial" w:cs="Arial"/>
          <w:sz w:val="24"/>
          <w:szCs w:val="24"/>
        </w:rPr>
        <w:t>АДМИНИСТРАТИВНЫХ ПРОЦЕДУР ПРЕДОСТАВЛЕНИЯ</w:t>
      </w:r>
    </w:p>
    <w:p w:rsidR="0075791E" w:rsidRPr="00912AB5" w:rsidRDefault="0075791E" w:rsidP="0075791E">
      <w:pPr>
        <w:widowControl w:val="0"/>
        <w:autoSpaceDE w:val="0"/>
        <w:autoSpaceDN w:val="0"/>
        <w:adjustRightInd w:val="0"/>
        <w:ind w:firstLine="0"/>
        <w:jc w:val="center"/>
        <w:rPr>
          <w:rFonts w:ascii="Arial" w:eastAsia="Times New Roman" w:hAnsi="Arial" w:cs="Arial"/>
          <w:sz w:val="24"/>
          <w:szCs w:val="24"/>
        </w:rPr>
      </w:pPr>
      <w:r w:rsidRPr="00912AB5">
        <w:rPr>
          <w:rFonts w:ascii="Arial" w:eastAsia="Times New Roman" w:hAnsi="Arial" w:cs="Arial"/>
          <w:sz w:val="24"/>
          <w:szCs w:val="24"/>
        </w:rPr>
        <w:t>МУНИЦИПАЛЬНОЙ УСЛУГИ</w:t>
      </w:r>
    </w:p>
    <w:p w:rsidR="0075791E" w:rsidRPr="00912AB5" w:rsidRDefault="0075791E" w:rsidP="0075791E">
      <w:pPr>
        <w:ind w:firstLine="0"/>
        <w:rPr>
          <w:rFonts w:ascii="Arial" w:hAnsi="Arial" w:cs="Arial"/>
          <w:sz w:val="20"/>
        </w:rPr>
      </w:pPr>
    </w:p>
    <w:p w:rsidR="0075791E" w:rsidRPr="00912AB5" w:rsidRDefault="0075791E" w:rsidP="0075791E">
      <w:pPr>
        <w:ind w:firstLine="0"/>
        <w:rPr>
          <w:rFonts w:ascii="Arial" w:hAnsi="Arial" w:cs="Arial"/>
          <w:sz w:val="20"/>
          <w:highlight w:val="red"/>
        </w:rPr>
      </w:pPr>
      <w:r>
        <w:rPr>
          <w:rFonts w:ascii="Arial" w:hAnsi="Arial" w:cs="Arial"/>
          <w:noProof/>
        </w:rPr>
        <mc:AlternateContent>
          <mc:Choice Requires="wps">
            <w:drawing>
              <wp:anchor distT="0" distB="0" distL="114300" distR="114300" simplePos="0" relativeHeight="251645440" behindDoc="0" locked="0" layoutInCell="1" allowOverlap="1">
                <wp:simplePos x="0" y="0"/>
                <wp:positionH relativeFrom="column">
                  <wp:posOffset>577215</wp:posOffset>
                </wp:positionH>
                <wp:positionV relativeFrom="paragraph">
                  <wp:posOffset>4445</wp:posOffset>
                </wp:positionV>
                <wp:extent cx="4505325" cy="636905"/>
                <wp:effectExtent l="0" t="0" r="28575" b="1079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3A3424" w:rsidRPr="009949EE" w:rsidRDefault="003A3424" w:rsidP="0075791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3A3424" w:rsidRPr="00EB389D" w:rsidRDefault="003A3424" w:rsidP="0075791E">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3A3424" w:rsidRPr="009949EE" w:rsidRDefault="003A3424" w:rsidP="0075791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left:0;text-align:left;margin-left:45.45pt;margin-top:.35pt;width:354.75pt;height:50.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">
                <v:textbox>
                  <w:txbxContent>
                    <w:p w:rsidR="003A3424" w:rsidRPr="009949EE" w:rsidRDefault="003A3424" w:rsidP="0075791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3A3424" w:rsidRPr="00EB389D" w:rsidRDefault="003A3424" w:rsidP="0075791E">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3A3424" w:rsidRPr="009949EE" w:rsidRDefault="003A3424" w:rsidP="0075791E">
                      <w:pPr>
                        <w:ind w:firstLine="0"/>
                        <w:jc w:val="center"/>
                        <w:rPr>
                          <w:rFonts w:ascii="Times New Roman" w:hAnsi="Times New Roman"/>
                          <w:i/>
                          <w:sz w:val="22"/>
                          <w:szCs w:val="22"/>
                        </w:rPr>
                      </w:pPr>
                    </w:p>
                  </w:txbxContent>
                </v:textbox>
              </v:roundrect>
            </w:pict>
          </mc:Fallback>
        </mc:AlternateContent>
      </w: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r>
        <w:rPr>
          <w:rFonts w:ascii="Arial" w:hAnsi="Arial" w:cs="Arial"/>
          <w:noProof/>
        </w:rPr>
        <mc:AlternateContent>
          <mc:Choice Requires="wps">
            <w:drawing>
              <wp:anchor distT="0" distB="0" distL="114297" distR="114297" simplePos="0" relativeHeight="251646464" behindDoc="0" locked="0" layoutInCell="1" allowOverlap="1">
                <wp:simplePos x="0" y="0"/>
                <wp:positionH relativeFrom="column">
                  <wp:posOffset>4109084</wp:posOffset>
                </wp:positionH>
                <wp:positionV relativeFrom="paragraph">
                  <wp:posOffset>19685</wp:posOffset>
                </wp:positionV>
                <wp:extent cx="0" cy="273685"/>
                <wp:effectExtent l="76200" t="0" r="57150" b="501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E2E29A3" id="_x0000_t32" coordsize="21600,21600" o:spt="32" o:oned="t" path="m,l21600,21600e" filled="f">
                <v:path arrowok="t" fillok="f" o:connecttype="none"/>
                <o:lock v:ext="edit" shapetype="t"/>
              </v:shapetype>
              <v:shape id="Прямая со стрелкой 24" o:spid="_x0000_s1026" type="#_x0000_t32" style="position:absolute;margin-left:323.55pt;margin-top:1.55pt;width:0;height:21.55pt;z-index:25164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lYQ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">
                <v:stroke endarrow="block"/>
              </v:shape>
            </w:pict>
          </mc:Fallback>
        </mc:AlternateContent>
      </w:r>
      <w:r>
        <w:rPr>
          <w:rFonts w:ascii="Arial" w:hAnsi="Arial" w:cs="Arial"/>
          <w:noProof/>
        </w:rPr>
        <mc:AlternateContent>
          <mc:Choice Requires="wps">
            <w:drawing>
              <wp:anchor distT="0" distB="0" distL="114297" distR="114297" simplePos="0" relativeHeight="251647488" behindDoc="0" locked="0" layoutInCell="1" allowOverlap="1">
                <wp:simplePos x="0" y="0"/>
                <wp:positionH relativeFrom="column">
                  <wp:posOffset>1330324</wp:posOffset>
                </wp:positionH>
                <wp:positionV relativeFrom="paragraph">
                  <wp:posOffset>19685</wp:posOffset>
                </wp:positionV>
                <wp:extent cx="0" cy="273685"/>
                <wp:effectExtent l="76200" t="0" r="57150" b="5016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08BACB" id="Прямая со стрелкой 23" o:spid="_x0000_s1026" type="#_x0000_t32" style="position:absolute;margin-left:104.75pt;margin-top:1.55pt;width:0;height:21.55pt;z-index:251647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KPYAIAAHc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">
                <v:stroke endarrow="block"/>
              </v:shape>
            </w:pict>
          </mc:Fallback>
        </mc:AlternateContent>
      </w:r>
    </w:p>
    <w:p w:rsidR="0075791E" w:rsidRPr="00912AB5" w:rsidRDefault="0075791E" w:rsidP="0075791E">
      <w:pPr>
        <w:rPr>
          <w:rFonts w:ascii="Arial" w:hAnsi="Arial" w:cs="Arial"/>
          <w:sz w:val="20"/>
          <w:highlight w:val="red"/>
        </w:rPr>
      </w:pPr>
      <w:r>
        <w:rPr>
          <w:rFonts w:ascii="Arial" w:hAnsi="Arial" w:cs="Arial"/>
          <w:noProof/>
        </w:rPr>
        <mc:AlternateContent>
          <mc:Choice Requires="wps">
            <w:drawing>
              <wp:anchor distT="0" distB="0" distL="114300" distR="114300" simplePos="0" relativeHeight="251648512" behindDoc="0" locked="0" layoutInCell="1" allowOverlap="1">
                <wp:simplePos x="0" y="0"/>
                <wp:positionH relativeFrom="column">
                  <wp:posOffset>3180715</wp:posOffset>
                </wp:positionH>
                <wp:positionV relativeFrom="paragraph">
                  <wp:posOffset>138430</wp:posOffset>
                </wp:positionV>
                <wp:extent cx="2172970" cy="1923415"/>
                <wp:effectExtent l="0" t="0" r="17780" b="1968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3A3424" w:rsidRPr="009949EE" w:rsidRDefault="003A3424" w:rsidP="0075791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27" style="position:absolute;left:0;text-align:left;margin-left:250.45pt;margin-top:10.9pt;width:171.1pt;height:15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">
                <v:textbox>
                  <w:txbxContent>
                    <w:p w:rsidR="003A3424" w:rsidRPr="009949EE" w:rsidRDefault="003A3424" w:rsidP="0075791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v:textbox>
              </v:roundrect>
            </w:pict>
          </mc:Fallback>
        </mc:AlternateContent>
      </w:r>
      <w:r>
        <w:rPr>
          <w:rFonts w:ascii="Arial" w:hAnsi="Arial" w:cs="Arial"/>
          <w:noProof/>
        </w:rPr>
        <mc:AlternateContent>
          <mc:Choice Requires="wps">
            <w:drawing>
              <wp:anchor distT="0" distB="0" distL="114300" distR="114300" simplePos="0" relativeHeight="251649536" behindDoc="0" locked="0" layoutInCell="1" allowOverlap="1">
                <wp:simplePos x="0" y="0"/>
                <wp:positionH relativeFrom="column">
                  <wp:posOffset>107315</wp:posOffset>
                </wp:positionH>
                <wp:positionV relativeFrom="paragraph">
                  <wp:posOffset>138430</wp:posOffset>
                </wp:positionV>
                <wp:extent cx="2172970" cy="1923415"/>
                <wp:effectExtent l="0" t="0" r="17780" b="1968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3A3424" w:rsidRPr="009949EE" w:rsidRDefault="003A3424" w:rsidP="0075791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в течение 1 дня – формирование запросов; в течение 3 дней </w:t>
                            </w:r>
                            <w:r w:rsidRPr="009949EE">
                              <w:rPr>
                                <w:rFonts w:ascii="Times New Roman" w:eastAsia="Times New Roman" w:hAnsi="Times New Roman"/>
                                <w:i/>
                                <w:sz w:val="22"/>
                                <w:szCs w:val="22"/>
                              </w:rPr>
                              <w:t>–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8" style="position:absolute;left:0;text-align:left;margin-left:8.45pt;margin-top:10.9pt;width:171.1pt;height:15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">
                <v:textbox>
                  <w:txbxContent>
                    <w:p w:rsidR="003A3424" w:rsidRPr="009949EE" w:rsidRDefault="003A3424" w:rsidP="0075791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в течение 1 дня – формирование запросов; в течение 3 дней </w:t>
                      </w:r>
                      <w:r w:rsidRPr="009949EE">
                        <w:rPr>
                          <w:rFonts w:ascii="Times New Roman" w:eastAsia="Times New Roman" w:hAnsi="Times New Roman"/>
                          <w:i/>
                          <w:sz w:val="22"/>
                          <w:szCs w:val="22"/>
                        </w:rPr>
                        <w:t>– предоставление ответа)</w:t>
                      </w:r>
                    </w:p>
                  </w:txbxContent>
                </v:textbox>
              </v:roundrect>
            </w:pict>
          </mc:Fallback>
        </mc:AlternateContent>
      </w: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r>
        <w:rPr>
          <w:rFonts w:ascii="Arial" w:hAnsi="Arial" w:cs="Arial"/>
          <w:noProof/>
        </w:rPr>
        <mc:AlternateContent>
          <mc:Choice Requires="wps">
            <w:drawing>
              <wp:anchor distT="0" distB="0" distL="114297" distR="114297" simplePos="0" relativeHeight="251650560" behindDoc="0" locked="0" layoutInCell="1" allowOverlap="1">
                <wp:simplePos x="0" y="0"/>
                <wp:positionH relativeFrom="column">
                  <wp:posOffset>1247139</wp:posOffset>
                </wp:positionH>
                <wp:positionV relativeFrom="paragraph">
                  <wp:posOffset>46355</wp:posOffset>
                </wp:positionV>
                <wp:extent cx="0" cy="237490"/>
                <wp:effectExtent l="76200" t="0" r="76200" b="482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BE892B" id="Прямая со стрелкой 20" o:spid="_x0000_s1026" type="#_x0000_t32" style="position:absolute;margin-left:98.2pt;margin-top:3.65pt;width:0;height:18.7pt;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hq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">
                <v:stroke endarrow="block"/>
              </v:shape>
            </w:pict>
          </mc:Fallback>
        </mc:AlternateContent>
      </w:r>
    </w:p>
    <w:p w:rsidR="0075791E" w:rsidRPr="00912AB5" w:rsidRDefault="0075791E" w:rsidP="0075791E">
      <w:pPr>
        <w:rPr>
          <w:rFonts w:ascii="Arial" w:hAnsi="Arial" w:cs="Arial"/>
          <w:sz w:val="20"/>
          <w:highlight w:val="red"/>
        </w:rPr>
      </w:pPr>
      <w:r>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108585</wp:posOffset>
                </wp:positionH>
                <wp:positionV relativeFrom="paragraph">
                  <wp:posOffset>128905</wp:posOffset>
                </wp:positionV>
                <wp:extent cx="2172970" cy="890905"/>
                <wp:effectExtent l="0" t="0" r="17780" b="2349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3A3424" w:rsidRPr="009949EE" w:rsidRDefault="003A3424" w:rsidP="0075791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5 дней</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9" style="position:absolute;left:0;text-align:left;margin-left:8.55pt;margin-top:10.15pt;width:171.1pt;height:7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">
                <v:textbox>
                  <w:txbxContent>
                    <w:p w:rsidR="003A3424" w:rsidRPr="009949EE" w:rsidRDefault="003A3424" w:rsidP="0075791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5 дней</w:t>
                      </w:r>
                      <w:r w:rsidRPr="009949EE">
                        <w:rPr>
                          <w:rFonts w:ascii="Times New Roman" w:eastAsia="Times New Roman" w:hAnsi="Times New Roman"/>
                          <w:i/>
                          <w:sz w:val="22"/>
                          <w:szCs w:val="22"/>
                        </w:rPr>
                        <w:t>)</w:t>
                      </w:r>
                    </w:p>
                  </w:txbxContent>
                </v:textbox>
              </v:roundrect>
            </w:pict>
          </mc:Fallback>
        </mc:AlternateContent>
      </w: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3242945</wp:posOffset>
                </wp:positionH>
                <wp:positionV relativeFrom="paragraph">
                  <wp:posOffset>128905</wp:posOffset>
                </wp:positionV>
                <wp:extent cx="2172970" cy="890905"/>
                <wp:effectExtent l="0" t="0" r="17780" b="2349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3A3424" w:rsidRPr="009949EE" w:rsidRDefault="003A3424" w:rsidP="0075791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30" style="position:absolute;left:0;text-align:left;margin-left:255.35pt;margin-top:10.15pt;width:171.1pt;height:7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">
                <v:textbox>
                  <w:txbxContent>
                    <w:p w:rsidR="003A3424" w:rsidRPr="009949EE" w:rsidRDefault="003A3424" w:rsidP="0075791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v:textbox>
              </v:roundrect>
            </w:pict>
          </mc:Fallback>
        </mc:AlternateContent>
      </w: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r>
        <w:rPr>
          <w:rFonts w:ascii="Arial" w:hAnsi="Arial" w:cs="Arial"/>
          <w:noProof/>
        </w:rPr>
        <mc:AlternateContent>
          <mc:Choice Requires="wps">
            <w:drawing>
              <wp:anchor distT="4294967293" distB="4294967293" distL="114300" distR="114300" simplePos="0" relativeHeight="251653632" behindDoc="0" locked="0" layoutInCell="1" allowOverlap="1">
                <wp:simplePos x="0" y="0"/>
                <wp:positionH relativeFrom="column">
                  <wp:posOffset>2280285</wp:posOffset>
                </wp:positionH>
                <wp:positionV relativeFrom="paragraph">
                  <wp:posOffset>44449</wp:posOffset>
                </wp:positionV>
                <wp:extent cx="900430" cy="0"/>
                <wp:effectExtent l="0" t="76200" r="13970" b="952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F17F00" id="Прямая со стрелкой 17" o:spid="_x0000_s1026" type="#_x0000_t32" style="position:absolute;margin-left:179.55pt;margin-top:3.5pt;width:70.9pt;height:0;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">
                <v:stroke endarrow="block"/>
              </v:shape>
            </w:pict>
          </mc:Fallback>
        </mc:AlternateContent>
      </w: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r>
        <w:rPr>
          <w:rFonts w:ascii="Arial" w:hAnsi="Arial" w:cs="Arial"/>
          <w:noProof/>
        </w:rPr>
        <mc:AlternateContent>
          <mc:Choice Requires="wps">
            <w:drawing>
              <wp:anchor distT="0" distB="0" distL="114297" distR="114297" simplePos="0" relativeHeight="251654656"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F2683C1" id="Прямая со стрелкой 16" o:spid="_x0000_s1026" type="#_x0000_t32" style="position:absolute;margin-left:98.2pt;margin-top:7.05pt;width:0;height:13.1pt;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"/>
            </w:pict>
          </mc:Fallback>
        </mc:AlternateContent>
      </w:r>
    </w:p>
    <w:p w:rsidR="0075791E" w:rsidRPr="00912AB5" w:rsidRDefault="0075791E" w:rsidP="0075791E">
      <w:pPr>
        <w:rPr>
          <w:rFonts w:ascii="Arial" w:hAnsi="Arial" w:cs="Arial"/>
          <w:sz w:val="20"/>
          <w:highlight w:val="red"/>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4472940</wp:posOffset>
                </wp:positionH>
                <wp:positionV relativeFrom="paragraph">
                  <wp:posOffset>100330</wp:posOffset>
                </wp:positionV>
                <wp:extent cx="66675" cy="2012950"/>
                <wp:effectExtent l="19050" t="0" r="66675" b="635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4DF966" id="Прямая со стрелкой 15" o:spid="_x0000_s1026" type="#_x0000_t32" style="position:absolute;margin-left:352.2pt;margin-top:7.9pt;width:5.25pt;height:1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FVZwIAAHw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">
                <v:stroke endarrow="block"/>
              </v:shape>
            </w:pict>
          </mc:Fallback>
        </mc:AlternateContent>
      </w: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1082040</wp:posOffset>
                </wp:positionH>
                <wp:positionV relativeFrom="paragraph">
                  <wp:posOffset>84455</wp:posOffset>
                </wp:positionV>
                <wp:extent cx="28575" cy="2019300"/>
                <wp:effectExtent l="38100" t="0" r="66675"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A20F6C" id="Прямая со стрелкой 14" o:spid="_x0000_s1026" type="#_x0000_t32" style="position:absolute;margin-left:85.2pt;margin-top:6.65pt;width:2.25pt;height:1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">
                <v:stroke endarrow="block"/>
              </v:shape>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2739390</wp:posOffset>
                </wp:positionH>
                <wp:positionV relativeFrom="paragraph">
                  <wp:posOffset>100330</wp:posOffset>
                </wp:positionV>
                <wp:extent cx="57150" cy="1993900"/>
                <wp:effectExtent l="19050" t="0" r="57150" b="635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033888" id="Прямая со стрелкой 13" o:spid="_x0000_s1026" type="#_x0000_t32" style="position:absolute;margin-left:215.7pt;margin-top:7.9pt;width:4.5pt;height:1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PQaAIAAHw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">
                <v:stroke endarrow="block"/>
              </v:shape>
            </w:pict>
          </mc:Fallback>
        </mc:AlternateContent>
      </w:r>
      <w:r>
        <w:rPr>
          <w:rFonts w:ascii="Arial" w:hAnsi="Arial" w:cs="Arial"/>
          <w:noProof/>
        </w:rPr>
        <mc:AlternateContent>
          <mc:Choice Requires="wps">
            <w:drawing>
              <wp:anchor distT="0" distB="0" distL="114297" distR="114297" simplePos="0" relativeHeight="251658752" behindDoc="0" locked="0" layoutInCell="1" allowOverlap="1">
                <wp:simplePos x="0" y="0"/>
                <wp:positionH relativeFrom="column">
                  <wp:posOffset>5201919</wp:posOffset>
                </wp:positionH>
                <wp:positionV relativeFrom="paragraph">
                  <wp:posOffset>100965</wp:posOffset>
                </wp:positionV>
                <wp:extent cx="0" cy="118745"/>
                <wp:effectExtent l="76200" t="0" r="57150" b="527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F16F04" id="Прямая со стрелкой 12" o:spid="_x0000_s1026" type="#_x0000_t32" style="position:absolute;margin-left:409.6pt;margin-top:7.95pt;width:0;height:9.35pt;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gC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">
                <v:stroke endarrow="block"/>
              </v:shape>
            </w:pict>
          </mc:Fallback>
        </mc:AlternateContent>
      </w:r>
      <w:r>
        <w:rPr>
          <w:rFonts w:ascii="Arial" w:hAnsi="Arial" w:cs="Arial"/>
          <w:noProof/>
        </w:rPr>
        <mc:AlternateContent>
          <mc:Choice Requires="wps">
            <w:drawing>
              <wp:anchor distT="0" distB="0" distL="114297" distR="114297" simplePos="0" relativeHeight="251659776" behindDoc="0" locked="0" layoutInCell="1" allowOverlap="1">
                <wp:simplePos x="0" y="0"/>
                <wp:positionH relativeFrom="column">
                  <wp:posOffset>3634104</wp:posOffset>
                </wp:positionH>
                <wp:positionV relativeFrom="paragraph">
                  <wp:posOffset>100965</wp:posOffset>
                </wp:positionV>
                <wp:extent cx="0" cy="118745"/>
                <wp:effectExtent l="76200" t="0" r="57150" b="527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6176A7" id="Прямая со стрелкой 11" o:spid="_x0000_s1026" type="#_x0000_t32" style="position:absolute;margin-left:286.15pt;margin-top:7.95pt;width:0;height:9.35pt;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kj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">
                <v:stroke endarrow="block"/>
              </v:shape>
            </w:pict>
          </mc:Fallback>
        </mc:AlternateContent>
      </w:r>
      <w:r>
        <w:rPr>
          <w:rFonts w:ascii="Arial" w:hAnsi="Arial" w:cs="Arial"/>
          <w:noProof/>
        </w:rPr>
        <mc:AlternateContent>
          <mc:Choice Requires="wps">
            <w:drawing>
              <wp:anchor distT="0" distB="0" distL="114297" distR="114297" simplePos="0" relativeHeight="251660800" behindDoc="0" locked="0" layoutInCell="1" allowOverlap="1">
                <wp:simplePos x="0" y="0"/>
                <wp:positionH relativeFrom="column">
                  <wp:posOffset>1971674</wp:posOffset>
                </wp:positionH>
                <wp:positionV relativeFrom="paragraph">
                  <wp:posOffset>100965</wp:posOffset>
                </wp:positionV>
                <wp:extent cx="0" cy="118745"/>
                <wp:effectExtent l="76200" t="0" r="57150" b="527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A48E7F3" id="Прямая со стрелкой 10" o:spid="_x0000_s1026" type="#_x0000_t32" style="position:absolute;margin-left:155.25pt;margin-top:7.95pt;width:0;height:9.35pt;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a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">
                <v:stroke endarrow="block"/>
              </v:shape>
            </w:pict>
          </mc:Fallback>
        </mc:AlternateContent>
      </w:r>
      <w:r>
        <w:rPr>
          <w:rFonts w:ascii="Arial" w:hAnsi="Arial" w:cs="Arial"/>
          <w:noProof/>
        </w:rPr>
        <mc:AlternateContent>
          <mc:Choice Requires="wps">
            <w:drawing>
              <wp:anchor distT="0" distB="0" distL="114297" distR="114297" simplePos="0" relativeHeight="251661824" behindDoc="0" locked="0" layoutInCell="1" allowOverlap="1">
                <wp:simplePos x="0" y="0"/>
                <wp:positionH relativeFrom="column">
                  <wp:posOffset>392429</wp:posOffset>
                </wp:positionH>
                <wp:positionV relativeFrom="paragraph">
                  <wp:posOffset>100965</wp:posOffset>
                </wp:positionV>
                <wp:extent cx="0" cy="118745"/>
                <wp:effectExtent l="76200" t="0" r="57150" b="527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EA14C5" id="Прямая со стрелкой 9" o:spid="_x0000_s1026" type="#_x0000_t32" style="position:absolute;margin-left:30.9pt;margin-top:7.95pt;width:0;height:9.35pt;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EPXgIAAHU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">
                <v:stroke endarrow="block"/>
              </v:shape>
            </w:pict>
          </mc:Fallback>
        </mc:AlternateContent>
      </w:r>
      <w:r>
        <w:rPr>
          <w:rFonts w:ascii="Arial" w:hAnsi="Arial" w:cs="Arial"/>
          <w:noProof/>
        </w:rPr>
        <mc:AlternateContent>
          <mc:Choice Requires="wps">
            <w:drawing>
              <wp:anchor distT="4294967293" distB="4294967293" distL="114300" distR="114300" simplePos="0" relativeHeight="251662848" behindDoc="0" locked="0" layoutInCell="1" allowOverlap="1">
                <wp:simplePos x="0" y="0"/>
                <wp:positionH relativeFrom="column">
                  <wp:posOffset>392430</wp:posOffset>
                </wp:positionH>
                <wp:positionV relativeFrom="paragraph">
                  <wp:posOffset>100964</wp:posOffset>
                </wp:positionV>
                <wp:extent cx="4809490" cy="0"/>
                <wp:effectExtent l="0" t="0" r="1016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BB7E785" id="Прямая со стрелкой 8" o:spid="_x0000_s1026" type="#_x0000_t32" style="position:absolute;margin-left:30.9pt;margin-top:7.95pt;width:378.7pt;height:0;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"/>
            </w:pict>
          </mc:Fallback>
        </mc:AlternateContent>
      </w:r>
    </w:p>
    <w:p w:rsidR="0075791E" w:rsidRPr="00912AB5" w:rsidRDefault="0075791E" w:rsidP="0075791E">
      <w:pPr>
        <w:rPr>
          <w:rFonts w:ascii="Arial" w:hAnsi="Arial" w:cs="Arial"/>
          <w:sz w:val="20"/>
          <w:highlight w:val="red"/>
        </w:rPr>
      </w:pPr>
      <w:r>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column">
                  <wp:posOffset>4617720</wp:posOffset>
                </wp:positionH>
                <wp:positionV relativeFrom="paragraph">
                  <wp:posOffset>64770</wp:posOffset>
                </wp:positionV>
                <wp:extent cx="1509395" cy="1710055"/>
                <wp:effectExtent l="0" t="0" r="14605" b="2349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3A3424" w:rsidRPr="00362E52" w:rsidRDefault="003A3424" w:rsidP="0075791E">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дней с момента подачи заявления)</w:t>
                            </w:r>
                          </w:p>
                          <w:p w:rsidR="003A3424" w:rsidRPr="009949EE" w:rsidRDefault="003A3424" w:rsidP="0075791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1" style="position:absolute;left:0;text-align:left;margin-left:363.6pt;margin-top:5.1pt;width:118.85pt;height:13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">
                <v:textbox>
                  <w:txbxContent>
                    <w:p w:rsidR="003A3424" w:rsidRPr="00362E52" w:rsidRDefault="003A3424" w:rsidP="0075791E">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дней с момента подачи заявления)</w:t>
                      </w:r>
                    </w:p>
                    <w:p w:rsidR="003A3424" w:rsidRPr="009949EE" w:rsidRDefault="003A3424" w:rsidP="0075791E">
                      <w:pPr>
                        <w:ind w:firstLine="0"/>
                        <w:jc w:val="center"/>
                        <w:rPr>
                          <w:rFonts w:ascii="Times New Roman" w:hAnsi="Times New Roman"/>
                          <w:i/>
                          <w:sz w:val="22"/>
                          <w:szCs w:val="22"/>
                        </w:rPr>
                      </w:pPr>
                    </w:p>
                  </w:txbxContent>
                </v:textbox>
              </v:roundrect>
            </w:pict>
          </mc:Fallback>
        </mc:AlternateContent>
      </w:r>
      <w:r>
        <w:rPr>
          <w:rFonts w:ascii="Arial" w:hAnsi="Arial" w:cs="Arial"/>
          <w:noProof/>
        </w:rPr>
        <mc:AlternateContent>
          <mc:Choice Requires="wps">
            <w:drawing>
              <wp:anchor distT="0" distB="0" distL="114300" distR="114300" simplePos="0" relativeHeight="251664896" behindDoc="0" locked="0" layoutInCell="1" allowOverlap="1">
                <wp:simplePos x="0" y="0"/>
                <wp:positionH relativeFrom="column">
                  <wp:posOffset>2894965</wp:posOffset>
                </wp:positionH>
                <wp:positionV relativeFrom="paragraph">
                  <wp:posOffset>64770</wp:posOffset>
                </wp:positionV>
                <wp:extent cx="1509395" cy="1710055"/>
                <wp:effectExtent l="0" t="0" r="14605" b="2349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3A3424" w:rsidRPr="00362E52" w:rsidRDefault="003A3424" w:rsidP="0075791E">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 xml:space="preserve"> дней с момента подачи заявления)</w:t>
                            </w:r>
                          </w:p>
                          <w:p w:rsidR="003A3424" w:rsidRPr="009949EE" w:rsidRDefault="003A3424" w:rsidP="0075791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2" style="position:absolute;left:0;text-align:left;margin-left:227.95pt;margin-top:5.1pt;width:118.85pt;height:13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">
                <v:textbox>
                  <w:txbxContent>
                    <w:p w:rsidR="003A3424" w:rsidRPr="00362E52" w:rsidRDefault="003A3424" w:rsidP="0075791E">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 xml:space="preserve"> дней с момента подачи заявления)</w:t>
                      </w:r>
                    </w:p>
                    <w:p w:rsidR="003A3424" w:rsidRPr="009949EE" w:rsidRDefault="003A3424" w:rsidP="0075791E">
                      <w:pPr>
                        <w:ind w:firstLine="0"/>
                        <w:jc w:val="center"/>
                        <w:rPr>
                          <w:rFonts w:ascii="Times New Roman" w:hAnsi="Times New Roman"/>
                          <w:i/>
                          <w:sz w:val="22"/>
                          <w:szCs w:val="22"/>
                        </w:rPr>
                      </w:pPr>
                    </w:p>
                  </w:txbxContent>
                </v:textbox>
              </v:roundrect>
            </w:pict>
          </mc:Fallback>
        </mc:AlternateContent>
      </w:r>
      <w:r>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1186180</wp:posOffset>
                </wp:positionH>
                <wp:positionV relativeFrom="paragraph">
                  <wp:posOffset>64770</wp:posOffset>
                </wp:positionV>
                <wp:extent cx="1509395" cy="1710055"/>
                <wp:effectExtent l="0" t="0" r="14605" b="2349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3A3424" w:rsidRPr="009949EE" w:rsidRDefault="003A3424"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roofErr w:type="gramStart"/>
                            <w:r w:rsidRPr="00080F5D">
                              <w:rPr>
                                <w:rFonts w:ascii="Times New Roman" w:eastAsia="Times New Roman" w:hAnsi="Times New Roman"/>
                                <w:sz w:val="22"/>
                                <w:szCs w:val="22"/>
                              </w:rPr>
                              <w:t>.</w:t>
                            </w:r>
                            <w:proofErr w:type="gramEnd"/>
                            <w:r>
                              <w:rPr>
                                <w:rFonts w:ascii="Times New Roman" w:eastAsia="Times New Roman" w:hAnsi="Times New Roman"/>
                                <w:sz w:val="22"/>
                                <w:szCs w:val="22"/>
                              </w:rPr>
                              <w:br/>
                            </w:r>
                            <w:r w:rsidRPr="00362E52">
                              <w:rPr>
                                <w:rFonts w:ascii="Times New Roman" w:eastAsia="Times New Roman" w:hAnsi="Times New Roman"/>
                                <w:i/>
                                <w:sz w:val="22"/>
                                <w:szCs w:val="22"/>
                              </w:rPr>
                              <w:t>(</w:t>
                            </w:r>
                            <w:proofErr w:type="gramStart"/>
                            <w:r>
                              <w:rPr>
                                <w:rFonts w:ascii="Times New Roman" w:eastAsia="Times New Roman" w:hAnsi="Times New Roman"/>
                                <w:i/>
                                <w:sz w:val="22"/>
                                <w:szCs w:val="22"/>
                              </w:rPr>
                              <w:t>в</w:t>
                            </w:r>
                            <w:proofErr w:type="gramEnd"/>
                            <w:r>
                              <w:rPr>
                                <w:rFonts w:ascii="Times New Roman" w:eastAsia="Times New Roman" w:hAnsi="Times New Roman"/>
                                <w:i/>
                                <w:sz w:val="22"/>
                                <w:szCs w:val="22"/>
                              </w:rPr>
                              <w:t xml:space="preserve"> течение 5 </w:t>
                            </w:r>
                            <w:r w:rsidRPr="00362E52">
                              <w:rPr>
                                <w:rFonts w:ascii="Times New Roman" w:eastAsia="Times New Roman" w:hAnsi="Times New Roman"/>
                                <w:i/>
                                <w:sz w:val="22"/>
                                <w:szCs w:val="22"/>
                              </w:rPr>
                              <w:t>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3" style="position:absolute;left:0;text-align:left;margin-left:93.4pt;margin-top:5.1pt;width:118.85pt;height:13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">
                <v:textbox>
                  <w:txbxContent>
                    <w:p w:rsidR="003A3424" w:rsidRPr="009949EE" w:rsidRDefault="003A3424"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roofErr w:type="gramStart"/>
                      <w:r w:rsidRPr="00080F5D">
                        <w:rPr>
                          <w:rFonts w:ascii="Times New Roman" w:eastAsia="Times New Roman" w:hAnsi="Times New Roman"/>
                          <w:sz w:val="22"/>
                          <w:szCs w:val="22"/>
                        </w:rPr>
                        <w:t>.</w:t>
                      </w:r>
                      <w:proofErr w:type="gramEnd"/>
                      <w:r>
                        <w:rPr>
                          <w:rFonts w:ascii="Times New Roman" w:eastAsia="Times New Roman" w:hAnsi="Times New Roman"/>
                          <w:sz w:val="22"/>
                          <w:szCs w:val="22"/>
                        </w:rPr>
                        <w:br/>
                      </w:r>
                      <w:r w:rsidRPr="00362E52">
                        <w:rPr>
                          <w:rFonts w:ascii="Times New Roman" w:eastAsia="Times New Roman" w:hAnsi="Times New Roman"/>
                          <w:i/>
                          <w:sz w:val="22"/>
                          <w:szCs w:val="22"/>
                        </w:rPr>
                        <w:t>(</w:t>
                      </w:r>
                      <w:proofErr w:type="gramStart"/>
                      <w:r>
                        <w:rPr>
                          <w:rFonts w:ascii="Times New Roman" w:eastAsia="Times New Roman" w:hAnsi="Times New Roman"/>
                          <w:i/>
                          <w:sz w:val="22"/>
                          <w:szCs w:val="22"/>
                        </w:rPr>
                        <w:t>в</w:t>
                      </w:r>
                      <w:proofErr w:type="gramEnd"/>
                      <w:r>
                        <w:rPr>
                          <w:rFonts w:ascii="Times New Roman" w:eastAsia="Times New Roman" w:hAnsi="Times New Roman"/>
                          <w:i/>
                          <w:sz w:val="22"/>
                          <w:szCs w:val="22"/>
                        </w:rPr>
                        <w:t xml:space="preserve"> течение 5 </w:t>
                      </w:r>
                      <w:r w:rsidRPr="00362E52">
                        <w:rPr>
                          <w:rFonts w:ascii="Times New Roman" w:eastAsia="Times New Roman" w:hAnsi="Times New Roman"/>
                          <w:i/>
                          <w:sz w:val="22"/>
                          <w:szCs w:val="22"/>
                        </w:rPr>
                        <w:t>дней с момента подачи заявления)</w:t>
                      </w:r>
                    </w:p>
                  </w:txbxContent>
                </v:textbox>
              </v:roundrect>
            </w:pict>
          </mc:Fallback>
        </mc:AlternateContent>
      </w:r>
      <w:r>
        <w:rPr>
          <w:rFonts w:ascii="Arial" w:hAnsi="Arial" w:cs="Arial"/>
          <w:noProof/>
        </w:rPr>
        <mc:AlternateContent>
          <mc:Choice Requires="wps">
            <w:drawing>
              <wp:anchor distT="0" distB="0" distL="114300" distR="114300" simplePos="0" relativeHeight="251666944" behindDoc="0" locked="0" layoutInCell="1" allowOverlap="1">
                <wp:simplePos x="0" y="0"/>
                <wp:positionH relativeFrom="column">
                  <wp:posOffset>-475615</wp:posOffset>
                </wp:positionH>
                <wp:positionV relativeFrom="paragraph">
                  <wp:posOffset>64770</wp:posOffset>
                </wp:positionV>
                <wp:extent cx="1509395" cy="1710055"/>
                <wp:effectExtent l="0" t="0" r="14605" b="2349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3A3424" w:rsidRPr="009949EE" w:rsidRDefault="003A3424" w:rsidP="0075791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4" style="position:absolute;left:0;text-align:left;margin-left:-37.45pt;margin-top:5.1pt;width:118.85pt;height:13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">
                <v:textbox>
                  <w:txbxContent>
                    <w:p w:rsidR="003A3424" w:rsidRPr="009949EE" w:rsidRDefault="003A3424" w:rsidP="0075791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rPr>
      </w:pPr>
      <w:r>
        <w:rPr>
          <w:rFonts w:ascii="Arial" w:hAnsi="Arial" w:cs="Arial"/>
          <w:noProof/>
        </w:rPr>
        <mc:AlternateContent>
          <mc:Choice Requires="wps">
            <w:drawing>
              <wp:anchor distT="0" distB="0" distL="114300" distR="114300" simplePos="0" relativeHeight="251667968" behindDoc="0" locked="0" layoutInCell="1" allowOverlap="1">
                <wp:simplePos x="0" y="0"/>
                <wp:positionH relativeFrom="column">
                  <wp:posOffset>2172335</wp:posOffset>
                </wp:positionH>
                <wp:positionV relativeFrom="paragraph">
                  <wp:posOffset>98425</wp:posOffset>
                </wp:positionV>
                <wp:extent cx="1509395" cy="1710055"/>
                <wp:effectExtent l="0" t="0" r="14605" b="2349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3A3424" w:rsidRPr="009949EE" w:rsidRDefault="003A3424"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5" style="position:absolute;left:0;text-align:left;margin-left:171.05pt;margin-top:7.75pt;width:118.85pt;height:134.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">
                <v:textbox>
                  <w:txbxContent>
                    <w:p w:rsidR="003A3424" w:rsidRPr="009949EE" w:rsidRDefault="003A3424"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Arial" w:hAnsi="Arial" w:cs="Arial"/>
          <w:noProof/>
        </w:rPr>
        <mc:AlternateContent>
          <mc:Choice Requires="wps">
            <w:drawing>
              <wp:anchor distT="0" distB="0" distL="114300" distR="114300" simplePos="0" relativeHeight="251668992" behindDoc="0" locked="0" layoutInCell="1" allowOverlap="1">
                <wp:simplePos x="0" y="0"/>
                <wp:positionH relativeFrom="column">
                  <wp:posOffset>3937635</wp:posOffset>
                </wp:positionH>
                <wp:positionV relativeFrom="paragraph">
                  <wp:posOffset>79375</wp:posOffset>
                </wp:positionV>
                <wp:extent cx="1509395" cy="1710055"/>
                <wp:effectExtent l="0" t="0" r="14605" b="2349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3A3424" w:rsidRPr="009949EE" w:rsidRDefault="003A3424"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6" style="position:absolute;left:0;text-align:left;margin-left:310.05pt;margin-top:6.25pt;width:118.85pt;height:134.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">
                <v:textbox>
                  <w:txbxContent>
                    <w:p w:rsidR="003A3424" w:rsidRPr="009949EE" w:rsidRDefault="003A3424"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Arial" w:hAnsi="Arial" w:cs="Arial"/>
          <w:noProof/>
        </w:rPr>
        <mc:AlternateContent>
          <mc:Choice Requires="wps">
            <w:drawing>
              <wp:anchor distT="0" distB="0" distL="114300" distR="114300" simplePos="0" relativeHeight="251670016" behindDoc="0" locked="0" layoutInCell="1" allowOverlap="1">
                <wp:simplePos x="0" y="0"/>
                <wp:positionH relativeFrom="column">
                  <wp:posOffset>372110</wp:posOffset>
                </wp:positionH>
                <wp:positionV relativeFrom="paragraph">
                  <wp:posOffset>109855</wp:posOffset>
                </wp:positionV>
                <wp:extent cx="1509395" cy="1710055"/>
                <wp:effectExtent l="0" t="0" r="14605" b="2349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3A3424" w:rsidRPr="009949EE" w:rsidRDefault="003A3424"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7" style="position:absolute;left:0;text-align:left;margin-left:29.3pt;margin-top:8.65pt;width:118.85pt;height:134.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">
                <v:textbox>
                  <w:txbxContent>
                    <w:p w:rsidR="003A3424" w:rsidRPr="009949EE" w:rsidRDefault="003A3424"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75791E" w:rsidRPr="00912AB5" w:rsidRDefault="0075791E" w:rsidP="0075791E">
      <w:pPr>
        <w:rPr>
          <w:rFonts w:ascii="Arial" w:hAnsi="Arial" w:cs="Arial"/>
          <w:sz w:val="20"/>
        </w:rPr>
      </w:pPr>
    </w:p>
    <w:p w:rsidR="0075791E" w:rsidRPr="00912AB5" w:rsidRDefault="0075791E" w:rsidP="0075791E">
      <w:pPr>
        <w:rPr>
          <w:rFonts w:ascii="Arial" w:hAnsi="Arial" w:cs="Arial"/>
          <w:sz w:val="20"/>
        </w:rPr>
      </w:pPr>
    </w:p>
    <w:p w:rsidR="0075791E" w:rsidRPr="00912AB5" w:rsidRDefault="0075791E" w:rsidP="0075791E">
      <w:pPr>
        <w:rPr>
          <w:rFonts w:ascii="Arial" w:hAnsi="Arial" w:cs="Arial"/>
          <w:sz w:val="20"/>
        </w:rPr>
      </w:pPr>
    </w:p>
    <w:p w:rsidR="0075791E" w:rsidRPr="00912AB5" w:rsidRDefault="0075791E" w:rsidP="0075791E">
      <w:pPr>
        <w:rPr>
          <w:rFonts w:ascii="Arial" w:hAnsi="Arial" w:cs="Arial"/>
          <w:sz w:val="20"/>
        </w:rPr>
      </w:pPr>
    </w:p>
    <w:p w:rsidR="00C13470" w:rsidRDefault="00C13470"/>
    <w:sectPr w:rsidR="00C134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68" w:rsidRDefault="008F0468">
      <w:r>
        <w:separator/>
      </w:r>
    </w:p>
  </w:endnote>
  <w:endnote w:type="continuationSeparator" w:id="0">
    <w:p w:rsidR="008F0468" w:rsidRDefault="008F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68" w:rsidRDefault="008F0468">
      <w:r>
        <w:separator/>
      </w:r>
    </w:p>
  </w:footnote>
  <w:footnote w:type="continuationSeparator" w:id="0">
    <w:p w:rsidR="008F0468" w:rsidRDefault="008F0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09002"/>
      <w:docPartObj>
        <w:docPartGallery w:val="Page Numbers (Top of Page)"/>
        <w:docPartUnique/>
      </w:docPartObj>
    </w:sdtPr>
    <w:sdtEndPr/>
    <w:sdtContent>
      <w:p w:rsidR="003A3424" w:rsidRPr="006B57F6" w:rsidRDefault="003A3424" w:rsidP="00C01735">
        <w:pPr>
          <w:pStyle w:val="a7"/>
          <w:jc w:val="center"/>
        </w:pPr>
        <w:r>
          <w:fldChar w:fldCharType="begin"/>
        </w:r>
        <w:r>
          <w:instrText>PAGE   \* MERGEFORMAT</w:instrText>
        </w:r>
        <w:r>
          <w:fldChar w:fldCharType="separate"/>
        </w:r>
        <w:r w:rsidR="00815FDB">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80"/>
    <w:rsid w:val="00003B69"/>
    <w:rsid w:val="000918FB"/>
    <w:rsid w:val="000F2665"/>
    <w:rsid w:val="0014649A"/>
    <w:rsid w:val="001A47D4"/>
    <w:rsid w:val="002324BD"/>
    <w:rsid w:val="002709DA"/>
    <w:rsid w:val="002A3A23"/>
    <w:rsid w:val="002A3AF6"/>
    <w:rsid w:val="002C2CBD"/>
    <w:rsid w:val="00353EFE"/>
    <w:rsid w:val="0039204B"/>
    <w:rsid w:val="00393AEC"/>
    <w:rsid w:val="003A3424"/>
    <w:rsid w:val="003C5811"/>
    <w:rsid w:val="003D124E"/>
    <w:rsid w:val="004706FB"/>
    <w:rsid w:val="004A4C62"/>
    <w:rsid w:val="00573F31"/>
    <w:rsid w:val="00595C4A"/>
    <w:rsid w:val="005D772A"/>
    <w:rsid w:val="006104F9"/>
    <w:rsid w:val="00616450"/>
    <w:rsid w:val="00626B34"/>
    <w:rsid w:val="006335F8"/>
    <w:rsid w:val="006467C3"/>
    <w:rsid w:val="006A0303"/>
    <w:rsid w:val="0073717F"/>
    <w:rsid w:val="00737480"/>
    <w:rsid w:val="0075791E"/>
    <w:rsid w:val="007817A2"/>
    <w:rsid w:val="007B2856"/>
    <w:rsid w:val="007C3D31"/>
    <w:rsid w:val="00815FDB"/>
    <w:rsid w:val="00851D73"/>
    <w:rsid w:val="008B555D"/>
    <w:rsid w:val="008B75CF"/>
    <w:rsid w:val="008F0468"/>
    <w:rsid w:val="00951FDE"/>
    <w:rsid w:val="009776DF"/>
    <w:rsid w:val="00AA7364"/>
    <w:rsid w:val="00AB0051"/>
    <w:rsid w:val="00B4567A"/>
    <w:rsid w:val="00C01735"/>
    <w:rsid w:val="00C13470"/>
    <w:rsid w:val="00C20B51"/>
    <w:rsid w:val="00C44C7A"/>
    <w:rsid w:val="00D563A7"/>
    <w:rsid w:val="00D74173"/>
    <w:rsid w:val="00DD3338"/>
    <w:rsid w:val="00DE5CD1"/>
    <w:rsid w:val="00ED1C25"/>
    <w:rsid w:val="00FA2D66"/>
    <w:rsid w:val="00FE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1E"/>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75791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75791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5791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91E"/>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75791E"/>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75791E"/>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7579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5791E"/>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7579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75791E"/>
    <w:rPr>
      <w:color w:val="0000FF"/>
      <w:u w:val="single"/>
    </w:rPr>
  </w:style>
  <w:style w:type="paragraph" w:styleId="a5">
    <w:name w:val="Normal (Web)"/>
    <w:basedOn w:val="a"/>
    <w:uiPriority w:val="99"/>
    <w:semiHidden/>
    <w:unhideWhenUsed/>
    <w:rsid w:val="0075791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75791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75791E"/>
    <w:pPr>
      <w:ind w:left="720"/>
      <w:contextualSpacing/>
    </w:pPr>
  </w:style>
  <w:style w:type="paragraph" w:styleId="a7">
    <w:name w:val="header"/>
    <w:basedOn w:val="a"/>
    <w:link w:val="a8"/>
    <w:uiPriority w:val="99"/>
    <w:unhideWhenUsed/>
    <w:rsid w:val="0075791E"/>
    <w:pPr>
      <w:tabs>
        <w:tab w:val="center" w:pos="4677"/>
        <w:tab w:val="right" w:pos="9355"/>
      </w:tabs>
    </w:pPr>
  </w:style>
  <w:style w:type="character" w:customStyle="1" w:styleId="a8">
    <w:name w:val="Верхний колонтитул Знак"/>
    <w:basedOn w:val="a0"/>
    <w:link w:val="a7"/>
    <w:uiPriority w:val="99"/>
    <w:rsid w:val="0075791E"/>
    <w:rPr>
      <w:rFonts w:ascii="Tms Rmn" w:eastAsiaTheme="minorEastAsia" w:hAnsi="Tms Rmn" w:cs="Times New Roman"/>
      <w:sz w:val="28"/>
      <w:szCs w:val="20"/>
      <w:lang w:eastAsia="ru-RU"/>
    </w:rPr>
  </w:style>
  <w:style w:type="paragraph" w:styleId="a9">
    <w:name w:val="footer"/>
    <w:basedOn w:val="a"/>
    <w:link w:val="aa"/>
    <w:uiPriority w:val="99"/>
    <w:unhideWhenUsed/>
    <w:rsid w:val="0075791E"/>
    <w:pPr>
      <w:tabs>
        <w:tab w:val="center" w:pos="4677"/>
        <w:tab w:val="right" w:pos="9355"/>
      </w:tabs>
    </w:pPr>
  </w:style>
  <w:style w:type="character" w:customStyle="1" w:styleId="aa">
    <w:name w:val="Нижний колонтитул Знак"/>
    <w:basedOn w:val="a0"/>
    <w:link w:val="a9"/>
    <w:uiPriority w:val="99"/>
    <w:rsid w:val="0075791E"/>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75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75791E"/>
    <w:rPr>
      <w:rFonts w:ascii="Courier New" w:eastAsiaTheme="minorEastAsia" w:hAnsi="Courier New" w:cs="Courier New"/>
      <w:sz w:val="20"/>
      <w:szCs w:val="20"/>
      <w:lang w:eastAsia="ko-KR"/>
    </w:rPr>
  </w:style>
  <w:style w:type="character" w:customStyle="1" w:styleId="blk">
    <w:name w:val="blk"/>
    <w:basedOn w:val="a0"/>
    <w:rsid w:val="0075791E"/>
  </w:style>
  <w:style w:type="character" w:styleId="ab">
    <w:name w:val="Placeholder Text"/>
    <w:basedOn w:val="a0"/>
    <w:uiPriority w:val="99"/>
    <w:semiHidden/>
    <w:rsid w:val="0075791E"/>
    <w:rPr>
      <w:color w:val="808080"/>
    </w:rPr>
  </w:style>
  <w:style w:type="paragraph" w:styleId="ac">
    <w:name w:val="Balloon Text"/>
    <w:basedOn w:val="a"/>
    <w:link w:val="ad"/>
    <w:uiPriority w:val="99"/>
    <w:semiHidden/>
    <w:unhideWhenUsed/>
    <w:rsid w:val="0075791E"/>
    <w:rPr>
      <w:rFonts w:ascii="Tahoma" w:hAnsi="Tahoma" w:cs="Tahoma"/>
      <w:sz w:val="16"/>
      <w:szCs w:val="16"/>
    </w:rPr>
  </w:style>
  <w:style w:type="character" w:customStyle="1" w:styleId="ad">
    <w:name w:val="Текст выноски Знак"/>
    <w:basedOn w:val="a0"/>
    <w:link w:val="ac"/>
    <w:uiPriority w:val="99"/>
    <w:semiHidden/>
    <w:rsid w:val="0075791E"/>
    <w:rPr>
      <w:rFonts w:ascii="Tahoma" w:eastAsiaTheme="minorEastAsia" w:hAnsi="Tahoma" w:cs="Tahoma"/>
      <w:sz w:val="16"/>
      <w:szCs w:val="16"/>
      <w:lang w:eastAsia="ru-RU"/>
    </w:rPr>
  </w:style>
  <w:style w:type="character" w:customStyle="1" w:styleId="r">
    <w:name w:val="r"/>
    <w:basedOn w:val="a0"/>
    <w:rsid w:val="0075791E"/>
  </w:style>
  <w:style w:type="paragraph" w:customStyle="1" w:styleId="ConsNormal">
    <w:name w:val="ConsNormal"/>
    <w:uiPriority w:val="99"/>
    <w:rsid w:val="0075791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75791E"/>
    <w:rPr>
      <w:b/>
      <w:bCs/>
    </w:rPr>
  </w:style>
  <w:style w:type="character" w:customStyle="1" w:styleId="apple-converted-space">
    <w:name w:val="apple-converted-space"/>
    <w:basedOn w:val="a0"/>
    <w:rsid w:val="0075791E"/>
  </w:style>
  <w:style w:type="character" w:styleId="af">
    <w:name w:val="annotation reference"/>
    <w:basedOn w:val="a0"/>
    <w:uiPriority w:val="99"/>
    <w:semiHidden/>
    <w:unhideWhenUsed/>
    <w:rsid w:val="0075791E"/>
    <w:rPr>
      <w:sz w:val="16"/>
      <w:szCs w:val="16"/>
    </w:rPr>
  </w:style>
  <w:style w:type="paragraph" w:styleId="af0">
    <w:name w:val="annotation text"/>
    <w:basedOn w:val="a"/>
    <w:link w:val="af1"/>
    <w:uiPriority w:val="99"/>
    <w:semiHidden/>
    <w:unhideWhenUsed/>
    <w:rsid w:val="0075791E"/>
    <w:rPr>
      <w:sz w:val="20"/>
    </w:rPr>
  </w:style>
  <w:style w:type="character" w:customStyle="1" w:styleId="af1">
    <w:name w:val="Текст примечания Знак"/>
    <w:basedOn w:val="a0"/>
    <w:link w:val="af0"/>
    <w:uiPriority w:val="99"/>
    <w:semiHidden/>
    <w:rsid w:val="0075791E"/>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75791E"/>
    <w:rPr>
      <w:b/>
      <w:bCs/>
    </w:rPr>
  </w:style>
  <w:style w:type="character" w:customStyle="1" w:styleId="af3">
    <w:name w:val="Тема примечания Знак"/>
    <w:basedOn w:val="af1"/>
    <w:link w:val="af2"/>
    <w:uiPriority w:val="99"/>
    <w:semiHidden/>
    <w:rsid w:val="0075791E"/>
    <w:rPr>
      <w:rFonts w:ascii="Tms Rmn" w:eastAsiaTheme="minorEastAsia" w:hAnsi="Tms Rmn" w:cs="Times New Roman"/>
      <w:b/>
      <w:bCs/>
      <w:sz w:val="20"/>
      <w:szCs w:val="20"/>
      <w:lang w:eastAsia="ru-RU"/>
    </w:rPr>
  </w:style>
  <w:style w:type="paragraph" w:styleId="af4">
    <w:name w:val="Revision"/>
    <w:hidden/>
    <w:uiPriority w:val="99"/>
    <w:semiHidden/>
    <w:rsid w:val="0075791E"/>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75791E"/>
    <w:rPr>
      <w:sz w:val="20"/>
    </w:rPr>
  </w:style>
  <w:style w:type="character" w:customStyle="1" w:styleId="af6">
    <w:name w:val="Текст сноски Знак"/>
    <w:basedOn w:val="a0"/>
    <w:link w:val="af5"/>
    <w:uiPriority w:val="99"/>
    <w:semiHidden/>
    <w:rsid w:val="0075791E"/>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75791E"/>
    <w:rPr>
      <w:vertAlign w:val="superscript"/>
    </w:rPr>
  </w:style>
  <w:style w:type="paragraph" w:styleId="af8">
    <w:name w:val="endnote text"/>
    <w:basedOn w:val="a"/>
    <w:link w:val="af9"/>
    <w:uiPriority w:val="99"/>
    <w:semiHidden/>
    <w:unhideWhenUsed/>
    <w:rsid w:val="0075791E"/>
    <w:rPr>
      <w:sz w:val="20"/>
    </w:rPr>
  </w:style>
  <w:style w:type="character" w:customStyle="1" w:styleId="af9">
    <w:name w:val="Текст концевой сноски Знак"/>
    <w:basedOn w:val="a0"/>
    <w:link w:val="af8"/>
    <w:uiPriority w:val="99"/>
    <w:semiHidden/>
    <w:rsid w:val="0075791E"/>
    <w:rPr>
      <w:rFonts w:ascii="Tms Rmn" w:eastAsiaTheme="minorEastAsia" w:hAnsi="Tms Rmn" w:cs="Times New Roman"/>
      <w:sz w:val="20"/>
      <w:szCs w:val="20"/>
      <w:lang w:eastAsia="ru-RU"/>
    </w:rPr>
  </w:style>
  <w:style w:type="character" w:styleId="afa">
    <w:name w:val="endnote reference"/>
    <w:basedOn w:val="a0"/>
    <w:uiPriority w:val="99"/>
    <w:semiHidden/>
    <w:unhideWhenUsed/>
    <w:rsid w:val="0075791E"/>
    <w:rPr>
      <w:vertAlign w:val="superscript"/>
    </w:rPr>
  </w:style>
  <w:style w:type="character" w:customStyle="1" w:styleId="ConsPlusNormal0">
    <w:name w:val="ConsPlusNormal Знак"/>
    <w:link w:val="ConsPlusNormal"/>
    <w:locked/>
    <w:rsid w:val="0075791E"/>
    <w:rPr>
      <w:rFonts w:ascii="Arial" w:eastAsiaTheme="minorEastAsia" w:hAnsi="Arial" w:cs="Arial"/>
      <w:sz w:val="20"/>
      <w:szCs w:val="20"/>
      <w:lang w:eastAsia="ru-RU"/>
    </w:rPr>
  </w:style>
  <w:style w:type="character" w:styleId="afb">
    <w:name w:val="FollowedHyperlink"/>
    <w:basedOn w:val="a0"/>
    <w:uiPriority w:val="99"/>
    <w:semiHidden/>
    <w:unhideWhenUsed/>
    <w:rsid w:val="007579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1E"/>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75791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75791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5791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91E"/>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75791E"/>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75791E"/>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7579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5791E"/>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7579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75791E"/>
    <w:rPr>
      <w:color w:val="0000FF"/>
      <w:u w:val="single"/>
    </w:rPr>
  </w:style>
  <w:style w:type="paragraph" w:styleId="a5">
    <w:name w:val="Normal (Web)"/>
    <w:basedOn w:val="a"/>
    <w:uiPriority w:val="99"/>
    <w:semiHidden/>
    <w:unhideWhenUsed/>
    <w:rsid w:val="0075791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75791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75791E"/>
    <w:pPr>
      <w:ind w:left="720"/>
      <w:contextualSpacing/>
    </w:pPr>
  </w:style>
  <w:style w:type="paragraph" w:styleId="a7">
    <w:name w:val="header"/>
    <w:basedOn w:val="a"/>
    <w:link w:val="a8"/>
    <w:uiPriority w:val="99"/>
    <w:unhideWhenUsed/>
    <w:rsid w:val="0075791E"/>
    <w:pPr>
      <w:tabs>
        <w:tab w:val="center" w:pos="4677"/>
        <w:tab w:val="right" w:pos="9355"/>
      </w:tabs>
    </w:pPr>
  </w:style>
  <w:style w:type="character" w:customStyle="1" w:styleId="a8">
    <w:name w:val="Верхний колонтитул Знак"/>
    <w:basedOn w:val="a0"/>
    <w:link w:val="a7"/>
    <w:uiPriority w:val="99"/>
    <w:rsid w:val="0075791E"/>
    <w:rPr>
      <w:rFonts w:ascii="Tms Rmn" w:eastAsiaTheme="minorEastAsia" w:hAnsi="Tms Rmn" w:cs="Times New Roman"/>
      <w:sz w:val="28"/>
      <w:szCs w:val="20"/>
      <w:lang w:eastAsia="ru-RU"/>
    </w:rPr>
  </w:style>
  <w:style w:type="paragraph" w:styleId="a9">
    <w:name w:val="footer"/>
    <w:basedOn w:val="a"/>
    <w:link w:val="aa"/>
    <w:uiPriority w:val="99"/>
    <w:unhideWhenUsed/>
    <w:rsid w:val="0075791E"/>
    <w:pPr>
      <w:tabs>
        <w:tab w:val="center" w:pos="4677"/>
        <w:tab w:val="right" w:pos="9355"/>
      </w:tabs>
    </w:pPr>
  </w:style>
  <w:style w:type="character" w:customStyle="1" w:styleId="aa">
    <w:name w:val="Нижний колонтитул Знак"/>
    <w:basedOn w:val="a0"/>
    <w:link w:val="a9"/>
    <w:uiPriority w:val="99"/>
    <w:rsid w:val="0075791E"/>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75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75791E"/>
    <w:rPr>
      <w:rFonts w:ascii="Courier New" w:eastAsiaTheme="minorEastAsia" w:hAnsi="Courier New" w:cs="Courier New"/>
      <w:sz w:val="20"/>
      <w:szCs w:val="20"/>
      <w:lang w:eastAsia="ko-KR"/>
    </w:rPr>
  </w:style>
  <w:style w:type="character" w:customStyle="1" w:styleId="blk">
    <w:name w:val="blk"/>
    <w:basedOn w:val="a0"/>
    <w:rsid w:val="0075791E"/>
  </w:style>
  <w:style w:type="character" w:styleId="ab">
    <w:name w:val="Placeholder Text"/>
    <w:basedOn w:val="a0"/>
    <w:uiPriority w:val="99"/>
    <w:semiHidden/>
    <w:rsid w:val="0075791E"/>
    <w:rPr>
      <w:color w:val="808080"/>
    </w:rPr>
  </w:style>
  <w:style w:type="paragraph" w:styleId="ac">
    <w:name w:val="Balloon Text"/>
    <w:basedOn w:val="a"/>
    <w:link w:val="ad"/>
    <w:uiPriority w:val="99"/>
    <w:semiHidden/>
    <w:unhideWhenUsed/>
    <w:rsid w:val="0075791E"/>
    <w:rPr>
      <w:rFonts w:ascii="Tahoma" w:hAnsi="Tahoma" w:cs="Tahoma"/>
      <w:sz w:val="16"/>
      <w:szCs w:val="16"/>
    </w:rPr>
  </w:style>
  <w:style w:type="character" w:customStyle="1" w:styleId="ad">
    <w:name w:val="Текст выноски Знак"/>
    <w:basedOn w:val="a0"/>
    <w:link w:val="ac"/>
    <w:uiPriority w:val="99"/>
    <w:semiHidden/>
    <w:rsid w:val="0075791E"/>
    <w:rPr>
      <w:rFonts w:ascii="Tahoma" w:eastAsiaTheme="minorEastAsia" w:hAnsi="Tahoma" w:cs="Tahoma"/>
      <w:sz w:val="16"/>
      <w:szCs w:val="16"/>
      <w:lang w:eastAsia="ru-RU"/>
    </w:rPr>
  </w:style>
  <w:style w:type="character" w:customStyle="1" w:styleId="r">
    <w:name w:val="r"/>
    <w:basedOn w:val="a0"/>
    <w:rsid w:val="0075791E"/>
  </w:style>
  <w:style w:type="paragraph" w:customStyle="1" w:styleId="ConsNormal">
    <w:name w:val="ConsNormal"/>
    <w:uiPriority w:val="99"/>
    <w:rsid w:val="0075791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75791E"/>
    <w:rPr>
      <w:b/>
      <w:bCs/>
    </w:rPr>
  </w:style>
  <w:style w:type="character" w:customStyle="1" w:styleId="apple-converted-space">
    <w:name w:val="apple-converted-space"/>
    <w:basedOn w:val="a0"/>
    <w:rsid w:val="0075791E"/>
  </w:style>
  <w:style w:type="character" w:styleId="af">
    <w:name w:val="annotation reference"/>
    <w:basedOn w:val="a0"/>
    <w:uiPriority w:val="99"/>
    <w:semiHidden/>
    <w:unhideWhenUsed/>
    <w:rsid w:val="0075791E"/>
    <w:rPr>
      <w:sz w:val="16"/>
      <w:szCs w:val="16"/>
    </w:rPr>
  </w:style>
  <w:style w:type="paragraph" w:styleId="af0">
    <w:name w:val="annotation text"/>
    <w:basedOn w:val="a"/>
    <w:link w:val="af1"/>
    <w:uiPriority w:val="99"/>
    <w:semiHidden/>
    <w:unhideWhenUsed/>
    <w:rsid w:val="0075791E"/>
    <w:rPr>
      <w:sz w:val="20"/>
    </w:rPr>
  </w:style>
  <w:style w:type="character" w:customStyle="1" w:styleId="af1">
    <w:name w:val="Текст примечания Знак"/>
    <w:basedOn w:val="a0"/>
    <w:link w:val="af0"/>
    <w:uiPriority w:val="99"/>
    <w:semiHidden/>
    <w:rsid w:val="0075791E"/>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75791E"/>
    <w:rPr>
      <w:b/>
      <w:bCs/>
    </w:rPr>
  </w:style>
  <w:style w:type="character" w:customStyle="1" w:styleId="af3">
    <w:name w:val="Тема примечания Знак"/>
    <w:basedOn w:val="af1"/>
    <w:link w:val="af2"/>
    <w:uiPriority w:val="99"/>
    <w:semiHidden/>
    <w:rsid w:val="0075791E"/>
    <w:rPr>
      <w:rFonts w:ascii="Tms Rmn" w:eastAsiaTheme="minorEastAsia" w:hAnsi="Tms Rmn" w:cs="Times New Roman"/>
      <w:b/>
      <w:bCs/>
      <w:sz w:val="20"/>
      <w:szCs w:val="20"/>
      <w:lang w:eastAsia="ru-RU"/>
    </w:rPr>
  </w:style>
  <w:style w:type="paragraph" w:styleId="af4">
    <w:name w:val="Revision"/>
    <w:hidden/>
    <w:uiPriority w:val="99"/>
    <w:semiHidden/>
    <w:rsid w:val="0075791E"/>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75791E"/>
    <w:rPr>
      <w:sz w:val="20"/>
    </w:rPr>
  </w:style>
  <w:style w:type="character" w:customStyle="1" w:styleId="af6">
    <w:name w:val="Текст сноски Знак"/>
    <w:basedOn w:val="a0"/>
    <w:link w:val="af5"/>
    <w:uiPriority w:val="99"/>
    <w:semiHidden/>
    <w:rsid w:val="0075791E"/>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75791E"/>
    <w:rPr>
      <w:vertAlign w:val="superscript"/>
    </w:rPr>
  </w:style>
  <w:style w:type="paragraph" w:styleId="af8">
    <w:name w:val="endnote text"/>
    <w:basedOn w:val="a"/>
    <w:link w:val="af9"/>
    <w:uiPriority w:val="99"/>
    <w:semiHidden/>
    <w:unhideWhenUsed/>
    <w:rsid w:val="0075791E"/>
    <w:rPr>
      <w:sz w:val="20"/>
    </w:rPr>
  </w:style>
  <w:style w:type="character" w:customStyle="1" w:styleId="af9">
    <w:name w:val="Текст концевой сноски Знак"/>
    <w:basedOn w:val="a0"/>
    <w:link w:val="af8"/>
    <w:uiPriority w:val="99"/>
    <w:semiHidden/>
    <w:rsid w:val="0075791E"/>
    <w:rPr>
      <w:rFonts w:ascii="Tms Rmn" w:eastAsiaTheme="minorEastAsia" w:hAnsi="Tms Rmn" w:cs="Times New Roman"/>
      <w:sz w:val="20"/>
      <w:szCs w:val="20"/>
      <w:lang w:eastAsia="ru-RU"/>
    </w:rPr>
  </w:style>
  <w:style w:type="character" w:styleId="afa">
    <w:name w:val="endnote reference"/>
    <w:basedOn w:val="a0"/>
    <w:uiPriority w:val="99"/>
    <w:semiHidden/>
    <w:unhideWhenUsed/>
    <w:rsid w:val="0075791E"/>
    <w:rPr>
      <w:vertAlign w:val="superscript"/>
    </w:rPr>
  </w:style>
  <w:style w:type="character" w:customStyle="1" w:styleId="ConsPlusNormal0">
    <w:name w:val="ConsPlusNormal Знак"/>
    <w:link w:val="ConsPlusNormal"/>
    <w:locked/>
    <w:rsid w:val="0075791E"/>
    <w:rPr>
      <w:rFonts w:ascii="Arial" w:eastAsiaTheme="minorEastAsia" w:hAnsi="Arial" w:cs="Arial"/>
      <w:sz w:val="20"/>
      <w:szCs w:val="20"/>
      <w:lang w:eastAsia="ru-RU"/>
    </w:rPr>
  </w:style>
  <w:style w:type="character" w:styleId="afb">
    <w:name w:val="FollowedHyperlink"/>
    <w:basedOn w:val="a0"/>
    <w:uiPriority w:val="99"/>
    <w:semiHidden/>
    <w:unhideWhenUsed/>
    <w:rsid w:val="007579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1avbql.xn--p1ai/" TargetMode="External"/><Relationship Id="rId13" Type="http://schemas.openxmlformats.org/officeDocument/2006/relationships/hyperlink" Target="http://www.mfc38.ru" TargetMode="External"/><Relationship Id="rId18" Type="http://schemas.openxmlformats.org/officeDocument/2006/relationships/hyperlink" Target="consultantplus://offline/ref=E6FD520B1902EC29C98C710E001CFB5628E4A478AC02FF909F2B1427B487E7028C8CE83EBA2442A5aCaDE" TargetMode="External"/><Relationship Id="rId26" Type="http://schemas.openxmlformats.org/officeDocument/2006/relationships/hyperlink" Target="consultantplus://offline/ref=8DC242C0027BB1B368A3A06876B7ED558A5DB4C7F01120BABDB8C3900A80EB82404A15FC06L8d9H" TargetMode="External"/><Relationship Id="rId39" Type="http://schemas.openxmlformats.org/officeDocument/2006/relationships/hyperlink" Target="consultantplus://offline/ref=2AD7CDD5C321FD7929553F4996F4F1D7084DDA1282F42B65C3B00DF7A927871C75D9AF7C826FB83EF37BFCF3MD6CI" TargetMode="External"/><Relationship Id="rId3" Type="http://schemas.microsoft.com/office/2007/relationships/stylesWithEffects" Target="stylesWithEffects.xml"/><Relationship Id="rId21" Type="http://schemas.openxmlformats.org/officeDocument/2006/relationships/hyperlink" Target="consultantplus://offline/ref=DF54EFE13F4798D1C29984BEF067BDE49F8B1434B3E99DA5E9B97CE1262BF7B7ABF140693774E7fFw2G" TargetMode="External"/><Relationship Id="rId34" Type="http://schemas.openxmlformats.org/officeDocument/2006/relationships/hyperlink" Target="consultantplus://offline/ref=62C877C87D9367D7901D987307F85C8EED7BFE1EF6233295BF8E1BD836B818CAA19B6F9ErA14D" TargetMode="External"/><Relationship Id="rId42" Type="http://schemas.openxmlformats.org/officeDocument/2006/relationships/hyperlink" Target="http://xn--c1avbql.xn--p1a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xn--c1avbql.xn--p1ai/" TargetMode="External"/><Relationship Id="rId17" Type="http://schemas.openxmlformats.org/officeDocument/2006/relationships/hyperlink" Target="consultantplus://offline/ref=E6FD520B1902EC29C98C710E001CFB5628E4A478AC02FF909F2B1427B487E7028C8CE83EBA2442A5aCaDE"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62C877C87D9367D7901D987307F85C8EED7BFE1EF6233295BF8E1BD836B818CAA19B6F9BA1rD15D" TargetMode="External"/><Relationship Id="rId38" Type="http://schemas.openxmlformats.org/officeDocument/2006/relationships/hyperlink" Target="consultantplus://offline/ref=FE4AF0CF3427A82AAF077E0CE3B12B8927A1973B825A3E0C6197BD5A478298C6A2CA1DF2v2QCD"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883B2D62FB62D3063BCEE93F0807EC6F127FDBBAEFF46CD30E81635A2DF23AB3658733B51W9w9F" TargetMode="External"/><Relationship Id="rId20" Type="http://schemas.openxmlformats.org/officeDocument/2006/relationships/hyperlink" Target="consultantplus://offline/ref=BF300DE526B31AE8B73ACB7F78A569B9DB1C4F27C4C7D7E3CF97539BE2d205B" TargetMode="External"/><Relationship Id="rId29" Type="http://schemas.openxmlformats.org/officeDocument/2006/relationships/hyperlink" Target="consultantplus://offline/ref=C0E1C860BE32DCF6EB87D85CE3C1AC435868ABD44A477E38C2E7BDCE55BFB2E6876D607D77E1B19FG0L6B" TargetMode="External"/><Relationship Id="rId41"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8DC242C0027BB1B368A3A06876B7ED558A5DB7CFF81720BABDB8C3900A80EB82404A15FE03L8d8H"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DF262C91D9772472A02823A01013551ACEDE3F40F2269EEB229EA46CFB4F9EEB3078EC190BDC79A37ECD5865m9G" TargetMode="External"/><Relationship Id="rId40" Type="http://schemas.openxmlformats.org/officeDocument/2006/relationships/hyperlink" Target="consultantplus://offline/ref=2B5CF6FAF815D9B2A3B0546B8D29E3A707BCDFEC10F5CAE0624DCDD4AE50F84C90B2C3404911E1H5lFF" TargetMode="External"/><Relationship Id="rId45" Type="http://schemas.openxmlformats.org/officeDocument/2006/relationships/hyperlink" Target="consultantplus://offline/ref=6DBF23B19FAF41C5829FC722DE930C377E7A8F21FB13A5BCE3DBB8F91C11D594AC39CBD6FA12F4FF33101F88EB46D3983A470AC08EwCP8C" TargetMode="External"/><Relationship Id="rId5" Type="http://schemas.openxmlformats.org/officeDocument/2006/relationships/webSettings" Target="webSettings.xml"/><Relationship Id="rId15" Type="http://schemas.openxmlformats.org/officeDocument/2006/relationships/hyperlink" Target="consultantplus://offline/ref=1ABD8B46E18CF62C41D8962CA372268F7824B320322252A2AEE0CD3AE0256990C17D9F46DCW2W1B" TargetMode="External"/><Relationship Id="rId23" Type="http://schemas.openxmlformats.org/officeDocument/2006/relationships/hyperlink" Target="consultantplus://offline/ref=8DC242C0027BB1B368A3A06876B7ED558A5DB7CFF81720BABDB8C3900A80EB82404A15FE03L8d9H" TargetMode="External"/><Relationship Id="rId28" Type="http://schemas.openxmlformats.org/officeDocument/2006/relationships/hyperlink" Target="consultantplus://offline/ref=8DC242C0027BB1B368A3A06876B7ED558A5DB7CFF81720BABDB8C3900A80EB82404A15FE03L8dDH" TargetMode="External"/><Relationship Id="rId36" Type="http://schemas.openxmlformats.org/officeDocument/2006/relationships/hyperlink" Target="consultantplus://offline/ref=62C877C87D9367D7901D987307F85C8EED7BFE1EF6233295BF8E1BD836B818CAA19B6F9BA7D20B18r411D" TargetMode="Externa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consultantplus://offline/ref=6B19D9221D991D740B4102E36159043F063E624F0015E566D75DAC7A8E0F513229BC221860227DFCr8B"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6DBF23B19FAF41C5829FC722DE930C377F738A26F71AA5BCE3DBB8F91C11D594AC39CBD1F311F7AA645F1ED4AD1AC09B334709C091C29A25w6P7C" TargetMode="External"/><Relationship Id="rId4" Type="http://schemas.openxmlformats.org/officeDocument/2006/relationships/settings" Target="settings.xml"/><Relationship Id="rId9" Type="http://schemas.openxmlformats.org/officeDocument/2006/relationships/hyperlink" Target="http://xn--c1avbql.xn--p1ai/" TargetMode="External"/><Relationship Id="rId14" Type="http://schemas.openxmlformats.org/officeDocument/2006/relationships/hyperlink" Target="consultantplus://offline/ref=1ABD8B46E18CF62C41D8962CA372268F7824B320322252A2AEE0CD3AE0256990C17D9F44DD2932F6WAW6B"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508EB91F1CA43987A60C41EF1D2C11C1D3AE98B3CA978B134F4A6400040B6F3CA1B6912AB819KFs7J" TargetMode="External"/><Relationship Id="rId35" Type="http://schemas.openxmlformats.org/officeDocument/2006/relationships/hyperlink" Target="consultantplus://offline/ref=62C877C87D9367D7901D987307F85C8EED7BFE1EF6233295BF8E1BD836B818CAA19B6F9BA7D20818r413D" TargetMode="External"/><Relationship Id="rId43" Type="http://schemas.openxmlformats.org/officeDocument/2006/relationships/hyperlink" Target="http://xn--c1avbql.xn--p1a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1839</TotalTime>
  <Pages>1</Pages>
  <Words>18322</Words>
  <Characters>104440</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Людмила</dc:creator>
  <cp:keywords/>
  <dc:description/>
  <cp:lastModifiedBy>USER</cp:lastModifiedBy>
  <cp:revision>44</cp:revision>
  <dcterms:created xsi:type="dcterms:W3CDTF">2019-07-01T11:04:00Z</dcterms:created>
  <dcterms:modified xsi:type="dcterms:W3CDTF">2020-06-10T03:32:00Z</dcterms:modified>
</cp:coreProperties>
</file>