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EA" w:rsidRPr="002264EA" w:rsidRDefault="00A227FF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06.09</w:t>
      </w:r>
      <w:r w:rsidR="00781843">
        <w:rPr>
          <w:rFonts w:ascii="Arial" w:hAnsi="Arial" w:cs="Arial"/>
          <w:b/>
          <w:sz w:val="32"/>
          <w:szCs w:val="32"/>
        </w:rPr>
        <w:t>.2023г №</w:t>
      </w:r>
      <w:r>
        <w:rPr>
          <w:rFonts w:ascii="Arial" w:hAnsi="Arial" w:cs="Arial"/>
          <w:b/>
          <w:sz w:val="32"/>
          <w:szCs w:val="32"/>
        </w:rPr>
        <w:t xml:space="preserve"> 69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ИРКУТСКАЯ ОБЛАСТЬ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АДМИНИСТРАЦИЯ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ПОСТАНОВЛЕНИЕ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E5B3C" w:rsidRPr="00BE5B3C" w:rsidRDefault="00BE5B3C" w:rsidP="00BE5B3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E5B3C">
        <w:rPr>
          <w:rFonts w:ascii="Arial" w:hAnsi="Arial" w:cs="Arial"/>
          <w:b/>
          <w:color w:val="000000" w:themeColor="text1"/>
          <w:sz w:val="32"/>
          <w:szCs w:val="32"/>
        </w:rPr>
        <w:t xml:space="preserve"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</w:t>
      </w:r>
      <w:proofErr w:type="gramStart"/>
      <w:r w:rsidRPr="00BE5B3C">
        <w:rPr>
          <w:rFonts w:ascii="Arial" w:hAnsi="Arial" w:cs="Arial"/>
          <w:b/>
          <w:color w:val="000000" w:themeColor="text1"/>
          <w:sz w:val="32"/>
          <w:szCs w:val="32"/>
        </w:rPr>
        <w:t>С</w:t>
      </w:r>
      <w:proofErr w:type="gramEnd"/>
    </w:p>
    <w:p w:rsidR="002264EA" w:rsidRPr="002264EA" w:rsidRDefault="00BE5B3C" w:rsidP="00BE5B3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E5B3C">
        <w:rPr>
          <w:rFonts w:ascii="Arial" w:hAnsi="Arial" w:cs="Arial"/>
          <w:b/>
          <w:color w:val="000000" w:themeColor="text1"/>
          <w:sz w:val="32"/>
          <w:szCs w:val="32"/>
        </w:rPr>
        <w:t>ТВЕРДЫМИ КОММУНАЛЬНЫМИ ОТХОДАМИ НА ТЕРРИТОРИИ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2264EA" w:rsidRPr="002264EA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 «</w:t>
      </w:r>
      <w:r w:rsidR="002264EA">
        <w:rPr>
          <w:rFonts w:ascii="Arial" w:hAnsi="Arial" w:cs="Arial"/>
          <w:b/>
          <w:color w:val="000000" w:themeColor="text1"/>
          <w:sz w:val="32"/>
          <w:szCs w:val="32"/>
        </w:rPr>
        <w:t>ХОГОТ</w:t>
      </w:r>
      <w:r w:rsidR="002264EA" w:rsidRPr="002264EA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2264EA" w:rsidRDefault="00BE5B3C" w:rsidP="002264E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B3C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от 24.06.1998 года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5B3C">
        <w:rPr>
          <w:rFonts w:ascii="Arial" w:hAnsi="Arial" w:cs="Arial"/>
          <w:color w:val="000000" w:themeColor="text1"/>
          <w:sz w:val="24"/>
          <w:szCs w:val="24"/>
        </w:rPr>
        <w:t>89-ФЗ «Об отходах производства и потребления», Федеральным законом от 06.10.2003 года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5B3C">
        <w:rPr>
          <w:rFonts w:ascii="Arial" w:hAnsi="Arial" w:cs="Arial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руководствуясь Уставом</w:t>
      </w:r>
      <w:r>
        <w:rPr>
          <w:rFonts w:ascii="Arial" w:hAnsi="Arial" w:cs="Arial"/>
          <w:color w:val="000000" w:themeColor="text1"/>
          <w:sz w:val="24"/>
          <w:szCs w:val="24"/>
        </w:rPr>
        <w:t>, Администрация</w:t>
      </w:r>
      <w:r w:rsidR="003C59D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«Хогот»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64EA" w:rsidRDefault="00BE5B3C" w:rsidP="002264E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ПОСТАНОВЛЯЕТ</w:t>
      </w:r>
      <w:r w:rsidR="002264EA" w:rsidRPr="003C59DD">
        <w:rPr>
          <w:rFonts w:ascii="Arial" w:hAnsi="Arial" w:cs="Arial"/>
          <w:b/>
          <w:color w:val="000000" w:themeColor="text1"/>
          <w:sz w:val="30"/>
          <w:szCs w:val="30"/>
        </w:rPr>
        <w:t>:</w:t>
      </w:r>
    </w:p>
    <w:p w:rsidR="00BE5B3C" w:rsidRPr="003C59DD" w:rsidRDefault="00BE5B3C" w:rsidP="002264E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 1. </w:t>
      </w:r>
      <w:r w:rsidR="00D642EB" w:rsidRPr="00D642EB">
        <w:rPr>
          <w:rFonts w:ascii="Arial" w:hAnsi="Arial" w:cs="Arial"/>
          <w:color w:val="000000" w:themeColor="text1"/>
          <w:sz w:val="24"/>
          <w:szCs w:val="24"/>
        </w:rPr>
        <w:t xml:space="preserve">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D642E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«Хогот» </w:t>
      </w:r>
      <w:r w:rsidR="00D642EB" w:rsidRPr="00D642EB">
        <w:rPr>
          <w:rFonts w:ascii="Arial" w:hAnsi="Arial" w:cs="Arial"/>
          <w:color w:val="000000" w:themeColor="text1"/>
          <w:sz w:val="24"/>
          <w:szCs w:val="24"/>
        </w:rPr>
        <w:t>согласно приложению</w:t>
      </w:r>
      <w:r w:rsidR="00D642EB">
        <w:rPr>
          <w:rFonts w:ascii="Arial" w:hAnsi="Arial" w:cs="Arial"/>
          <w:color w:val="000000" w:themeColor="text1"/>
          <w:sz w:val="24"/>
          <w:szCs w:val="24"/>
        </w:rPr>
        <w:t xml:space="preserve"> 1;</w:t>
      </w:r>
    </w:p>
    <w:p w:rsidR="00D642EB" w:rsidRDefault="00D642EB" w:rsidP="000728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D642EB">
        <w:rPr>
          <w:rFonts w:ascii="Arial" w:hAnsi="Arial" w:cs="Arial"/>
          <w:color w:val="000000" w:themeColor="text1"/>
          <w:sz w:val="24"/>
          <w:szCs w:val="24"/>
        </w:rPr>
        <w:t>Утвердить план мероприятий по экологическому воспитанию населения и формированию экологической культуры в области обращения с твердыми комму</w:t>
      </w:r>
      <w:r>
        <w:rPr>
          <w:rFonts w:ascii="Arial" w:hAnsi="Arial" w:cs="Arial"/>
          <w:color w:val="000000" w:themeColor="text1"/>
          <w:sz w:val="24"/>
          <w:szCs w:val="24"/>
        </w:rPr>
        <w:t>нальным</w:t>
      </w:r>
      <w:r w:rsidR="0007282F">
        <w:rPr>
          <w:rFonts w:ascii="Arial" w:hAnsi="Arial" w:cs="Arial"/>
          <w:color w:val="000000" w:themeColor="text1"/>
          <w:sz w:val="24"/>
          <w:szCs w:val="24"/>
        </w:rPr>
        <w:t>и отходами на период 2023 - 2025</w:t>
      </w:r>
      <w:r w:rsidRPr="00D642EB">
        <w:rPr>
          <w:rFonts w:ascii="Arial" w:hAnsi="Arial" w:cs="Arial"/>
          <w:color w:val="000000" w:themeColor="text1"/>
          <w:sz w:val="24"/>
          <w:szCs w:val="24"/>
        </w:rPr>
        <w:t xml:space="preserve"> годы согласно приложению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2;</w:t>
      </w:r>
    </w:p>
    <w:p w:rsidR="0035227A" w:rsidRDefault="00D642EB" w:rsidP="002264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35227A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Опубликовать  настоящее постановление </w:t>
      </w:r>
      <w:r w:rsidRPr="00D642EB">
        <w:rPr>
          <w:rFonts w:ascii="Arial" w:hAnsi="Arial" w:cs="Arial"/>
          <w:color w:val="000000" w:themeColor="text1"/>
          <w:sz w:val="24"/>
          <w:szCs w:val="24"/>
        </w:rPr>
        <w:t xml:space="preserve">на официальном сайте администрации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«Хогот» </w:t>
      </w:r>
      <w:r w:rsidRPr="00D642EB">
        <w:rPr>
          <w:rFonts w:ascii="Arial" w:hAnsi="Arial" w:cs="Arial"/>
          <w:color w:val="000000" w:themeColor="text1"/>
          <w:sz w:val="24"/>
          <w:szCs w:val="24"/>
        </w:rPr>
        <w:t>в информационно-телек</w:t>
      </w:r>
      <w:r>
        <w:rPr>
          <w:rFonts w:ascii="Arial" w:hAnsi="Arial" w:cs="Arial"/>
          <w:color w:val="000000" w:themeColor="text1"/>
          <w:sz w:val="24"/>
          <w:szCs w:val="24"/>
        </w:rPr>
        <w:t>оммуникационной сети «Интернет»;</w:t>
      </w:r>
    </w:p>
    <w:p w:rsidR="00D642EB" w:rsidRPr="002264EA" w:rsidRDefault="00D642EB" w:rsidP="002264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Pr="00D642EB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64EA" w:rsidRPr="002264EA" w:rsidRDefault="00D642EB" w:rsidP="002264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2264EA" w:rsidRPr="002264EA">
        <w:rPr>
          <w:rFonts w:ascii="Arial" w:hAnsi="Arial" w:cs="Arial"/>
          <w:color w:val="000000" w:themeColor="text1"/>
          <w:sz w:val="24"/>
          <w:szCs w:val="24"/>
        </w:rPr>
        <w:t xml:space="preserve">. Контроль </w:t>
      </w:r>
      <w:r w:rsidR="00FE6960">
        <w:rPr>
          <w:rFonts w:ascii="Arial" w:hAnsi="Arial" w:cs="Arial"/>
          <w:color w:val="000000" w:themeColor="text1"/>
          <w:sz w:val="24"/>
          <w:szCs w:val="24"/>
        </w:rPr>
        <w:t>исполнения</w:t>
      </w:r>
      <w:r w:rsidR="002264EA" w:rsidRPr="002264EA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постановления возложить на управляющую делами администрации МО «</w:t>
      </w:r>
      <w:r w:rsidR="002264EA">
        <w:rPr>
          <w:rFonts w:ascii="Arial" w:hAnsi="Arial" w:cs="Arial"/>
          <w:color w:val="000000" w:themeColor="text1"/>
          <w:sz w:val="24"/>
          <w:szCs w:val="24"/>
        </w:rPr>
        <w:t>Хогот</w:t>
      </w:r>
      <w:r w:rsidR="002264EA" w:rsidRPr="002264EA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МО «</w:t>
      </w:r>
      <w:r>
        <w:rPr>
          <w:rFonts w:ascii="Arial" w:hAnsi="Arial" w:cs="Arial"/>
          <w:color w:val="000000" w:themeColor="text1"/>
          <w:sz w:val="24"/>
          <w:szCs w:val="24"/>
        </w:rPr>
        <w:t>Хогот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»                                                                                  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В.</w:t>
      </w:r>
      <w:r w:rsidR="00836A66">
        <w:rPr>
          <w:rFonts w:ascii="Arial" w:hAnsi="Arial" w:cs="Arial"/>
          <w:color w:val="000000" w:themeColor="text1"/>
          <w:sz w:val="24"/>
          <w:szCs w:val="24"/>
        </w:rPr>
        <w:t>А. Дудкин</w:t>
      </w:r>
    </w:p>
    <w:p w:rsidR="002264EA" w:rsidRPr="002264EA" w:rsidRDefault="002264EA" w:rsidP="002264EA">
      <w:pPr>
        <w:shd w:val="clear" w:color="auto" w:fill="FFFFFF"/>
        <w:spacing w:before="99" w:after="99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387ADD" w:rsidRDefault="00387A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87ADD" w:rsidRDefault="00387A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5227A" w:rsidRPr="002264EA" w:rsidRDefault="0035227A" w:rsidP="0035227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lastRenderedPageBreak/>
        <w:t>ПРИЛОЖЕНИЕ 1</w:t>
      </w:r>
    </w:p>
    <w:p w:rsidR="0035227A" w:rsidRPr="002264EA" w:rsidRDefault="0035227A" w:rsidP="0035227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t xml:space="preserve">  к постановлению главы</w:t>
      </w:r>
    </w:p>
    <w:p w:rsidR="0035227A" w:rsidRPr="002264EA" w:rsidRDefault="0035227A" w:rsidP="0035227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t>администрации МО «Хогот»</w:t>
      </w:r>
    </w:p>
    <w:p w:rsidR="0035227A" w:rsidRPr="002264EA" w:rsidRDefault="00A227FF" w:rsidP="0035227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от «06» 09. </w:t>
      </w:r>
      <w:r w:rsidR="0035227A">
        <w:rPr>
          <w:rFonts w:ascii="Courier New" w:hAnsi="Courier New" w:cs="Courier New"/>
          <w:color w:val="000000" w:themeColor="text1"/>
        </w:rPr>
        <w:t xml:space="preserve">2023 г. № </w:t>
      </w:r>
      <w:r>
        <w:rPr>
          <w:rFonts w:ascii="Courier New" w:hAnsi="Courier New" w:cs="Courier New"/>
          <w:color w:val="000000" w:themeColor="text1"/>
        </w:rPr>
        <w:t>69</w:t>
      </w:r>
    </w:p>
    <w:p w:rsidR="0035227A" w:rsidRPr="002264EA" w:rsidRDefault="0035227A" w:rsidP="003522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4D1929" w:rsidRDefault="004D1929" w:rsidP="0035227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D1929">
        <w:rPr>
          <w:rFonts w:ascii="Arial" w:hAnsi="Arial" w:cs="Arial"/>
          <w:b/>
          <w:color w:val="000000" w:themeColor="text1"/>
          <w:sz w:val="32"/>
          <w:szCs w:val="32"/>
        </w:rPr>
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«ХОГОТ»</w:t>
      </w:r>
    </w:p>
    <w:p w:rsidR="0035227A" w:rsidRPr="002264EA" w:rsidRDefault="0035227A" w:rsidP="0035227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 xml:space="preserve">1. Настоящее Положение определяет правовые и организационные основы реализации органами местного самоуправления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 муниципального образования «Хогот» </w:t>
      </w:r>
      <w:r w:rsidRPr="004D1929">
        <w:rPr>
          <w:rFonts w:ascii="Arial" w:hAnsi="Arial" w:cs="Arial"/>
          <w:color w:val="000000" w:themeColor="text1"/>
          <w:sz w:val="24"/>
          <w:szCs w:val="24"/>
        </w:rPr>
        <w:t>полномочий по решению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1.2. Основные понятия, используемые в настоящем положении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А) экологическая культура –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Б)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В) и</w:t>
      </w:r>
      <w:r w:rsidRPr="004D1929">
        <w:rPr>
          <w:rFonts w:ascii="Arial" w:hAnsi="Arial" w:cs="Arial"/>
          <w:color w:val="000000" w:themeColor="text1"/>
          <w:sz w:val="24"/>
          <w:szCs w:val="24"/>
        </w:rPr>
        <w:t>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1.3. Основные цели и задачи настоящего положения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Цел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4D1929">
        <w:rPr>
          <w:rFonts w:ascii="Arial" w:hAnsi="Arial" w:cs="Arial"/>
          <w:color w:val="000000" w:themeColor="text1"/>
          <w:sz w:val="24"/>
          <w:szCs w:val="24"/>
        </w:rPr>
        <w:t xml:space="preserve"> экологического просвещения и формирования экологической культуры: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1) формирование бережного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отношения к природе и повышение</w:t>
      </w:r>
      <w:r w:rsidRPr="004D1929">
        <w:rPr>
          <w:rFonts w:ascii="Arial" w:hAnsi="Arial" w:cs="Arial"/>
          <w:color w:val="000000" w:themeColor="text1"/>
          <w:sz w:val="24"/>
          <w:szCs w:val="24"/>
        </w:rPr>
        <w:t xml:space="preserve"> экологической культуры на территории муниципального образования;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2) сохранение благоприятной окружающей среды, биологического разнообразия и природных ресурсов.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Задачи экологического просвещения и формирования экологической культуры: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lastRenderedPageBreak/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2) информационное обеспечение в сфере охраны окружающей среды и экологической безопасности;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4) повышение роди особо охраняемых природных территорий как эколого-просветительских центров;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5) формирование ответственного отношения е обращению с отходами, в том числе к раздельному сбору твердых коммунальных отходов.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2. Полномочия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органов местного самоуправления</w:t>
      </w:r>
      <w:r w:rsidRPr="004D1929">
        <w:rPr>
          <w:rFonts w:ascii="Arial" w:hAnsi="Arial" w:cs="Arial"/>
          <w:color w:val="000000" w:themeColor="text1"/>
          <w:sz w:val="24"/>
          <w:szCs w:val="24"/>
        </w:rPr>
        <w:t xml:space="preserve"> в сфере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929">
        <w:rPr>
          <w:rFonts w:ascii="Arial" w:hAnsi="Arial" w:cs="Arial"/>
          <w:color w:val="000000" w:themeColor="text1"/>
          <w:sz w:val="24"/>
          <w:szCs w:val="24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 xml:space="preserve">2.1. </w:t>
      </w:r>
      <w:r>
        <w:rPr>
          <w:rFonts w:ascii="Arial" w:hAnsi="Arial" w:cs="Arial"/>
          <w:color w:val="000000" w:themeColor="text1"/>
          <w:sz w:val="24"/>
          <w:szCs w:val="24"/>
        </w:rPr>
        <w:t>Администрация муниципального образования «Хогот»</w:t>
      </w:r>
      <w:r w:rsidRPr="004D1929">
        <w:rPr>
          <w:rFonts w:ascii="Arial" w:hAnsi="Arial" w:cs="Arial"/>
          <w:color w:val="000000" w:themeColor="text1"/>
          <w:sz w:val="24"/>
          <w:szCs w:val="24"/>
        </w:rPr>
        <w:t xml:space="preserve"> на основании Устава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«Хогот»</w:t>
      </w:r>
      <w:r w:rsidRPr="004D1929">
        <w:rPr>
          <w:rFonts w:ascii="Arial" w:hAnsi="Arial" w:cs="Arial"/>
          <w:color w:val="000000" w:themeColor="text1"/>
          <w:sz w:val="24"/>
          <w:szCs w:val="24"/>
        </w:rPr>
        <w:t>, в реализации вопроса местного значения осуществляет следующие полномочия: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3. 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 xml:space="preserve">3.1. Разработка и утверждение положения осуществляется согласно Уставу </w:t>
      </w:r>
      <w:r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«Хогот».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К мероприятиям программы могут относиться: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—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—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lastRenderedPageBreak/>
        <w:t>—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—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— иные мероприятия, на</w:t>
      </w:r>
      <w:r>
        <w:rPr>
          <w:rFonts w:ascii="Arial" w:hAnsi="Arial" w:cs="Arial"/>
          <w:color w:val="000000" w:themeColor="text1"/>
          <w:sz w:val="24"/>
          <w:szCs w:val="24"/>
        </w:rPr>
        <w:t>правленные на реализацию вопросов</w:t>
      </w:r>
      <w:r w:rsidRPr="004D1929">
        <w:rPr>
          <w:rFonts w:ascii="Arial" w:hAnsi="Arial" w:cs="Arial"/>
          <w:color w:val="000000" w:themeColor="text1"/>
          <w:sz w:val="24"/>
          <w:szCs w:val="24"/>
        </w:rPr>
        <w:t xml:space="preserve"> местного значения, не противоречащих действующему законодательству.</w:t>
      </w:r>
    </w:p>
    <w:p w:rsidR="004D1929" w:rsidRP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>3.3.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4D1929" w:rsidRDefault="004D1929" w:rsidP="0063153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929">
        <w:rPr>
          <w:rFonts w:ascii="Arial" w:hAnsi="Arial" w:cs="Arial"/>
          <w:color w:val="000000" w:themeColor="text1"/>
          <w:sz w:val="24"/>
          <w:szCs w:val="24"/>
        </w:rPr>
        <w:t xml:space="preserve">3.4. </w:t>
      </w:r>
      <w:proofErr w:type="gramStart"/>
      <w:r w:rsidRPr="004D1929">
        <w:rPr>
          <w:rFonts w:ascii="Arial" w:hAnsi="Arial" w:cs="Arial"/>
          <w:color w:val="000000" w:themeColor="text1"/>
          <w:sz w:val="24"/>
          <w:szCs w:val="24"/>
        </w:rP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 w:rsidRPr="004D1929">
        <w:rPr>
          <w:rFonts w:ascii="Arial" w:hAnsi="Arial" w:cs="Arial"/>
          <w:color w:val="000000" w:themeColor="text1"/>
          <w:sz w:val="24"/>
          <w:szCs w:val="24"/>
        </w:rPr>
        <w:t xml:space="preserve">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D1929" w:rsidRPr="004D1929" w:rsidRDefault="004D1929" w:rsidP="006315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D1929">
        <w:rPr>
          <w:rFonts w:ascii="Arial" w:hAnsi="Arial" w:cs="Arial"/>
        </w:rPr>
        <w:t>4. 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D1929" w:rsidRPr="004D1929" w:rsidRDefault="004D1929" w:rsidP="006315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D1929">
        <w:rPr>
          <w:rFonts w:ascii="Arial" w:hAnsi="Arial" w:cs="Arial"/>
        </w:rPr>
        <w:t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4D1929" w:rsidRPr="004D1929" w:rsidRDefault="004D1929" w:rsidP="006315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D1929">
        <w:rPr>
          <w:rFonts w:ascii="Arial" w:hAnsi="Arial" w:cs="Arial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:rsidR="004D1929" w:rsidRPr="004D1929" w:rsidRDefault="004D1929" w:rsidP="006315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D1929">
        <w:rPr>
          <w:rFonts w:ascii="Arial" w:hAnsi="Arial" w:cs="Arial"/>
        </w:rPr>
        <w:t>5. Ответственность органов и должностных лиц местного самоуправления</w:t>
      </w:r>
    </w:p>
    <w:p w:rsidR="004D1929" w:rsidRPr="004D1929" w:rsidRDefault="004D1929" w:rsidP="006315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4D1929">
        <w:rPr>
          <w:rFonts w:ascii="Arial" w:hAnsi="Arial" w:cs="Arial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35227A" w:rsidRPr="002264EA" w:rsidRDefault="0035227A" w:rsidP="00631534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5B1167" w:rsidRDefault="005B1167" w:rsidP="005B116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  <w:sectPr w:rsidR="005B1167" w:rsidSect="00307D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lastRenderedPageBreak/>
        <w:t>ПРИЛОЖЕНИЕ 2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t>к постановлению главы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t>администрации МО «Хогот»</w:t>
      </w:r>
    </w:p>
    <w:p w:rsid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«</w:t>
      </w:r>
      <w:r w:rsidR="00A227FF">
        <w:rPr>
          <w:rFonts w:ascii="Courier New" w:hAnsi="Courier New" w:cs="Courier New"/>
          <w:color w:val="000000" w:themeColor="text1"/>
        </w:rPr>
        <w:t>06</w:t>
      </w:r>
      <w:r w:rsidRPr="002264EA">
        <w:rPr>
          <w:rFonts w:ascii="Courier New" w:hAnsi="Courier New" w:cs="Courier New"/>
          <w:color w:val="000000" w:themeColor="text1"/>
        </w:rPr>
        <w:t>»</w:t>
      </w:r>
      <w:r w:rsidR="00A227FF">
        <w:rPr>
          <w:rFonts w:ascii="Courier New" w:hAnsi="Courier New" w:cs="Courier New"/>
          <w:color w:val="000000" w:themeColor="text1"/>
        </w:rPr>
        <w:t>.09.</w:t>
      </w:r>
      <w:r w:rsidR="00FE6960">
        <w:rPr>
          <w:rFonts w:ascii="Courier New" w:hAnsi="Courier New" w:cs="Courier New"/>
          <w:color w:val="000000" w:themeColor="text1"/>
        </w:rPr>
        <w:t xml:space="preserve">2023 г. № </w:t>
      </w:r>
      <w:r w:rsidR="00A227FF">
        <w:rPr>
          <w:rFonts w:ascii="Courier New" w:hAnsi="Courier New" w:cs="Courier New"/>
          <w:color w:val="000000" w:themeColor="text1"/>
        </w:rPr>
        <w:t>69</w:t>
      </w:r>
      <w:bookmarkStart w:id="0" w:name="_GoBack"/>
      <w:bookmarkEnd w:id="0"/>
    </w:p>
    <w:p w:rsidR="005B1167" w:rsidRPr="002264EA" w:rsidRDefault="005B1167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B1167" w:rsidRDefault="002264EA" w:rsidP="0063153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  <w:r w:rsidR="005B1167" w:rsidRPr="006C3C1F">
        <w:rPr>
          <w:rFonts w:ascii="Arial" w:hAnsi="Arial" w:cs="Arial"/>
          <w:b/>
          <w:sz w:val="28"/>
          <w:szCs w:val="28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2023 - 2025 ГОДЫ</w:t>
      </w:r>
    </w:p>
    <w:p w:rsidR="00631534" w:rsidRPr="006C3C1F" w:rsidRDefault="00631534" w:rsidP="0063153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B1167" w:rsidRPr="005B1167" w:rsidTr="00793ADE">
        <w:tc>
          <w:tcPr>
            <w:tcW w:w="817" w:type="dxa"/>
          </w:tcPr>
          <w:p w:rsidR="005B1167" w:rsidRPr="005B1167" w:rsidRDefault="005B1167" w:rsidP="00793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5B1167" w:rsidRPr="005B1167" w:rsidRDefault="005B1167" w:rsidP="00793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5B1167" w:rsidRPr="005B1167" w:rsidRDefault="005B1167" w:rsidP="00793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393" w:type="dxa"/>
          </w:tcPr>
          <w:p w:rsidR="005B1167" w:rsidRPr="005B1167" w:rsidRDefault="00631534" w:rsidP="00793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B1167" w:rsidRPr="005B1167">
              <w:rPr>
                <w:rFonts w:ascii="Arial" w:hAnsi="Arial" w:cs="Arial"/>
                <w:sz w:val="24"/>
                <w:szCs w:val="24"/>
              </w:rPr>
              <w:t>роки исполнения</w:t>
            </w:r>
          </w:p>
        </w:tc>
      </w:tr>
      <w:tr w:rsidR="005B1167" w:rsidRPr="005B1167" w:rsidTr="00793ADE">
        <w:tc>
          <w:tcPr>
            <w:tcW w:w="817" w:type="dxa"/>
          </w:tcPr>
          <w:p w:rsidR="005B1167" w:rsidRPr="005B1167" w:rsidRDefault="005B1167" w:rsidP="00793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B1167" w:rsidRPr="005B1167" w:rsidRDefault="005B1167" w:rsidP="00631534">
            <w:pPr>
              <w:spacing w:line="276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МО об организациях, осуществляющих деятельность по обращению с отходами на официальном 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МО «Хогот»</w:t>
            </w:r>
          </w:p>
        </w:tc>
        <w:tc>
          <w:tcPr>
            <w:tcW w:w="2393" w:type="dxa"/>
          </w:tcPr>
          <w:p w:rsidR="005B1167" w:rsidRPr="005B1167" w:rsidRDefault="005B1167" w:rsidP="006315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«Хогот»</w:t>
            </w:r>
          </w:p>
        </w:tc>
        <w:tc>
          <w:tcPr>
            <w:tcW w:w="2393" w:type="dxa"/>
          </w:tcPr>
          <w:p w:rsidR="005B1167" w:rsidRPr="005B1167" w:rsidRDefault="005B1167" w:rsidP="006315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5B1167" w:rsidRPr="005B1167" w:rsidTr="00793ADE">
        <w:tc>
          <w:tcPr>
            <w:tcW w:w="817" w:type="dxa"/>
          </w:tcPr>
          <w:p w:rsidR="005B1167" w:rsidRPr="005B1167" w:rsidRDefault="005B1167" w:rsidP="00793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B1167" w:rsidRPr="005B1167" w:rsidRDefault="005B1167" w:rsidP="00631534">
            <w:pPr>
              <w:spacing w:line="276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Разработка и распространение информационных материалов среди населения</w:t>
            </w:r>
          </w:p>
        </w:tc>
        <w:tc>
          <w:tcPr>
            <w:tcW w:w="2393" w:type="dxa"/>
          </w:tcPr>
          <w:p w:rsidR="005B1167" w:rsidRPr="005B1167" w:rsidRDefault="005B1167" w:rsidP="006315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«Хогот»</w:t>
            </w:r>
          </w:p>
        </w:tc>
        <w:tc>
          <w:tcPr>
            <w:tcW w:w="2393" w:type="dxa"/>
          </w:tcPr>
          <w:p w:rsidR="005B1167" w:rsidRPr="005B1167" w:rsidRDefault="005B1167" w:rsidP="006315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5B1167" w:rsidRPr="005B1167" w:rsidTr="00793ADE">
        <w:tc>
          <w:tcPr>
            <w:tcW w:w="817" w:type="dxa"/>
          </w:tcPr>
          <w:p w:rsidR="005B1167" w:rsidRPr="005B1167" w:rsidRDefault="005B1167" w:rsidP="00793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B1167" w:rsidRPr="005B1167" w:rsidRDefault="005B1167" w:rsidP="00631534">
            <w:pPr>
              <w:spacing w:line="276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 xml:space="preserve">Организация массовых экологических субботников, экологических акций </w:t>
            </w:r>
          </w:p>
        </w:tc>
        <w:tc>
          <w:tcPr>
            <w:tcW w:w="2393" w:type="dxa"/>
          </w:tcPr>
          <w:p w:rsidR="005B1167" w:rsidRPr="005B1167" w:rsidRDefault="005B1167" w:rsidP="006315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«Хогот»</w:t>
            </w:r>
          </w:p>
        </w:tc>
        <w:tc>
          <w:tcPr>
            <w:tcW w:w="2393" w:type="dxa"/>
          </w:tcPr>
          <w:p w:rsidR="005B1167" w:rsidRPr="005B1167" w:rsidRDefault="005B1167" w:rsidP="006315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</w:tr>
      <w:tr w:rsidR="005B1167" w:rsidRPr="005B1167" w:rsidTr="00793ADE">
        <w:tc>
          <w:tcPr>
            <w:tcW w:w="817" w:type="dxa"/>
          </w:tcPr>
          <w:p w:rsidR="005B1167" w:rsidRPr="005B1167" w:rsidRDefault="005B1167" w:rsidP="00793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B1167" w:rsidRPr="005B1167" w:rsidRDefault="005B1167" w:rsidP="00631534">
            <w:pPr>
              <w:spacing w:line="276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Участие во Всероссийских акциях</w:t>
            </w:r>
          </w:p>
        </w:tc>
        <w:tc>
          <w:tcPr>
            <w:tcW w:w="2393" w:type="dxa"/>
          </w:tcPr>
          <w:p w:rsidR="005B1167" w:rsidRPr="005B1167" w:rsidRDefault="005B1167" w:rsidP="006315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«Хогот»</w:t>
            </w:r>
          </w:p>
        </w:tc>
        <w:tc>
          <w:tcPr>
            <w:tcW w:w="2393" w:type="dxa"/>
          </w:tcPr>
          <w:p w:rsidR="005B1167" w:rsidRPr="005B1167" w:rsidRDefault="005B1167" w:rsidP="006315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</w:tr>
      <w:tr w:rsidR="005B1167" w:rsidRPr="005B1167" w:rsidTr="00793ADE">
        <w:tc>
          <w:tcPr>
            <w:tcW w:w="817" w:type="dxa"/>
          </w:tcPr>
          <w:p w:rsidR="005B1167" w:rsidRPr="005B1167" w:rsidRDefault="005B1167" w:rsidP="00793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B1167" w:rsidRPr="005B1167" w:rsidRDefault="005B1167" w:rsidP="00631534">
            <w:pPr>
              <w:spacing w:line="276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 xml:space="preserve">Оборудование контейнерных площадок </w:t>
            </w:r>
          </w:p>
        </w:tc>
        <w:tc>
          <w:tcPr>
            <w:tcW w:w="2393" w:type="dxa"/>
          </w:tcPr>
          <w:p w:rsidR="005B1167" w:rsidRPr="005B1167" w:rsidRDefault="005B1167" w:rsidP="006315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«Хогот»</w:t>
            </w:r>
          </w:p>
        </w:tc>
        <w:tc>
          <w:tcPr>
            <w:tcW w:w="2393" w:type="dxa"/>
          </w:tcPr>
          <w:p w:rsidR="005B1167" w:rsidRPr="005B1167" w:rsidRDefault="005B1167" w:rsidP="006315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</w:tr>
      <w:tr w:rsidR="005B1167" w:rsidRPr="005B1167" w:rsidTr="00793ADE">
        <w:tc>
          <w:tcPr>
            <w:tcW w:w="817" w:type="dxa"/>
          </w:tcPr>
          <w:p w:rsidR="005B1167" w:rsidRPr="005B1167" w:rsidRDefault="005B1167" w:rsidP="00793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B1167" w:rsidRPr="005B1167" w:rsidRDefault="005B1167" w:rsidP="00631534">
            <w:pPr>
              <w:spacing w:line="276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 xml:space="preserve">Проведение рейдов по выявлению несанкционированных свалок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МО «Хогот»</w:t>
            </w:r>
          </w:p>
        </w:tc>
        <w:tc>
          <w:tcPr>
            <w:tcW w:w="2393" w:type="dxa"/>
          </w:tcPr>
          <w:p w:rsidR="005B1167" w:rsidRPr="005B1167" w:rsidRDefault="005B1167" w:rsidP="006315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«Хогот»</w:t>
            </w:r>
          </w:p>
        </w:tc>
        <w:tc>
          <w:tcPr>
            <w:tcW w:w="2393" w:type="dxa"/>
          </w:tcPr>
          <w:p w:rsidR="005B1167" w:rsidRPr="005B1167" w:rsidRDefault="005B1167" w:rsidP="006315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5B1167" w:rsidRPr="005B1167" w:rsidTr="00793ADE">
        <w:tc>
          <w:tcPr>
            <w:tcW w:w="817" w:type="dxa"/>
          </w:tcPr>
          <w:p w:rsidR="005B1167" w:rsidRPr="005B1167" w:rsidRDefault="005B1167" w:rsidP="00793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B1167" w:rsidRPr="005B1167" w:rsidRDefault="005B1167" w:rsidP="00631534">
            <w:pPr>
              <w:spacing w:line="276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 xml:space="preserve"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 </w:t>
            </w:r>
          </w:p>
        </w:tc>
        <w:tc>
          <w:tcPr>
            <w:tcW w:w="2393" w:type="dxa"/>
          </w:tcPr>
          <w:p w:rsidR="005B1167" w:rsidRPr="005B1167" w:rsidRDefault="005B1167" w:rsidP="006315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«Хогот»</w:t>
            </w:r>
          </w:p>
        </w:tc>
        <w:tc>
          <w:tcPr>
            <w:tcW w:w="2393" w:type="dxa"/>
          </w:tcPr>
          <w:p w:rsidR="005B1167" w:rsidRPr="005B1167" w:rsidRDefault="005B1167" w:rsidP="006315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5B1167" w:rsidRPr="005B1167" w:rsidTr="00793ADE">
        <w:tc>
          <w:tcPr>
            <w:tcW w:w="817" w:type="dxa"/>
          </w:tcPr>
          <w:p w:rsidR="005B1167" w:rsidRPr="005B1167" w:rsidRDefault="005B1167" w:rsidP="00793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5B1167" w:rsidRPr="005B1167" w:rsidRDefault="005B1167" w:rsidP="00631534">
            <w:pPr>
              <w:spacing w:line="276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Проведение тематических мероприятий в учреждениях и организациях (выставки, формирование природных «уголков», классные часы, викторины и конкурсы, и т.п.) с детьми и молодежью</w:t>
            </w:r>
          </w:p>
        </w:tc>
        <w:tc>
          <w:tcPr>
            <w:tcW w:w="2393" w:type="dxa"/>
          </w:tcPr>
          <w:p w:rsidR="005B1167" w:rsidRPr="005B1167" w:rsidRDefault="005B1167" w:rsidP="006315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«Хогот»</w:t>
            </w:r>
            <w:r w:rsidRPr="005B1167">
              <w:rPr>
                <w:rFonts w:ascii="Arial" w:hAnsi="Arial" w:cs="Arial"/>
                <w:sz w:val="24"/>
                <w:szCs w:val="24"/>
              </w:rPr>
              <w:t>, учреждения культуры и образования</w:t>
            </w:r>
          </w:p>
        </w:tc>
        <w:tc>
          <w:tcPr>
            <w:tcW w:w="2393" w:type="dxa"/>
          </w:tcPr>
          <w:p w:rsidR="005B1167" w:rsidRPr="005B1167" w:rsidRDefault="005B1167" w:rsidP="006315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6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</w:tbl>
    <w:p w:rsidR="00B04152" w:rsidRPr="002264EA" w:rsidRDefault="00B04152" w:rsidP="0063153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04152" w:rsidRPr="002264EA" w:rsidSect="0030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EA"/>
    <w:rsid w:val="00007174"/>
    <w:rsid w:val="00013829"/>
    <w:rsid w:val="00035366"/>
    <w:rsid w:val="000373FC"/>
    <w:rsid w:val="00056AB1"/>
    <w:rsid w:val="00071E5E"/>
    <w:rsid w:val="0007282F"/>
    <w:rsid w:val="00077F51"/>
    <w:rsid w:val="000B6715"/>
    <w:rsid w:val="000C1060"/>
    <w:rsid w:val="000D2EB7"/>
    <w:rsid w:val="000D4215"/>
    <w:rsid w:val="000F4612"/>
    <w:rsid w:val="001014BD"/>
    <w:rsid w:val="001346FD"/>
    <w:rsid w:val="00137D2D"/>
    <w:rsid w:val="00183C04"/>
    <w:rsid w:val="001A0FA5"/>
    <w:rsid w:val="001A21C4"/>
    <w:rsid w:val="001A3ECB"/>
    <w:rsid w:val="001B186E"/>
    <w:rsid w:val="001F16C4"/>
    <w:rsid w:val="00225B85"/>
    <w:rsid w:val="002264EA"/>
    <w:rsid w:val="002418F9"/>
    <w:rsid w:val="00264ECB"/>
    <w:rsid w:val="002960C1"/>
    <w:rsid w:val="002A543B"/>
    <w:rsid w:val="002A6398"/>
    <w:rsid w:val="002B1ED8"/>
    <w:rsid w:val="002B3291"/>
    <w:rsid w:val="002C0902"/>
    <w:rsid w:val="002C0F06"/>
    <w:rsid w:val="002D5E81"/>
    <w:rsid w:val="002D7D6F"/>
    <w:rsid w:val="00307DA8"/>
    <w:rsid w:val="00312F43"/>
    <w:rsid w:val="003270B5"/>
    <w:rsid w:val="00331AB8"/>
    <w:rsid w:val="00333237"/>
    <w:rsid w:val="00347989"/>
    <w:rsid w:val="0035227A"/>
    <w:rsid w:val="00374856"/>
    <w:rsid w:val="00387ADD"/>
    <w:rsid w:val="003C59DD"/>
    <w:rsid w:val="003C7CF4"/>
    <w:rsid w:val="003E1575"/>
    <w:rsid w:val="003E1C91"/>
    <w:rsid w:val="003F1B1A"/>
    <w:rsid w:val="003F23A2"/>
    <w:rsid w:val="003F282F"/>
    <w:rsid w:val="0042150B"/>
    <w:rsid w:val="00421A78"/>
    <w:rsid w:val="004A6F69"/>
    <w:rsid w:val="004B2774"/>
    <w:rsid w:val="004D1929"/>
    <w:rsid w:val="00504ABB"/>
    <w:rsid w:val="00505F19"/>
    <w:rsid w:val="005326B3"/>
    <w:rsid w:val="0054430F"/>
    <w:rsid w:val="005478AA"/>
    <w:rsid w:val="00557553"/>
    <w:rsid w:val="00563E45"/>
    <w:rsid w:val="00590AC2"/>
    <w:rsid w:val="005A42A5"/>
    <w:rsid w:val="005B1167"/>
    <w:rsid w:val="006152F5"/>
    <w:rsid w:val="00622216"/>
    <w:rsid w:val="00624B97"/>
    <w:rsid w:val="00631534"/>
    <w:rsid w:val="006972D2"/>
    <w:rsid w:val="00697CDD"/>
    <w:rsid w:val="006A5FA4"/>
    <w:rsid w:val="006A66BF"/>
    <w:rsid w:val="006B7041"/>
    <w:rsid w:val="006C3C1F"/>
    <w:rsid w:val="006F7782"/>
    <w:rsid w:val="006F7C7D"/>
    <w:rsid w:val="007104CF"/>
    <w:rsid w:val="007717C4"/>
    <w:rsid w:val="00781351"/>
    <w:rsid w:val="00781843"/>
    <w:rsid w:val="007E38F7"/>
    <w:rsid w:val="007E4224"/>
    <w:rsid w:val="00836A66"/>
    <w:rsid w:val="0086438C"/>
    <w:rsid w:val="00882F3F"/>
    <w:rsid w:val="008C77FC"/>
    <w:rsid w:val="008F5C7A"/>
    <w:rsid w:val="00900330"/>
    <w:rsid w:val="0091703F"/>
    <w:rsid w:val="00922B49"/>
    <w:rsid w:val="00931C74"/>
    <w:rsid w:val="00932EA2"/>
    <w:rsid w:val="00970667"/>
    <w:rsid w:val="009877AE"/>
    <w:rsid w:val="009B4D1C"/>
    <w:rsid w:val="009C41A1"/>
    <w:rsid w:val="009D3F9D"/>
    <w:rsid w:val="009F0DF5"/>
    <w:rsid w:val="009F3113"/>
    <w:rsid w:val="00A11415"/>
    <w:rsid w:val="00A227FF"/>
    <w:rsid w:val="00A503FC"/>
    <w:rsid w:val="00A54278"/>
    <w:rsid w:val="00A73186"/>
    <w:rsid w:val="00AB4039"/>
    <w:rsid w:val="00AC4ABB"/>
    <w:rsid w:val="00B04152"/>
    <w:rsid w:val="00B454AF"/>
    <w:rsid w:val="00B51836"/>
    <w:rsid w:val="00B955B8"/>
    <w:rsid w:val="00BC0948"/>
    <w:rsid w:val="00BD18FA"/>
    <w:rsid w:val="00BE2BFA"/>
    <w:rsid w:val="00BE49A7"/>
    <w:rsid w:val="00BE5B3C"/>
    <w:rsid w:val="00BF5B40"/>
    <w:rsid w:val="00C01533"/>
    <w:rsid w:val="00C1371B"/>
    <w:rsid w:val="00C30468"/>
    <w:rsid w:val="00CA3EEB"/>
    <w:rsid w:val="00CB5859"/>
    <w:rsid w:val="00CC13A1"/>
    <w:rsid w:val="00D1641B"/>
    <w:rsid w:val="00D23AC1"/>
    <w:rsid w:val="00D24152"/>
    <w:rsid w:val="00D35AAB"/>
    <w:rsid w:val="00D642EB"/>
    <w:rsid w:val="00DA02C9"/>
    <w:rsid w:val="00DA5372"/>
    <w:rsid w:val="00DB35CD"/>
    <w:rsid w:val="00DC17B4"/>
    <w:rsid w:val="00DD2BEB"/>
    <w:rsid w:val="00E22FFE"/>
    <w:rsid w:val="00E63564"/>
    <w:rsid w:val="00E76B86"/>
    <w:rsid w:val="00E91265"/>
    <w:rsid w:val="00EE1B45"/>
    <w:rsid w:val="00EF0490"/>
    <w:rsid w:val="00F0395D"/>
    <w:rsid w:val="00F1571B"/>
    <w:rsid w:val="00F37617"/>
    <w:rsid w:val="00F53E76"/>
    <w:rsid w:val="00F64B33"/>
    <w:rsid w:val="00F64D60"/>
    <w:rsid w:val="00F7171D"/>
    <w:rsid w:val="00F82A17"/>
    <w:rsid w:val="00F87CC3"/>
    <w:rsid w:val="00FA5A62"/>
    <w:rsid w:val="00FC6C63"/>
    <w:rsid w:val="00FE6960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5B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5B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2023-09-06T02:13:00Z</cp:lastPrinted>
  <dcterms:created xsi:type="dcterms:W3CDTF">2023-09-05T01:16:00Z</dcterms:created>
  <dcterms:modified xsi:type="dcterms:W3CDTF">2023-09-06T02:13:00Z</dcterms:modified>
</cp:coreProperties>
</file>