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DE" w:rsidRPr="00AC64E1" w:rsidRDefault="009118DE" w:rsidP="009118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21.12.2018 г. № 60</w:t>
      </w:r>
    </w:p>
    <w:p w:rsidR="009118DE" w:rsidRPr="00AC64E1" w:rsidRDefault="009118DE" w:rsidP="009118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9118DE" w:rsidRPr="00AC64E1" w:rsidRDefault="009118DE" w:rsidP="009118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9118DE" w:rsidRPr="00AC64E1" w:rsidRDefault="009118DE" w:rsidP="009118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9118DE" w:rsidRPr="00AC64E1" w:rsidRDefault="009118DE" w:rsidP="009118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9118DE" w:rsidRPr="00AC64E1" w:rsidRDefault="009118DE" w:rsidP="009118DE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9118DE" w:rsidRPr="00AC64E1" w:rsidRDefault="009118DE" w:rsidP="009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9118DE" w:rsidRPr="00AC64E1" w:rsidRDefault="009118DE" w:rsidP="009118DE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9118DE" w:rsidRPr="00AC64E1" w:rsidRDefault="009118DE" w:rsidP="009118DE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«ОБ УТВЕРЖДЕНИИ МУНИЦИПАЛЬНОЙ ПРОГРАММЫ «ОРГАНИЗАЦИЯ И ПРОВЕДЕНИЕ ОПЛАЧИВАЕМЫХ ВРЕМЕННЫХ РАБОТ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2019-2021</w:t>
      </w: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</w:t>
      </w:r>
    </w:p>
    <w:p w:rsidR="009118DE" w:rsidRPr="00AC64E1" w:rsidRDefault="009118DE" w:rsidP="009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ст.ст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>. 133, 139 Трудового кодекса Российской Федерации, Закона Российской Федерации от 19 апреля 1991 года № 1032-1 «О занятости населения в Российской Федерации»</w:t>
      </w:r>
    </w:p>
    <w:p w:rsidR="009118DE" w:rsidRPr="00AC64E1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ПОСТАНОВЛЯЮ:</w:t>
      </w:r>
    </w:p>
    <w:p w:rsidR="009118DE" w:rsidRPr="00AC64E1" w:rsidRDefault="009118DE" w:rsidP="00911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118DE" w:rsidRPr="00AC64E1" w:rsidRDefault="009118DE" w:rsidP="009118D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 Утвердить Программу «Организация и проведение оплачиваемых временных работ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ьном образовании «Хогот» на 2019 – 2021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годы</w:t>
      </w:r>
      <w:r w:rsidRPr="00AC64E1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18DE" w:rsidRPr="00AC64E1" w:rsidRDefault="009118DE" w:rsidP="009118D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Финансисту администрации МО «Хогот» учесть финансирование программы при формировании бюджета муниципального образования «Хогот».</w:t>
      </w:r>
    </w:p>
    <w:p w:rsidR="009118DE" w:rsidRPr="00AC64E1" w:rsidRDefault="009118DE" w:rsidP="009118DE">
      <w:pPr>
        <w:spacing w:after="0" w:line="240" w:lineRule="auto"/>
        <w:ind w:firstLine="48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опубликовать на официальном сайте муниципального образования «Хогот» в информационно-телекоммуникационной сети «Интернет».</w:t>
      </w:r>
    </w:p>
    <w:p w:rsidR="009118DE" w:rsidRPr="00AC64E1" w:rsidRDefault="009118DE" w:rsidP="009118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Глава МО «Хогот»</w:t>
      </w:r>
    </w:p>
    <w:p w:rsidR="009118DE" w:rsidRPr="00AC64E1" w:rsidRDefault="009118DE" w:rsidP="009118D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9118DE" w:rsidRPr="00AC64E1" w:rsidRDefault="009118DE" w:rsidP="009118DE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9118DE" w:rsidRPr="00AC64E1" w:rsidRDefault="009118DE" w:rsidP="009118D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AC64E1">
        <w:rPr>
          <w:rFonts w:ascii="Courier New" w:eastAsia="Times New Roman" w:hAnsi="Courier New" w:cs="Courier New"/>
          <w:lang w:eastAsia="ru-RU"/>
        </w:rPr>
        <w:t xml:space="preserve"> </w:t>
      </w:r>
      <w:r w:rsidRPr="00AC64E1">
        <w:rPr>
          <w:rFonts w:ascii="Courier New" w:eastAsia="Times New Roman" w:hAnsi="Courier New" w:cs="Courier New"/>
          <w:color w:val="000000"/>
          <w:lang w:eastAsia="ru-RU"/>
        </w:rPr>
        <w:t>УТВЕРЖДЕНА</w:t>
      </w:r>
    </w:p>
    <w:p w:rsidR="009118DE" w:rsidRPr="00AC64E1" w:rsidRDefault="009118DE" w:rsidP="009118DE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AC64E1">
        <w:rPr>
          <w:rFonts w:ascii="Courier New" w:eastAsia="Times New Roman" w:hAnsi="Courier New" w:cs="Courier New"/>
          <w:color w:val="000000"/>
          <w:lang w:eastAsia="ru-RU"/>
        </w:rPr>
        <w:t>Постановлением главы МО «Хогот»</w:t>
      </w:r>
    </w:p>
    <w:p w:rsidR="009118DE" w:rsidRDefault="009118DE" w:rsidP="009118D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от 21.12.2018г. №60</w:t>
      </w:r>
    </w:p>
    <w:p w:rsidR="009118DE" w:rsidRPr="00AC64E1" w:rsidRDefault="009118DE" w:rsidP="009118DE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9118DE" w:rsidRPr="00AC64E1" w:rsidRDefault="009118DE" w:rsidP="009118DE">
      <w:pPr>
        <w:spacing w:after="0" w:line="120" w:lineRule="atLeast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bCs/>
          <w:caps/>
          <w:color w:val="000000"/>
          <w:sz w:val="32"/>
          <w:szCs w:val="32"/>
          <w:lang w:eastAsia="ru-RU"/>
        </w:rPr>
        <w:t>ПРОГРАММА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«</w:t>
      </w: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ОРГАНИЗАЦИЯ И ПРОВЕДЕНИЕ ОПЛАЧИВАЕМЫХ ВРЕМЕННЫХ РАБОТ В МО «ХОГОТ» НА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2019-2021</w:t>
      </w:r>
      <w:r w:rsidRPr="00AC64E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ГОДЫ» </w:t>
      </w:r>
    </w:p>
    <w:p w:rsidR="009118DE" w:rsidRPr="00AC64E1" w:rsidRDefault="009118DE" w:rsidP="009118D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AC64E1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ПАСПОРТ</w:t>
      </w:r>
    </w:p>
    <w:p w:rsidR="009118DE" w:rsidRPr="00AC64E1" w:rsidRDefault="009118DE" w:rsidP="00911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6465"/>
      </w:tblGrid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«Организация и проведение оплачиваемых временных работ в муниципал</w:t>
            </w:r>
            <w:r w:rsidR="0081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ьном образовании «Хогот» на 2019</w:t>
            </w:r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2020</w:t>
            </w:r>
            <w:r w:rsidR="008101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Дата, номер, наименование правового акта, утвердившего Программу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9118D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новление главы МО «Хогот» от «21</w:t>
            </w:r>
            <w:r w:rsidRPr="00AC64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декабря 2018г. №60</w:t>
            </w:r>
          </w:p>
        </w:tc>
      </w:tr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Цели Программы: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временной занятости и материальной поддержки граждан, проживающих на территории МО «Хогот».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Удовлетворение потребности МО «Хогот» в выполнении работ, не требующих квалификации.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ru-RU"/>
              </w:rPr>
              <w:t>Задачи Программы: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социальной напряженности путем создания рабочих мест, не требующих квалификационной подготовки, для проведения работ, имеющих временный, сезонный характер.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условий для активации мотивации к труду у граждан.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Снижение факторов социального неблагополучия среди населения.</w:t>
            </w:r>
          </w:p>
        </w:tc>
      </w:tr>
      <w:tr w:rsidR="009118DE" w:rsidRPr="00AC64E1" w:rsidTr="00E91718">
        <w:trPr>
          <w:trHeight w:val="292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Целевые индикаторы и показатели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временных рабочих мест.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Заключение договоров о совместной деятельности по организации и проведению временного трудоустройства граждан с ОГКУ ЦЗН </w:t>
            </w:r>
            <w:proofErr w:type="spellStart"/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Баяндаевского</w:t>
            </w:r>
            <w:proofErr w:type="spellEnd"/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на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3.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работ, не требующих квалификации.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трудоустройства граждан.</w:t>
            </w:r>
          </w:p>
        </w:tc>
      </w:tr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Характеристика программных мероприятий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работ, не требующих квалификации (работы по благоустройству, озеленению территории, иные подсобные работы)</w:t>
            </w:r>
          </w:p>
        </w:tc>
      </w:tr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годы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Средства бюджета МО «Хогот»: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2019</w:t>
            </w: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2000 рублей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2020</w:t>
            </w: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2000 рублей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2021</w:t>
            </w: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 xml:space="preserve"> год – 2000 рублей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D0D0D"/>
                <w:sz w:val="24"/>
                <w:szCs w:val="24"/>
                <w:lang w:eastAsia="ru-RU"/>
              </w:rPr>
              <w:t>Всего по программе – 6000 рублей.</w:t>
            </w:r>
          </w:p>
        </w:tc>
      </w:tr>
      <w:tr w:rsidR="009118DE" w:rsidRPr="00AC64E1" w:rsidTr="00E91718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Создание временных рабочих мест.</w:t>
            </w:r>
          </w:p>
          <w:p w:rsidR="009118DE" w:rsidRPr="00AC64E1" w:rsidRDefault="009118DE" w:rsidP="00E9171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 </w:t>
            </w:r>
            <w:r w:rsidRPr="00AC64E1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Выполнение работ, не требующих квалификации в МО «Хогот».</w:t>
            </w:r>
          </w:p>
        </w:tc>
      </w:tr>
    </w:tbl>
    <w:p w:rsidR="009118DE" w:rsidRPr="00AC64E1" w:rsidRDefault="009118DE" w:rsidP="009118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«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оплачиваемых временных работ в муниципал</w:t>
      </w:r>
      <w:r>
        <w:rPr>
          <w:rFonts w:ascii="Arial" w:eastAsia="Times New Roman" w:hAnsi="Arial" w:cs="Arial"/>
          <w:sz w:val="24"/>
          <w:szCs w:val="24"/>
          <w:lang w:eastAsia="ru-RU"/>
        </w:rPr>
        <w:t>ьном образовании «Хогот» на 2019 – 2021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годы» </w:t>
      </w: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- Программа) разработана в целях обеспечения временной занятости и материальной поддержки граждан, проживающих на территории муниципального образования «Хогот», и удовлетворения потребности муниципального образования «Хогот» в выполнении работ, не требующих квалификации.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Правовой основой Программы являются нормативные акты: Конституция Российской Федерации; Трудовой кодекс Российской Федерации; Закон Российской </w:t>
      </w: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труда, временное трудоустройство безработных граждан позволяет обеспечить Федерации от 19 апреля 1991 года №1032-1 «О занятости населения в Российской Федерации».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24"/>
          <w:szCs w:val="24"/>
          <w:lang w:eastAsia="ru-RU"/>
        </w:rPr>
        <w:t>1. Характеристика проблемы, на решение которой направлена Программа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Учитывая, что в условиях напряженной ситуации на рынке труда из всех активных методов регулирования дополнительную занятость граждан.</w:t>
      </w: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Организация и проведение оплачиваемых временных работ осуществляется во взаимодействии с ОГКУ ЦЗН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при этом муниципальное образование «Хогот» производит оплату труда гражданам, а ОГКУ ЦЗН </w:t>
      </w:r>
      <w:proofErr w:type="spellStart"/>
      <w:r w:rsidRPr="00AC64E1">
        <w:rPr>
          <w:rFonts w:ascii="Arial" w:eastAsia="Times New Roman" w:hAnsi="Arial" w:cs="Arial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обеспечивает на основе договоров выплату материальной поддержки в период временного трудоустройства.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Pr="00375CD5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75CD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r w:rsidRPr="00AC64E1">
        <w:rPr>
          <w:rFonts w:ascii="Arial" w:eastAsia="Times New Roman" w:hAnsi="Arial" w:cs="Arial"/>
          <w:b/>
          <w:sz w:val="24"/>
          <w:szCs w:val="24"/>
          <w:lang w:eastAsia="ru-RU"/>
        </w:rPr>
        <w:t>Основные цели и задачи, сроки и этапы реализации Программы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Цели Программы: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1.обеспечение временной занятости и материальной поддержки граждан, проживающих на территории муниципального образования «Хогот»;</w:t>
      </w: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2.удовлетворение потребности муниципального образования «Хогот» в выполнении работ, не требующих квалификации.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Задачи Программы: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1. снижение социальной напряженности через создание рабочих мест, не требующих квалифицированной подготовки, для проведения работ, имеющих временный, сезонный характер;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2. создание условий для социальной адаптации к трудовой деятельности, активации мотивации к труду у граждан;</w:t>
      </w: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3. снижение факторов социального неблагополучия среди населения.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sz w:val="24"/>
          <w:szCs w:val="24"/>
          <w:lang w:eastAsia="ru-RU"/>
        </w:rPr>
        <w:t>4. Ожидаемые конечные результаты реализации Программы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sz w:val="24"/>
          <w:szCs w:val="24"/>
          <w:lang w:eastAsia="ru-RU"/>
        </w:rPr>
        <w:t>В результате реализации данной программы планируется достижение следующих результатов: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создание временных рабочих мест;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AC64E1">
        <w:rPr>
          <w:rFonts w:ascii="Arial" w:eastAsia="Times New Roman" w:hAnsi="Arial" w:cs="Arial"/>
          <w:sz w:val="24"/>
          <w:szCs w:val="24"/>
          <w:lang w:eastAsia="ru-RU"/>
        </w:rPr>
        <w:t>выполнение работ, не требующих квалификации в муниципальном образовании «Хогот».</w:t>
      </w:r>
    </w:p>
    <w:p w:rsidR="009118DE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1. </w:t>
      </w:r>
      <w:r w:rsidRPr="00AC6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Объемы и источники финансовых и материальных затрат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Финансирование работ в муниципальных образовательных учреждениях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производится за счет:</w:t>
      </w: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бюджета муниципального образования «Хогот».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2. </w:t>
      </w:r>
      <w:r w:rsidRPr="00AC6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Механизм реализации Программы и система организации контроля исполнения Программы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Одно из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главных мероприятий Программы</w:t>
      </w: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открытие рабочих мест для временной занятости граждан, желающих принять участие в трудовой деятельности в муниципальном образовании «Хогот».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Механизм реализации Программы базируется на принципах социального партнерства ОГКУ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района, Администрации муниципального образования «Хогот», а также четкого разграничения полномочий и ответственности всех участников Программы.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ОГКУ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района: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обеспечивает организационно-методическое сопровождение соблюдения прав граждан при временном трудоустройстве в целях обеспечения защиты трудовых прав граждан и их интересов, предусмотренных действующим трудовым законодательством Российской Федерации, включая подготовку рекомендаций по заключению трудовых договоров.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Администрация муниципального образования «Хогот»: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участвует в разработке настоящей Программы;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заключает договоры с ОКГУ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об организации временного трудоустройства граждан муниципального образования «Хогот»;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информирует ОГКУ ЦЗН </w:t>
      </w:r>
      <w:proofErr w:type="spellStart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Баяндаевского</w:t>
      </w:r>
      <w:proofErr w:type="spellEnd"/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о количестве трудоустроенных граждан;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координирует работу всех заинтересованных лиц и организаций при реализации настоящей Программы;</w:t>
      </w:r>
    </w:p>
    <w:p w:rsidR="009118DE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проводит мониторинг и анализирует эффективность реализации настоящей Программы.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8DE" w:rsidRDefault="009118DE" w:rsidP="009118DE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7. Прогноз ожидаемых социально-экономических результатов Программы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мероприятий, предусмотренных Программой, позволит:</w:t>
      </w:r>
    </w:p>
    <w:p w:rsidR="009118DE" w:rsidRPr="00AC64E1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создать временные рабочие места;</w:t>
      </w:r>
    </w:p>
    <w:p w:rsidR="009118DE" w:rsidRPr="00375CD5" w:rsidRDefault="009118DE" w:rsidP="009118D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C64E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выполнить работы, не требующие квалификации, на территории муниципального образования «Хогот».</w:t>
      </w:r>
    </w:p>
    <w:p w:rsidR="00D5482C" w:rsidRDefault="00D5482C"/>
    <w:sectPr w:rsidR="00D5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DE"/>
    <w:rsid w:val="00810181"/>
    <w:rsid w:val="009118DE"/>
    <w:rsid w:val="00D5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03A13"/>
  <w15:chartTrackingRefBased/>
  <w15:docId w15:val="{AE5648D1-B531-43A5-A6EA-5089CBD8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8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1031</Words>
  <Characters>5879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2018-12-23T13:53:00Z</dcterms:created>
  <dcterms:modified xsi:type="dcterms:W3CDTF">2018-12-23T14:11:00Z</dcterms:modified>
</cp:coreProperties>
</file>