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15" w:rsidRPr="00A63288" w:rsidRDefault="006B0C15" w:rsidP="006B0C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21.12.2018</w:t>
      </w: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6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</w:p>
    <w:p w:rsidR="006B0C15" w:rsidRPr="00A63288" w:rsidRDefault="006B0C15" w:rsidP="006B0C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6B0C15" w:rsidRPr="00A63288" w:rsidRDefault="006B0C15" w:rsidP="006B0C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6B0C15" w:rsidRPr="00A63288" w:rsidRDefault="006B0C15" w:rsidP="006B0C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6B0C15" w:rsidRPr="00A63288" w:rsidRDefault="006B0C15" w:rsidP="006B0C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6B0C15" w:rsidRPr="00A63288" w:rsidRDefault="006B0C15" w:rsidP="006B0C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6B0C15" w:rsidRPr="00A63288" w:rsidRDefault="006B0C15" w:rsidP="006B0C15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6B0C15" w:rsidRPr="00A63288" w:rsidRDefault="006B0C15" w:rsidP="006B0C15">
      <w:pPr>
        <w:spacing w:after="0" w:line="12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B0C15" w:rsidRPr="00A63288" w:rsidRDefault="006B0C15" w:rsidP="006B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МУНИЦИПАЛЬНОЙ ПРОГРАММЫ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РАЗВИТИЕ ФИЗИЧЕСКОЙ КУЛЬТУРЫ И МАССОВОГО СПОРТА</w:t>
      </w: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2019-2021</w:t>
      </w: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Pr="00A6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0C15" w:rsidRPr="00A63288" w:rsidRDefault="006B0C15" w:rsidP="006B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развития физической культуры и массового спорта на территории муниципального образования «Хогот», в соответствии с Федеральным Законом «Об общих принципах организации местного самоуправления в РФ» № 131-ФЗ от 06.10.2013г., Федеральным Законом «О физической культуре и спорте в Российской Федерации», Уставом МО «Хогот», </w:t>
      </w:r>
    </w:p>
    <w:p w:rsidR="006B0C15" w:rsidRDefault="006B0C15" w:rsidP="006B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целевую программу «Развитие физической культуры и массового спорта в муниципальном образовании «Хогот»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2019-2021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годы» (Приложение 1).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6B0C15" w:rsidRPr="00A63288" w:rsidRDefault="006B0C15" w:rsidP="006B0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63288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6B0C15" w:rsidRPr="00A63288" w:rsidRDefault="006B0C15" w:rsidP="006B0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63288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6B0C15" w:rsidRPr="00A63288" w:rsidRDefault="006B0C15" w:rsidP="006B0C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3288">
        <w:rPr>
          <w:rFonts w:ascii="Courier New" w:eastAsia="Times New Roman" w:hAnsi="Courier New" w:cs="Courier New"/>
          <w:color w:val="000000"/>
          <w:lang w:eastAsia="ru-RU"/>
        </w:rPr>
        <w:t>Постановлением главы МО «Хогот»</w:t>
      </w:r>
    </w:p>
    <w:p w:rsidR="006B0C15" w:rsidRPr="00A63288" w:rsidRDefault="006B0C15" w:rsidP="006B0C1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21.12.2018</w:t>
      </w:r>
      <w:r w:rsidRPr="00A63288">
        <w:rPr>
          <w:rFonts w:ascii="Courier New" w:eastAsia="Times New Roman" w:hAnsi="Courier New" w:cs="Courier New"/>
          <w:color w:val="000000"/>
          <w:lang w:eastAsia="ru-RU"/>
        </w:rPr>
        <w:t>г. №6</w:t>
      </w:r>
      <w:r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6B0C15" w:rsidRPr="00A63288" w:rsidRDefault="006B0C15" w:rsidP="006B0C1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B0C15" w:rsidRPr="00A63288" w:rsidRDefault="006B0C15" w:rsidP="006B0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МУНИЦИПАЛЬНАЯ</w:t>
      </w: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ПРОГРАММ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РАЗВИТИЕ ФИЗИЧЕСКОЙ КУЛЬТУРЫ И МАССОВОГО СПОРТА</w:t>
      </w: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2019-2021</w:t>
      </w: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Pr="00A6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0C15" w:rsidRPr="00A63288" w:rsidRDefault="006B0C15" w:rsidP="006B0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>ПАСПОРТ ПРОГРАММЫ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программы: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целевая программа« Развитие физической культуры 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и массового спорта в муниципальном образовании «Хогот».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Основания для разработки Программы: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Российской Федерации от 06.10.2003 г. № 131 - ФЗ «Об общих принципах органи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зации местного самоуправления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«О физической культуре и спорте в Россий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ской Федерации».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Постановление главы  муниципального образован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>ия «Хогот» от 21.12.2018г. №62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физической культуры и массового спорта в муниципальном образовании «Хогот».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Разработчик программы: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«Хогот»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Цель программы: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Задачи Программы: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1. Содействие деятельности в сфере профилактики и охраны здоровья населения. 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2.Пропаганда здорового образа жизни.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3. Повышение интереса различных категорий общества к занятиям физкультурой и спортом.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 Программы: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2019 -2021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гг. 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финансирования: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осуществляется в рамках соответствующих статей бюджета муниципального образования поселения.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результаты: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жителей, занимающихся физической культурой и спортом;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спортивно-массовых мероприятий; 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здоровья через занятия физической культурой; 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- отвлечение молодежи от негативных форм проведения досуга.</w:t>
      </w:r>
    </w:p>
    <w:p w:rsidR="006B0C15" w:rsidRPr="00A63288" w:rsidRDefault="006B0C15" w:rsidP="006B0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1. ВВЕДЕНИЕ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целевая программа « Развитие физической культуры и массового спорта в МО «Хогот»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2019-2021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годы» рассматривает область физической культуры и спорта, включающую следующие сферы деятельности: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организацию и проведение </w:t>
      </w:r>
      <w:proofErr w:type="spellStart"/>
      <w:r w:rsidRPr="00A63288">
        <w:rPr>
          <w:rFonts w:ascii="Arial" w:eastAsia="Times New Roman" w:hAnsi="Arial" w:cs="Arial"/>
          <w:sz w:val="24"/>
          <w:szCs w:val="24"/>
          <w:lang w:eastAsia="ru-RU"/>
        </w:rPr>
        <w:t>физкультурно</w:t>
      </w:r>
      <w:proofErr w:type="spellEnd"/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- оздоровительных и спортивно-массовых мероприятий;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- разработку и осуществление программ по физической культуре и спорту для различных категорий общества;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созданий условий для занятия физической культурой и спортом</w:t>
      </w:r>
      <w:proofErr w:type="gramStart"/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- развитие инфраструктуры спортивных сооружений;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- пропаганду здорового образа жизни, а также профилактика различных заболеваний;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Дальнейшее развитие физической культуры и спорта является основополагающей задачей для полноценного и всестороннего развития общества.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В последнее время на всех уровнях государственного управления растет понимание </w:t>
      </w:r>
      <w:proofErr w:type="gramStart"/>
      <w:r w:rsidRPr="00A63288">
        <w:rPr>
          <w:rFonts w:ascii="Arial" w:eastAsia="Times New Roman" w:hAnsi="Arial" w:cs="Arial"/>
          <w:sz w:val="24"/>
          <w:szCs w:val="24"/>
          <w:lang w:eastAsia="ru-RU"/>
        </w:rPr>
        <w:t>необходимости  решения  проблем обеспечения массовости спорта</w:t>
      </w:r>
      <w:proofErr w:type="gramEnd"/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организации пропаганды занятий физической культурой и спортом как составляющей части здорового образа жизни.</w:t>
      </w:r>
    </w:p>
    <w:p w:rsidR="006B0C15" w:rsidRPr="00A63288" w:rsidRDefault="006B0C15" w:rsidP="006B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5" w:rsidRPr="00603421" w:rsidRDefault="006B0C15" w:rsidP="006B0C1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СОСТОЯНИЕ ФИЗИЧЕСКОЙ КУЛЬТУРЫ В </w:t>
      </w: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«ХОГОТ».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для населения могут выступать как эффективное средство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6B0C15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«Хогот» имеется культурно-спортивный комплекс и спортивный зал при средней школе. Село Хогот давно славится достижениями своих спортсменов по борьбе, волейболу, футболу и другими видами спорта. Перспективными направлениями развития физической культуры и спорта могут быть зимние виды спорта, которые недостаточно распространены в муниципальном образовании «Хогот». </w:t>
      </w:r>
    </w:p>
    <w:p w:rsidR="000230EA" w:rsidRPr="00A63288" w:rsidRDefault="000230EA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B0C15" w:rsidRPr="00A63288" w:rsidRDefault="006B0C15" w:rsidP="006B0C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3.ОСНОВНЫЕ НАПРАВЛЕНИЯ РАЗВИТИЯ ФИЗИЧЕСКОЙ КУЛЬТУРЫ</w:t>
      </w:r>
    </w:p>
    <w:p w:rsidR="006B0C15" w:rsidRPr="00A63288" w:rsidRDefault="006B0C15" w:rsidP="006B0C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И СПОРТА МУНИЦИПАЛЬНОГО ОБРАЗОВАНИЯ «ХОГОТ».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Проведение спортивно-массовой работы с населением.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Развитие массового спорта по месту жительства.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Пропаганда физической культуры и занятий спортом как составной части здорового образа жизни.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Развитие материально-технической базы учреждений физической культуры и спорта.</w:t>
      </w:r>
    </w:p>
    <w:p w:rsidR="006B0C15" w:rsidRPr="00A63288" w:rsidRDefault="006B0C15" w:rsidP="006B0C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0C15" w:rsidRPr="00A63288" w:rsidRDefault="006B0C15" w:rsidP="006B0C1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4.НАИМЕНОВАНИЕ МЕРОПРИЯТИЙ ПО  РАЗВИТИЮ ФИЗИЧЕСКОЙ КУЛЬТУРЫ И СПОРТА, СРОКИ ИХ РЕАЛИЗАЦИИ И ФИНАНСОВАЯ СОСТАВЛЯЮЩАЯ.</w:t>
      </w:r>
    </w:p>
    <w:p w:rsidR="006B0C15" w:rsidRPr="00A63288" w:rsidRDefault="006B0C15" w:rsidP="006B0C1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564"/>
        <w:gridCol w:w="1845"/>
        <w:gridCol w:w="1438"/>
        <w:gridCol w:w="802"/>
        <w:gridCol w:w="1262"/>
        <w:gridCol w:w="1142"/>
      </w:tblGrid>
      <w:tr w:rsidR="006B0C15" w:rsidRPr="00A63288" w:rsidTr="000230EA">
        <w:trPr>
          <w:trHeight w:val="27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мероприятий,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т.р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B0C15" w:rsidRPr="00A63288" w:rsidTr="000230EA">
        <w:trPr>
          <w:trHeight w:val="22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15" w:rsidRPr="00A63288" w:rsidRDefault="006B0C15" w:rsidP="00EF4C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15" w:rsidRPr="00A63288" w:rsidRDefault="006B0C15" w:rsidP="00EF4C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15" w:rsidRPr="00A63288" w:rsidRDefault="006B0C15" w:rsidP="00EF4C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15" w:rsidRPr="00A63288" w:rsidRDefault="006B0C15" w:rsidP="00EF4C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15" w:rsidRPr="00A63288" w:rsidRDefault="006B0C15" w:rsidP="00EF4C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B0C15" w:rsidRPr="00A63288" w:rsidTr="000230E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B0C15" w:rsidRPr="00A63288" w:rsidTr="000230E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0230EA" w:rsidP="00EF4C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Хогот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«Хогот»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</w:tr>
      <w:tr w:rsidR="000230EA" w:rsidRPr="00A63288" w:rsidTr="000230E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023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в 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Кайзеран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О»</w:t>
            </w:r>
            <w:proofErr w:type="gram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</w:tr>
      <w:tr w:rsidR="000230EA" w:rsidRPr="00A63288" w:rsidTr="000230E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023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в 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Хандагай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О»</w:t>
            </w:r>
            <w:proofErr w:type="gram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</w:tr>
    </w:tbl>
    <w:p w:rsidR="006B0C15" w:rsidRPr="00A63288" w:rsidRDefault="006B0C15" w:rsidP="006B0C1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C15" w:rsidRDefault="006B0C15" w:rsidP="006B0C1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МЕРОПРИЯТИЙ ПРОГРАММЫ</w:t>
      </w:r>
    </w:p>
    <w:p w:rsidR="006B0C15" w:rsidRPr="00A63288" w:rsidRDefault="006B0C15" w:rsidP="006B0C1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536"/>
        <w:gridCol w:w="2052"/>
        <w:gridCol w:w="2225"/>
        <w:gridCol w:w="2327"/>
      </w:tblGrid>
      <w:tr w:rsidR="006B0C15" w:rsidRPr="00A63288" w:rsidTr="000230EA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мероприятий программы тыс. руб.</w:t>
            </w:r>
          </w:p>
        </w:tc>
      </w:tr>
      <w:tr w:rsidR="006B0C15" w:rsidRPr="00A63288" w:rsidTr="000230EA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местный бюджет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районный бюджет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иные источники бюджета</w:t>
            </w:r>
          </w:p>
        </w:tc>
      </w:tr>
      <w:tr w:rsidR="000230EA" w:rsidRPr="00A63288" w:rsidTr="000230EA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023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Default="000230EA" w:rsidP="000230EA">
            <w:pPr>
              <w:jc w:val="center"/>
            </w:pPr>
            <w:r w:rsidRPr="005C1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230EA" w:rsidRPr="00A63288" w:rsidTr="000B7B1C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Default="000230EA" w:rsidP="000230EA">
            <w:pPr>
              <w:jc w:val="center"/>
            </w:pPr>
            <w:r w:rsidRPr="00422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Default="000230EA" w:rsidP="000230EA">
            <w:pPr>
              <w:jc w:val="center"/>
            </w:pPr>
            <w:r w:rsidRPr="005C1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230EA" w:rsidRPr="00A63288" w:rsidTr="000B7B1C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Default="000230EA" w:rsidP="000230EA">
            <w:pPr>
              <w:jc w:val="center"/>
            </w:pPr>
            <w:r w:rsidRPr="00422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Default="000230EA" w:rsidP="000230EA">
            <w:pPr>
              <w:jc w:val="center"/>
            </w:pPr>
            <w:r w:rsidRPr="005C1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EA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B0C15" w:rsidRPr="00A63288" w:rsidTr="000230EA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B0C15" w:rsidRPr="00A63288" w:rsidTr="000230EA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0230EA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15" w:rsidRPr="00A63288" w:rsidRDefault="006B0C15" w:rsidP="00E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6B0C15" w:rsidRPr="00603421" w:rsidRDefault="006B0C15" w:rsidP="006B0C15"/>
    <w:p w:rsidR="0085343C" w:rsidRDefault="0085343C"/>
    <w:sectPr w:rsidR="0085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5"/>
    <w:rsid w:val="000230EA"/>
    <w:rsid w:val="006B0C15"/>
    <w:rsid w:val="0085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2E12-1909-4197-9A94-6CF7028F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2018-12-24T01:32:00Z</cp:lastPrinted>
  <dcterms:created xsi:type="dcterms:W3CDTF">2018-12-23T14:01:00Z</dcterms:created>
  <dcterms:modified xsi:type="dcterms:W3CDTF">2018-12-24T01:32:00Z</dcterms:modified>
</cp:coreProperties>
</file>