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92ED" w14:textId="4F20AFA6" w:rsidR="00D851EE" w:rsidRPr="00105369" w:rsidRDefault="00D851EE" w:rsidP="00D851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 w14:paraId="281268D6" w14:textId="6096FBC5" w:rsidR="00D851EE" w:rsidRDefault="00D851EE" w:rsidP="00D851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5369">
        <w:rPr>
          <w:rFonts w:ascii="Times New Roman" w:hAnsi="Times New Roman"/>
          <w:b/>
          <w:bCs/>
          <w:sz w:val="28"/>
          <w:szCs w:val="28"/>
        </w:rPr>
        <w:t xml:space="preserve">схода </w:t>
      </w:r>
      <w:proofErr w:type="gramStart"/>
      <w:r w:rsidRPr="00105369">
        <w:rPr>
          <w:rFonts w:ascii="Times New Roman" w:hAnsi="Times New Roman"/>
          <w:b/>
          <w:bCs/>
          <w:sz w:val="28"/>
          <w:szCs w:val="28"/>
        </w:rPr>
        <w:t xml:space="preserve">граждан 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105369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10536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Хогот</w:t>
      </w:r>
    </w:p>
    <w:p w14:paraId="1B45A9C2" w14:textId="77777777" w:rsidR="000B5456" w:rsidRPr="00105369" w:rsidRDefault="000B5456" w:rsidP="00D851E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4CB24E" w14:textId="15E31DAF" w:rsidR="00D851EE" w:rsidRPr="00105369" w:rsidRDefault="00D851EE" w:rsidP="00D851E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05369">
        <w:rPr>
          <w:rFonts w:ascii="Times New Roman" w:hAnsi="Times New Roman"/>
          <w:b/>
          <w:bCs/>
          <w:sz w:val="28"/>
          <w:szCs w:val="28"/>
        </w:rPr>
        <w:t>1</w:t>
      </w:r>
      <w:r w:rsidR="00130D04">
        <w:rPr>
          <w:rFonts w:ascii="Times New Roman" w:hAnsi="Times New Roman"/>
          <w:b/>
          <w:bCs/>
          <w:sz w:val="28"/>
          <w:szCs w:val="28"/>
        </w:rPr>
        <w:t>5</w:t>
      </w:r>
      <w:r w:rsidRPr="00105369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105369">
        <w:rPr>
          <w:rFonts w:ascii="Times New Roman" w:hAnsi="Times New Roman"/>
          <w:b/>
          <w:bCs/>
          <w:sz w:val="28"/>
          <w:szCs w:val="28"/>
        </w:rPr>
        <w:t>.20</w:t>
      </w:r>
      <w:r w:rsidR="00130D04">
        <w:rPr>
          <w:rFonts w:ascii="Times New Roman" w:hAnsi="Times New Roman"/>
          <w:b/>
          <w:bCs/>
          <w:sz w:val="28"/>
          <w:szCs w:val="28"/>
        </w:rPr>
        <w:t>21</w:t>
      </w:r>
      <w:r w:rsidRPr="00105369">
        <w:rPr>
          <w:rFonts w:ascii="Times New Roman" w:hAnsi="Times New Roman"/>
          <w:b/>
          <w:bCs/>
          <w:sz w:val="28"/>
          <w:szCs w:val="28"/>
        </w:rPr>
        <w:t xml:space="preserve">г.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105369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105369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130D04">
        <w:rPr>
          <w:rFonts w:ascii="Times New Roman" w:hAnsi="Times New Roman"/>
          <w:b/>
          <w:bCs/>
          <w:sz w:val="28"/>
          <w:szCs w:val="28"/>
        </w:rPr>
        <w:t xml:space="preserve">     с</w:t>
      </w:r>
      <w:r w:rsidRPr="00105369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Хогот</w:t>
      </w:r>
    </w:p>
    <w:p w14:paraId="4A614F00" w14:textId="5A8E2E3F" w:rsidR="00D851EE" w:rsidRDefault="00D851EE" w:rsidP="00D851E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911EA0" w14:textId="29509DA5" w:rsidR="000B5456" w:rsidRDefault="000B5456" w:rsidP="00D851E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BC7B4A" w14:textId="77777777" w:rsidR="000B5456" w:rsidRPr="00105369" w:rsidRDefault="000B5456" w:rsidP="00D851E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2085B9" w14:textId="77777777" w:rsidR="00D851EE" w:rsidRPr="00105369" w:rsidRDefault="00D851EE" w:rsidP="00D851EE">
      <w:pPr>
        <w:tabs>
          <w:tab w:val="center" w:pos="5102"/>
        </w:tabs>
        <w:rPr>
          <w:rFonts w:ascii="Times New Roman" w:hAnsi="Times New Roman"/>
          <w:b/>
          <w:bCs/>
          <w:sz w:val="28"/>
          <w:szCs w:val="28"/>
        </w:rPr>
      </w:pPr>
      <w:r w:rsidRPr="00105369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proofErr w:type="gramStart"/>
      <w:r w:rsidRPr="00105369">
        <w:rPr>
          <w:rFonts w:ascii="Times New Roman" w:hAnsi="Times New Roman"/>
          <w:b/>
          <w:bCs/>
          <w:sz w:val="28"/>
          <w:szCs w:val="28"/>
        </w:rPr>
        <w:t xml:space="preserve">проведения:   </w:t>
      </w:r>
      <w:proofErr w:type="spellStart"/>
      <w:proofErr w:type="gramEnd"/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.Хогот</w:t>
      </w:r>
      <w:proofErr w:type="spellEnd"/>
      <w:r w:rsidRPr="00105369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Трактовая, д.85. Актовый зал </w:t>
      </w:r>
      <w:proofErr w:type="spellStart"/>
      <w:r>
        <w:rPr>
          <w:rFonts w:ascii="Times New Roman" w:hAnsi="Times New Roman"/>
          <w:sz w:val="28"/>
          <w:szCs w:val="28"/>
        </w:rPr>
        <w:t>Хоготовской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</w:t>
      </w:r>
    </w:p>
    <w:p w14:paraId="04B6D211" w14:textId="3EDF199A" w:rsidR="00D851EE" w:rsidRPr="00105369" w:rsidRDefault="00D851EE" w:rsidP="00D851E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05369">
        <w:rPr>
          <w:rFonts w:ascii="Times New Roman" w:hAnsi="Times New Roman"/>
          <w:b/>
          <w:bCs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bCs/>
          <w:sz w:val="28"/>
          <w:szCs w:val="28"/>
        </w:rPr>
        <w:t>1</w:t>
      </w:r>
      <w:r w:rsidR="00130D0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-00 ч.</w:t>
      </w:r>
      <w:r w:rsidRPr="00105369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Pr="0010536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14:paraId="74A59111" w14:textId="77777777" w:rsidR="00D851EE" w:rsidRPr="00105369" w:rsidRDefault="00D851EE" w:rsidP="00D851E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0536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</w:p>
    <w:p w14:paraId="0EBB308A" w14:textId="77777777" w:rsidR="00D851EE" w:rsidRPr="00105369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 w:rsidRPr="00105369">
        <w:rPr>
          <w:rFonts w:ascii="Times New Roman" w:hAnsi="Times New Roman"/>
          <w:b/>
          <w:bCs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/>
          <w:bCs/>
          <w:sz w:val="28"/>
          <w:szCs w:val="28"/>
        </w:rPr>
        <w:t>Ханаров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В.П.</w:t>
      </w:r>
      <w:r w:rsidRPr="00105369">
        <w:rPr>
          <w:rFonts w:ascii="Times New Roman" w:hAnsi="Times New Roman"/>
          <w:bCs/>
          <w:sz w:val="28"/>
          <w:szCs w:val="28"/>
        </w:rPr>
        <w:t xml:space="preserve">– Глава </w:t>
      </w:r>
      <w:r>
        <w:rPr>
          <w:rFonts w:ascii="Times New Roman" w:hAnsi="Times New Roman"/>
          <w:bCs/>
          <w:sz w:val="28"/>
          <w:szCs w:val="28"/>
        </w:rPr>
        <w:t>МО «Хогот»</w:t>
      </w:r>
      <w:r w:rsidRPr="00105369">
        <w:rPr>
          <w:rFonts w:ascii="Times New Roman" w:hAnsi="Times New Roman"/>
          <w:bCs/>
          <w:sz w:val="28"/>
          <w:szCs w:val="28"/>
        </w:rPr>
        <w:t xml:space="preserve">.   </w:t>
      </w:r>
    </w:p>
    <w:p w14:paraId="3E41DF3F" w14:textId="77777777" w:rsidR="00D851EE" w:rsidRPr="00105369" w:rsidRDefault="00D851EE" w:rsidP="00D851EE">
      <w:pPr>
        <w:jc w:val="both"/>
        <w:rPr>
          <w:rFonts w:ascii="Times New Roman" w:hAnsi="Times New Roman"/>
          <w:sz w:val="28"/>
          <w:szCs w:val="28"/>
        </w:rPr>
      </w:pPr>
      <w:r w:rsidRPr="00105369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Табинаев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  <w:r w:rsidRPr="00105369">
        <w:rPr>
          <w:rFonts w:ascii="Times New Roman" w:hAnsi="Times New Roman"/>
          <w:sz w:val="28"/>
          <w:szCs w:val="28"/>
        </w:rPr>
        <w:t xml:space="preserve"> – Глава </w:t>
      </w:r>
      <w:r>
        <w:rPr>
          <w:rFonts w:ascii="Times New Roman" w:hAnsi="Times New Roman"/>
          <w:sz w:val="28"/>
          <w:szCs w:val="28"/>
        </w:rPr>
        <w:t>МО «Баяндаевский район»</w:t>
      </w:r>
    </w:p>
    <w:p w14:paraId="650D388D" w14:textId="57C55ABF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 w:rsidRPr="00105369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Мантатова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Э.А. </w:t>
      </w:r>
      <w:proofErr w:type="gramStart"/>
      <w:r>
        <w:rPr>
          <w:rFonts w:ascii="Times New Roman" w:hAnsi="Times New Roman"/>
          <w:bCs/>
          <w:sz w:val="28"/>
          <w:szCs w:val="28"/>
        </w:rPr>
        <w:t>-  главный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врач ОГБУЗ Баяндаевская СУБ</w:t>
      </w:r>
    </w:p>
    <w:p w14:paraId="473F5E9A" w14:textId="71E8ADC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proofErr w:type="spellStart"/>
      <w:r w:rsidR="00130D04">
        <w:rPr>
          <w:rFonts w:ascii="Times New Roman" w:hAnsi="Times New Roman"/>
          <w:bCs/>
          <w:sz w:val="28"/>
          <w:szCs w:val="28"/>
        </w:rPr>
        <w:t>Бутуханов</w:t>
      </w:r>
      <w:proofErr w:type="spellEnd"/>
      <w:r w:rsidR="00130D04">
        <w:rPr>
          <w:rFonts w:ascii="Times New Roman" w:hAnsi="Times New Roman"/>
          <w:bCs/>
          <w:sz w:val="28"/>
          <w:szCs w:val="28"/>
        </w:rPr>
        <w:t xml:space="preserve"> А.Е.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130D04">
        <w:rPr>
          <w:rFonts w:ascii="Times New Roman" w:hAnsi="Times New Roman"/>
          <w:bCs/>
          <w:sz w:val="28"/>
          <w:szCs w:val="28"/>
        </w:rPr>
        <w:t>Начальник</w:t>
      </w:r>
      <w:r>
        <w:rPr>
          <w:rFonts w:ascii="Times New Roman" w:hAnsi="Times New Roman"/>
          <w:bCs/>
          <w:sz w:val="28"/>
          <w:szCs w:val="28"/>
        </w:rPr>
        <w:t xml:space="preserve"> ветеринарн</w:t>
      </w:r>
      <w:r w:rsidR="00130D04">
        <w:rPr>
          <w:rFonts w:ascii="Times New Roman" w:hAnsi="Times New Roman"/>
          <w:bCs/>
          <w:sz w:val="28"/>
          <w:szCs w:val="28"/>
        </w:rPr>
        <w:t>ого участка</w:t>
      </w:r>
      <w:r>
        <w:rPr>
          <w:rFonts w:ascii="Times New Roman" w:hAnsi="Times New Roman"/>
          <w:bCs/>
          <w:sz w:val="28"/>
          <w:szCs w:val="28"/>
        </w:rPr>
        <w:t xml:space="preserve"> ОГУ Эхирит-Булагатского СББЖ Баяндаевского филиала </w:t>
      </w:r>
      <w:r w:rsidR="00130D04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130D04">
        <w:rPr>
          <w:rFonts w:ascii="Times New Roman" w:hAnsi="Times New Roman"/>
          <w:bCs/>
          <w:sz w:val="28"/>
          <w:szCs w:val="28"/>
        </w:rPr>
        <w:t>с.Хогот</w:t>
      </w:r>
      <w:proofErr w:type="spellEnd"/>
    </w:p>
    <w:p w14:paraId="651D0A91" w14:textId="7777777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Сабирова О.А. – специалист социальной службы МО «Баяндаевский район»</w:t>
      </w:r>
    </w:p>
    <w:p w14:paraId="262B479A" w14:textId="7777777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Хингеев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Р.И. – участковый инспектор полиции МВД «Эхирит-Булагатский район» Отделения полиции №1 (дислокация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с.Баяндай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65669A23" w14:textId="7777777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14:paraId="2C341D96" w14:textId="62C30324" w:rsidR="00D851EE" w:rsidRPr="00105369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 w:rsidRPr="00105369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Жители </w:t>
      </w:r>
      <w:r w:rsidRPr="001053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5547">
        <w:rPr>
          <w:rFonts w:ascii="Times New Roman" w:hAnsi="Times New Roman"/>
          <w:bCs/>
          <w:sz w:val="28"/>
          <w:szCs w:val="28"/>
        </w:rPr>
        <w:t>с.</w:t>
      </w:r>
      <w:proofErr w:type="gramEnd"/>
      <w:r w:rsidR="008D7DDD">
        <w:rPr>
          <w:rFonts w:ascii="Times New Roman" w:hAnsi="Times New Roman"/>
          <w:bCs/>
          <w:sz w:val="28"/>
          <w:szCs w:val="28"/>
        </w:rPr>
        <w:t xml:space="preserve"> </w:t>
      </w:r>
      <w:r w:rsidRPr="00715547">
        <w:rPr>
          <w:rFonts w:ascii="Times New Roman" w:hAnsi="Times New Roman"/>
          <w:bCs/>
          <w:sz w:val="28"/>
          <w:szCs w:val="28"/>
        </w:rPr>
        <w:t>Хогот</w:t>
      </w:r>
      <w:r w:rsidRPr="0010536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3</w:t>
      </w:r>
      <w:r w:rsidR="00847E96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чел</w:t>
      </w:r>
      <w:r w:rsidRPr="0010536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665FDA68" w14:textId="77777777" w:rsidR="00D851EE" w:rsidRPr="00105369" w:rsidRDefault="00D851EE" w:rsidP="00D851E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05369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064ABC99" w14:textId="4590EA3D" w:rsidR="00D851EE" w:rsidRPr="00105369" w:rsidRDefault="00D851EE" w:rsidP="00D851EE">
      <w:pPr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105369">
        <w:rPr>
          <w:rFonts w:ascii="Times New Roman" w:hAnsi="Times New Roman"/>
          <w:bCs/>
          <w:sz w:val="28"/>
          <w:szCs w:val="28"/>
        </w:rPr>
        <w:t xml:space="preserve">Отчет Главы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МО «Хогот» о </w:t>
      </w:r>
      <w:r w:rsidRPr="00105369">
        <w:rPr>
          <w:rFonts w:ascii="Times New Roman" w:hAnsi="Times New Roman"/>
          <w:bCs/>
          <w:sz w:val="28"/>
          <w:szCs w:val="28"/>
        </w:rPr>
        <w:t>проделанной работе за 20</w:t>
      </w:r>
      <w:r w:rsidR="00847E96">
        <w:rPr>
          <w:rFonts w:ascii="Times New Roman" w:hAnsi="Times New Roman"/>
          <w:bCs/>
          <w:sz w:val="28"/>
          <w:szCs w:val="28"/>
        </w:rPr>
        <w:t>20</w:t>
      </w:r>
      <w:r w:rsidRPr="00105369">
        <w:rPr>
          <w:rFonts w:ascii="Times New Roman" w:hAnsi="Times New Roman"/>
          <w:bCs/>
          <w:sz w:val="28"/>
          <w:szCs w:val="28"/>
        </w:rPr>
        <w:t xml:space="preserve"> год. </w:t>
      </w:r>
    </w:p>
    <w:p w14:paraId="7C31F3DF" w14:textId="77777777" w:rsidR="00D851EE" w:rsidRPr="00105369" w:rsidRDefault="00D851EE" w:rsidP="00D851E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105369">
        <w:rPr>
          <w:rFonts w:ascii="Times New Roman" w:hAnsi="Times New Roman"/>
          <w:bCs/>
          <w:sz w:val="28"/>
          <w:szCs w:val="28"/>
        </w:rPr>
        <w:t>2. О</w:t>
      </w:r>
      <w:r w:rsidRPr="001053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5369">
        <w:rPr>
          <w:rFonts w:ascii="Times New Roman" w:hAnsi="Times New Roman"/>
          <w:sz w:val="28"/>
          <w:szCs w:val="28"/>
        </w:rPr>
        <w:t>мерах  по</w:t>
      </w:r>
      <w:proofErr w:type="gramEnd"/>
      <w:r w:rsidRPr="00105369">
        <w:rPr>
          <w:rFonts w:ascii="Times New Roman" w:hAnsi="Times New Roman"/>
          <w:sz w:val="28"/>
          <w:szCs w:val="28"/>
        </w:rPr>
        <w:t xml:space="preserve"> обеспечению пожарной безопасности в зимний период.</w:t>
      </w:r>
    </w:p>
    <w:p w14:paraId="07DAF738" w14:textId="47A654A0" w:rsidR="00D851EE" w:rsidRPr="00105369" w:rsidRDefault="00D851EE" w:rsidP="00D851E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47E96">
        <w:rPr>
          <w:rFonts w:ascii="Times New Roman" w:hAnsi="Times New Roman"/>
          <w:sz w:val="28"/>
          <w:szCs w:val="28"/>
        </w:rPr>
        <w:t>3</w:t>
      </w:r>
      <w:r w:rsidRPr="00105369">
        <w:rPr>
          <w:rFonts w:ascii="Times New Roman" w:hAnsi="Times New Roman"/>
          <w:bCs/>
          <w:sz w:val="28"/>
          <w:szCs w:val="28"/>
        </w:rPr>
        <w:t>. Профилактика правонарушений.</w:t>
      </w:r>
    </w:p>
    <w:p w14:paraId="764AD969" w14:textId="55B4FD3A" w:rsidR="00D851EE" w:rsidRPr="00105369" w:rsidRDefault="00D851EE" w:rsidP="00D851E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47E96">
        <w:rPr>
          <w:rFonts w:ascii="Times New Roman" w:hAnsi="Times New Roman"/>
          <w:bCs/>
          <w:sz w:val="28"/>
          <w:szCs w:val="28"/>
        </w:rPr>
        <w:t>4</w:t>
      </w:r>
      <w:r w:rsidRPr="00105369">
        <w:rPr>
          <w:rFonts w:ascii="Times New Roman" w:hAnsi="Times New Roman"/>
          <w:bCs/>
          <w:sz w:val="28"/>
          <w:szCs w:val="28"/>
        </w:rPr>
        <w:t>. О соблюдении порядка на дорогах и правил дорожного движения</w:t>
      </w:r>
      <w:r w:rsidR="008D7DDD">
        <w:rPr>
          <w:rFonts w:ascii="Times New Roman" w:hAnsi="Times New Roman"/>
          <w:bCs/>
          <w:sz w:val="28"/>
          <w:szCs w:val="28"/>
        </w:rPr>
        <w:t xml:space="preserve"> и </w:t>
      </w:r>
      <w:r w:rsidR="00827613">
        <w:rPr>
          <w:rFonts w:ascii="Times New Roman" w:hAnsi="Times New Roman"/>
          <w:bCs/>
          <w:sz w:val="28"/>
          <w:szCs w:val="28"/>
        </w:rPr>
        <w:t>воспрепятствование</w:t>
      </w:r>
      <w:r w:rsidR="008D7DDD">
        <w:rPr>
          <w:rFonts w:ascii="Times New Roman" w:hAnsi="Times New Roman"/>
          <w:bCs/>
          <w:sz w:val="28"/>
          <w:szCs w:val="28"/>
        </w:rPr>
        <w:t xml:space="preserve"> совершения террористических актов</w:t>
      </w:r>
      <w:r w:rsidRPr="00105369">
        <w:rPr>
          <w:rFonts w:ascii="Times New Roman" w:hAnsi="Times New Roman"/>
          <w:bCs/>
          <w:sz w:val="28"/>
          <w:szCs w:val="28"/>
        </w:rPr>
        <w:t>.</w:t>
      </w:r>
    </w:p>
    <w:p w14:paraId="30838895" w14:textId="2948A3DC" w:rsidR="00D851EE" w:rsidRPr="00105369" w:rsidRDefault="00D851EE" w:rsidP="00D851E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47E96">
        <w:rPr>
          <w:rFonts w:ascii="Times New Roman" w:hAnsi="Times New Roman"/>
          <w:bCs/>
          <w:sz w:val="28"/>
          <w:szCs w:val="28"/>
        </w:rPr>
        <w:t>5</w:t>
      </w:r>
      <w:r w:rsidRPr="00105369">
        <w:rPr>
          <w:rFonts w:ascii="Times New Roman" w:hAnsi="Times New Roman"/>
          <w:bCs/>
          <w:sz w:val="28"/>
          <w:szCs w:val="28"/>
        </w:rPr>
        <w:t>. О</w:t>
      </w:r>
      <w:r w:rsidR="008D7DDD">
        <w:rPr>
          <w:rFonts w:ascii="Times New Roman" w:hAnsi="Times New Roman"/>
          <w:bCs/>
          <w:sz w:val="28"/>
          <w:szCs w:val="28"/>
        </w:rPr>
        <w:t>б обеспечении удаленных деревень сетью Интернет</w:t>
      </w:r>
      <w:r w:rsidRPr="00105369">
        <w:rPr>
          <w:rFonts w:ascii="Times New Roman" w:hAnsi="Times New Roman"/>
          <w:bCs/>
          <w:sz w:val="28"/>
          <w:szCs w:val="28"/>
        </w:rPr>
        <w:t>.</w:t>
      </w:r>
    </w:p>
    <w:p w14:paraId="411B8449" w14:textId="666C2F8C" w:rsidR="00D851EE" w:rsidRPr="00105369" w:rsidRDefault="00D851EE" w:rsidP="00D851E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47E96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О </w:t>
      </w:r>
      <w:r w:rsidR="00847E96">
        <w:rPr>
          <w:rFonts w:ascii="Times New Roman" w:hAnsi="Times New Roman"/>
          <w:bCs/>
          <w:sz w:val="28"/>
          <w:szCs w:val="28"/>
        </w:rPr>
        <w:t>тарифах и сроках оплаты за вывоз мусора региональному оператору РТ НЭО «Иркутск»</w:t>
      </w:r>
      <w:r>
        <w:rPr>
          <w:rFonts w:ascii="Times New Roman" w:hAnsi="Times New Roman"/>
          <w:bCs/>
          <w:sz w:val="28"/>
          <w:szCs w:val="28"/>
        </w:rPr>
        <w:t>.</w:t>
      </w:r>
      <w:r w:rsidR="00847E96">
        <w:rPr>
          <w:rFonts w:ascii="Times New Roman" w:hAnsi="Times New Roman"/>
          <w:bCs/>
          <w:sz w:val="28"/>
          <w:szCs w:val="28"/>
        </w:rPr>
        <w:t xml:space="preserve"> </w:t>
      </w:r>
    </w:p>
    <w:p w14:paraId="57AEBB49" w14:textId="572E8875" w:rsidR="00D851EE" w:rsidRPr="00105369" w:rsidRDefault="00D851EE" w:rsidP="00D851E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47E96">
        <w:rPr>
          <w:rFonts w:ascii="Times New Roman" w:hAnsi="Times New Roman"/>
          <w:bCs/>
          <w:sz w:val="28"/>
          <w:szCs w:val="28"/>
        </w:rPr>
        <w:t>7</w:t>
      </w:r>
      <w:r w:rsidRPr="0010536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МО «Хогот».</w:t>
      </w:r>
    </w:p>
    <w:p w14:paraId="29FAB59B" w14:textId="77777777" w:rsidR="00847E96" w:rsidRDefault="00D851EE" w:rsidP="00D851EE">
      <w:pPr>
        <w:tabs>
          <w:tab w:val="left" w:pos="67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47E96">
        <w:rPr>
          <w:rFonts w:ascii="Times New Roman" w:hAnsi="Times New Roman"/>
          <w:bCs/>
          <w:sz w:val="28"/>
          <w:szCs w:val="28"/>
        </w:rPr>
        <w:t>8</w:t>
      </w:r>
      <w:r w:rsidRPr="00105369">
        <w:rPr>
          <w:rFonts w:ascii="Times New Roman" w:hAnsi="Times New Roman"/>
          <w:bCs/>
          <w:sz w:val="28"/>
          <w:szCs w:val="28"/>
        </w:rPr>
        <w:t xml:space="preserve">. </w:t>
      </w:r>
      <w:r w:rsidR="00847E96">
        <w:rPr>
          <w:rFonts w:ascii="Times New Roman" w:hAnsi="Times New Roman"/>
          <w:bCs/>
          <w:sz w:val="28"/>
          <w:szCs w:val="28"/>
        </w:rPr>
        <w:t>О правилах содержания домашних животных</w:t>
      </w:r>
    </w:p>
    <w:p w14:paraId="6553C665" w14:textId="3DBDC629" w:rsidR="00D851EE" w:rsidRDefault="00847E96" w:rsidP="00D851EE">
      <w:pPr>
        <w:tabs>
          <w:tab w:val="left" w:pos="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9</w:t>
      </w:r>
      <w:r w:rsidR="00D851EE" w:rsidRPr="001053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D7DDD">
        <w:rPr>
          <w:rFonts w:ascii="Times New Roman" w:hAnsi="Times New Roman"/>
          <w:sz w:val="28"/>
          <w:szCs w:val="28"/>
        </w:rPr>
        <w:t>Подготовка к празднованию Дня Победы.</w:t>
      </w:r>
    </w:p>
    <w:p w14:paraId="3467DEBA" w14:textId="0AF86AB0" w:rsidR="0034220F" w:rsidRPr="00105369" w:rsidRDefault="0034220F" w:rsidP="00D851EE">
      <w:pPr>
        <w:tabs>
          <w:tab w:val="left" w:pos="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проведения сельского схода мэр района </w:t>
      </w:r>
      <w:proofErr w:type="spellStart"/>
      <w:r>
        <w:rPr>
          <w:rFonts w:ascii="Times New Roman" w:hAnsi="Times New Roman"/>
          <w:sz w:val="28"/>
          <w:szCs w:val="28"/>
        </w:rPr>
        <w:t>Табинаев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А.П. вручил </w:t>
      </w:r>
      <w:r w:rsidR="00E4527F">
        <w:rPr>
          <w:rFonts w:ascii="Times New Roman" w:hAnsi="Times New Roman"/>
          <w:sz w:val="28"/>
          <w:szCs w:val="28"/>
        </w:rPr>
        <w:t xml:space="preserve">грамоту учителю </w:t>
      </w:r>
      <w:proofErr w:type="spellStart"/>
      <w:r w:rsidR="00E4527F">
        <w:rPr>
          <w:rFonts w:ascii="Times New Roman" w:hAnsi="Times New Roman"/>
          <w:sz w:val="28"/>
          <w:szCs w:val="28"/>
        </w:rPr>
        <w:t>Хоготовской</w:t>
      </w:r>
      <w:proofErr w:type="spellEnd"/>
      <w:r w:rsidR="00E4527F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E4527F">
        <w:rPr>
          <w:rFonts w:ascii="Times New Roman" w:hAnsi="Times New Roman"/>
          <w:sz w:val="28"/>
          <w:szCs w:val="28"/>
        </w:rPr>
        <w:t>Халтакшиновой</w:t>
      </w:r>
      <w:proofErr w:type="spellEnd"/>
      <w:r w:rsidR="00E4527F">
        <w:rPr>
          <w:rFonts w:ascii="Times New Roman" w:hAnsi="Times New Roman"/>
          <w:sz w:val="28"/>
          <w:szCs w:val="28"/>
        </w:rPr>
        <w:t xml:space="preserve"> Ж.П.</w:t>
      </w:r>
    </w:p>
    <w:p w14:paraId="59EEF997" w14:textId="77777777" w:rsidR="00D851EE" w:rsidRPr="00105369" w:rsidRDefault="00D851EE" w:rsidP="00D851EE">
      <w:pPr>
        <w:tabs>
          <w:tab w:val="left" w:pos="720"/>
        </w:tabs>
        <w:rPr>
          <w:rFonts w:ascii="Times New Roman" w:hAnsi="Times New Roman"/>
          <w:bCs/>
          <w:sz w:val="28"/>
          <w:szCs w:val="28"/>
        </w:rPr>
      </w:pPr>
      <w:r w:rsidRPr="00105369">
        <w:rPr>
          <w:rFonts w:ascii="Times New Roman" w:hAnsi="Times New Roman"/>
          <w:b/>
          <w:bCs/>
          <w:sz w:val="28"/>
          <w:szCs w:val="28"/>
        </w:rPr>
        <w:t xml:space="preserve">1. </w:t>
      </w:r>
      <w:proofErr w:type="gramStart"/>
      <w:r w:rsidRPr="00105369">
        <w:rPr>
          <w:rFonts w:ascii="Times New Roman" w:hAnsi="Times New Roman"/>
          <w:b/>
          <w:bCs/>
          <w:sz w:val="28"/>
          <w:szCs w:val="28"/>
        </w:rPr>
        <w:t xml:space="preserve">Слушали:   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Ханарова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В.П.</w:t>
      </w:r>
      <w:r w:rsidRPr="00105369">
        <w:rPr>
          <w:rFonts w:ascii="Times New Roman" w:hAnsi="Times New Roman"/>
          <w:bCs/>
          <w:sz w:val="28"/>
          <w:szCs w:val="28"/>
        </w:rPr>
        <w:t xml:space="preserve">  -  Главу   А</w:t>
      </w:r>
      <w:r>
        <w:rPr>
          <w:rFonts w:ascii="Times New Roman" w:hAnsi="Times New Roman"/>
          <w:bCs/>
          <w:sz w:val="28"/>
          <w:szCs w:val="28"/>
        </w:rPr>
        <w:t>дминистрации   МО «Хогот»</w:t>
      </w:r>
    </w:p>
    <w:p w14:paraId="3FE9FB15" w14:textId="57AB1D69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В своем отчете </w:t>
      </w:r>
      <w:proofErr w:type="spellStart"/>
      <w:r>
        <w:rPr>
          <w:rFonts w:ascii="Times New Roman" w:hAnsi="Times New Roman"/>
          <w:bCs/>
          <w:sz w:val="28"/>
          <w:szCs w:val="28"/>
        </w:rPr>
        <w:t>Ханаров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В.П. </w:t>
      </w:r>
      <w:proofErr w:type="gramStart"/>
      <w:r w:rsidRPr="00105369">
        <w:rPr>
          <w:rFonts w:ascii="Times New Roman" w:hAnsi="Times New Roman"/>
          <w:bCs/>
          <w:sz w:val="28"/>
          <w:szCs w:val="28"/>
        </w:rPr>
        <w:t>довел  информацию</w:t>
      </w:r>
      <w:proofErr w:type="gramEnd"/>
      <w:r w:rsidRPr="00105369">
        <w:rPr>
          <w:rFonts w:ascii="Times New Roman" w:hAnsi="Times New Roman"/>
          <w:bCs/>
          <w:sz w:val="28"/>
          <w:szCs w:val="28"/>
        </w:rPr>
        <w:t xml:space="preserve">  присутс</w:t>
      </w:r>
      <w:r>
        <w:rPr>
          <w:rFonts w:ascii="Times New Roman" w:hAnsi="Times New Roman"/>
          <w:bCs/>
          <w:sz w:val="28"/>
          <w:szCs w:val="28"/>
        </w:rPr>
        <w:t xml:space="preserve">твующим, о проделанной работе Администрации МО «Хогот»  за </w:t>
      </w:r>
      <w:r w:rsidR="008D7DDD"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="00241B11">
        <w:rPr>
          <w:rFonts w:ascii="Times New Roman" w:hAnsi="Times New Roman"/>
          <w:bCs/>
          <w:sz w:val="28"/>
          <w:szCs w:val="28"/>
        </w:rPr>
        <w:t>и об использовании бюджетных средств</w:t>
      </w:r>
      <w:r w:rsidR="0066175F">
        <w:rPr>
          <w:rFonts w:ascii="Times New Roman" w:hAnsi="Times New Roman"/>
          <w:bCs/>
          <w:sz w:val="28"/>
          <w:szCs w:val="28"/>
        </w:rPr>
        <w:t xml:space="preserve"> МО «Хогот»</w:t>
      </w:r>
    </w:p>
    <w:p w14:paraId="0E523DAF" w14:textId="7777777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направления деятельности администрации в прошедшем году строились в соответствии с Уставом поселения, программой социально-экономического развития Мо «Хогот». Главная цель работы администрации – обеспечение жизнедеятельности населения, решение вопросов местного </w:t>
      </w:r>
      <w:r>
        <w:rPr>
          <w:rFonts w:ascii="Times New Roman" w:hAnsi="Times New Roman"/>
          <w:bCs/>
          <w:sz w:val="28"/>
          <w:szCs w:val="28"/>
        </w:rPr>
        <w:lastRenderedPageBreak/>
        <w:t>значения, что определено Федеральным законом №131–</w:t>
      </w:r>
      <w:proofErr w:type="spellStart"/>
      <w:r>
        <w:rPr>
          <w:rFonts w:ascii="Times New Roman" w:hAnsi="Times New Roman"/>
          <w:bCs/>
          <w:sz w:val="28"/>
          <w:szCs w:val="28"/>
        </w:rPr>
        <w:t>оз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 06.10.2003 г. «Об общих принципах организации местного самоуправления в РФ», а это охватывает все сферы жизни граждан поселения. Весь отчетный период работа администрации строилась в активном сотрудничестве с жителями, в тесном контакте со старостами. Надо отметить, что наша общественность является лучшим нашим помощником.</w:t>
      </w:r>
    </w:p>
    <w:p w14:paraId="04150904" w14:textId="13423AEE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состав МО «Хогот» входят семь населенных пунктов, в которых зарегистрированы 151</w:t>
      </w:r>
      <w:r w:rsidR="008D7DD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человек, </w:t>
      </w:r>
      <w:r w:rsidR="008D7DDD">
        <w:rPr>
          <w:rFonts w:ascii="Times New Roman" w:hAnsi="Times New Roman"/>
          <w:bCs/>
          <w:sz w:val="28"/>
          <w:szCs w:val="28"/>
        </w:rPr>
        <w:t>из них трудоспособное население – 928 чел.,</w:t>
      </w:r>
      <w:r w:rsidR="00B22B1D">
        <w:rPr>
          <w:rFonts w:ascii="Times New Roman" w:hAnsi="Times New Roman"/>
          <w:bCs/>
          <w:sz w:val="28"/>
          <w:szCs w:val="28"/>
        </w:rPr>
        <w:t xml:space="preserve"> детей – 256 чел. (из них от 0 до 6 лет – 85 чел., учащихся – 170 чел),</w:t>
      </w:r>
      <w:r w:rsidR="008D7D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пенсионеров и инвалидов – 3</w:t>
      </w:r>
      <w:r w:rsidR="008D7DDD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 xml:space="preserve"> ч., участников ВОВ – 1 ч., вдов участников ВОВ – </w:t>
      </w:r>
      <w:r w:rsidR="00BB360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ч., </w:t>
      </w:r>
      <w:proofErr w:type="spellStart"/>
      <w:r>
        <w:rPr>
          <w:rFonts w:ascii="Times New Roman" w:hAnsi="Times New Roman"/>
          <w:bCs/>
          <w:sz w:val="28"/>
          <w:szCs w:val="28"/>
        </w:rPr>
        <w:t>труженников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тыла – </w:t>
      </w:r>
      <w:r w:rsidR="00827613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 xml:space="preserve">ч., ветеранов труда – </w:t>
      </w:r>
      <w:r w:rsidR="00827613">
        <w:rPr>
          <w:rFonts w:ascii="Times New Roman" w:hAnsi="Times New Roman"/>
          <w:bCs/>
          <w:sz w:val="28"/>
          <w:szCs w:val="28"/>
        </w:rPr>
        <w:t>92</w:t>
      </w:r>
      <w:r>
        <w:rPr>
          <w:rFonts w:ascii="Times New Roman" w:hAnsi="Times New Roman"/>
          <w:bCs/>
          <w:sz w:val="28"/>
          <w:szCs w:val="28"/>
        </w:rPr>
        <w:t xml:space="preserve"> ч., инвалидов общего заболевания – 13</w:t>
      </w:r>
      <w:r w:rsidR="00827613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чел., официально зарегистрированных безработных – </w:t>
      </w:r>
      <w:r w:rsidR="00827613">
        <w:rPr>
          <w:rFonts w:ascii="Times New Roman" w:hAnsi="Times New Roman"/>
          <w:bCs/>
          <w:sz w:val="28"/>
          <w:szCs w:val="28"/>
        </w:rPr>
        <w:t>100</w:t>
      </w:r>
      <w:r>
        <w:rPr>
          <w:rFonts w:ascii="Times New Roman" w:hAnsi="Times New Roman"/>
          <w:bCs/>
          <w:sz w:val="28"/>
          <w:szCs w:val="28"/>
        </w:rPr>
        <w:t xml:space="preserve"> ч. На территории МО проживают 3</w:t>
      </w:r>
      <w:r w:rsidR="00827613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многодетные семьи, в 2 семьях –опекаемые дети. </w:t>
      </w:r>
    </w:p>
    <w:p w14:paraId="360798E6" w14:textId="32CF4234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8D7DDD"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 xml:space="preserve"> году сложилась следующая демографическая ситуация: </w:t>
      </w:r>
    </w:p>
    <w:p w14:paraId="5C817D1B" w14:textId="55B65730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умерло – 1</w:t>
      </w:r>
      <w:r w:rsidR="00827613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чел., родилось -</w:t>
      </w:r>
      <w:r w:rsidR="00B22B1D">
        <w:rPr>
          <w:rFonts w:ascii="Times New Roman" w:hAnsi="Times New Roman"/>
          <w:bCs/>
          <w:sz w:val="28"/>
          <w:szCs w:val="28"/>
        </w:rPr>
        <w:t xml:space="preserve"> </w:t>
      </w:r>
      <w:r w:rsidR="00827613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чел., убыло – 13 чел.</w:t>
      </w:r>
      <w:r w:rsidR="00B22B1D">
        <w:rPr>
          <w:rFonts w:ascii="Times New Roman" w:hAnsi="Times New Roman"/>
          <w:bCs/>
          <w:sz w:val="28"/>
          <w:szCs w:val="28"/>
        </w:rPr>
        <w:t>; по миграции:</w:t>
      </w:r>
      <w:r>
        <w:rPr>
          <w:rFonts w:ascii="Times New Roman" w:hAnsi="Times New Roman"/>
          <w:bCs/>
          <w:sz w:val="28"/>
          <w:szCs w:val="28"/>
        </w:rPr>
        <w:t xml:space="preserve"> прибыло – 20 чел.</w:t>
      </w:r>
      <w:r w:rsidR="00B22B1D">
        <w:rPr>
          <w:rFonts w:ascii="Times New Roman" w:hAnsi="Times New Roman"/>
          <w:bCs/>
          <w:sz w:val="28"/>
          <w:szCs w:val="28"/>
        </w:rPr>
        <w:t>, выбыло – 26 чел.</w:t>
      </w:r>
      <w:r>
        <w:rPr>
          <w:rFonts w:ascii="Times New Roman" w:hAnsi="Times New Roman"/>
          <w:bCs/>
          <w:sz w:val="28"/>
          <w:szCs w:val="28"/>
        </w:rPr>
        <w:t xml:space="preserve"> Естественный прирост населения составил (-</w:t>
      </w:r>
      <w:r w:rsidR="00827613">
        <w:rPr>
          <w:rFonts w:ascii="Times New Roman" w:hAnsi="Times New Roman"/>
          <w:bCs/>
          <w:sz w:val="28"/>
          <w:szCs w:val="28"/>
        </w:rPr>
        <w:t>1</w:t>
      </w:r>
      <w:r w:rsidR="00B22B1D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чел.). </w:t>
      </w:r>
    </w:p>
    <w:p w14:paraId="6EA94E92" w14:textId="6AA9B43E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Личным подсобным хозяйством занимаются 256 дворов. В ЛПХ содержатся </w:t>
      </w:r>
      <w:r w:rsidR="00F42FFA">
        <w:rPr>
          <w:rFonts w:ascii="Times New Roman" w:hAnsi="Times New Roman"/>
          <w:bCs/>
          <w:sz w:val="28"/>
          <w:szCs w:val="28"/>
        </w:rPr>
        <w:t>3364</w:t>
      </w:r>
      <w:r>
        <w:rPr>
          <w:rFonts w:ascii="Times New Roman" w:hAnsi="Times New Roman"/>
          <w:bCs/>
          <w:sz w:val="28"/>
          <w:szCs w:val="28"/>
        </w:rPr>
        <w:t xml:space="preserve"> гол.</w:t>
      </w:r>
      <w:r w:rsidR="00F42FFA">
        <w:rPr>
          <w:rFonts w:ascii="Times New Roman" w:hAnsi="Times New Roman"/>
          <w:bCs/>
          <w:sz w:val="28"/>
          <w:szCs w:val="28"/>
        </w:rPr>
        <w:t xml:space="preserve"> животных.</w:t>
      </w:r>
      <w:r>
        <w:rPr>
          <w:rFonts w:ascii="Times New Roman" w:hAnsi="Times New Roman"/>
          <w:bCs/>
          <w:sz w:val="28"/>
          <w:szCs w:val="28"/>
        </w:rPr>
        <w:t xml:space="preserve"> КРС (в т.ч. коров – 11</w:t>
      </w:r>
      <w:r w:rsidR="00F42FFA">
        <w:rPr>
          <w:rFonts w:ascii="Times New Roman" w:hAnsi="Times New Roman"/>
          <w:bCs/>
          <w:sz w:val="28"/>
          <w:szCs w:val="28"/>
        </w:rPr>
        <w:t>64</w:t>
      </w:r>
      <w:r>
        <w:rPr>
          <w:rFonts w:ascii="Times New Roman" w:hAnsi="Times New Roman"/>
          <w:bCs/>
          <w:sz w:val="28"/>
          <w:szCs w:val="28"/>
        </w:rPr>
        <w:t xml:space="preserve"> гол.), свиней – </w:t>
      </w:r>
      <w:proofErr w:type="gramStart"/>
      <w:r w:rsidR="00F42FFA">
        <w:rPr>
          <w:rFonts w:ascii="Times New Roman" w:hAnsi="Times New Roman"/>
          <w:bCs/>
          <w:sz w:val="28"/>
          <w:szCs w:val="28"/>
        </w:rPr>
        <w:t>240</w:t>
      </w:r>
      <w:r>
        <w:rPr>
          <w:rFonts w:ascii="Times New Roman" w:hAnsi="Times New Roman"/>
          <w:bCs/>
          <w:sz w:val="28"/>
          <w:szCs w:val="28"/>
        </w:rPr>
        <w:t xml:space="preserve">  гол</w:t>
      </w:r>
      <w:proofErr w:type="gramEnd"/>
      <w:r>
        <w:rPr>
          <w:rFonts w:ascii="Times New Roman" w:hAnsi="Times New Roman"/>
          <w:bCs/>
          <w:sz w:val="28"/>
          <w:szCs w:val="28"/>
        </w:rPr>
        <w:t>., овец – 1</w:t>
      </w:r>
      <w:r w:rsidR="00F42FFA">
        <w:rPr>
          <w:rFonts w:ascii="Times New Roman" w:hAnsi="Times New Roman"/>
          <w:bCs/>
          <w:sz w:val="28"/>
          <w:szCs w:val="28"/>
        </w:rPr>
        <w:t>160</w:t>
      </w:r>
      <w:r>
        <w:rPr>
          <w:rFonts w:ascii="Times New Roman" w:hAnsi="Times New Roman"/>
          <w:bCs/>
          <w:sz w:val="28"/>
          <w:szCs w:val="28"/>
        </w:rPr>
        <w:t xml:space="preserve"> гол., коз -</w:t>
      </w:r>
      <w:r w:rsidR="00F42FFA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 xml:space="preserve"> гол., </w:t>
      </w:r>
      <w:r w:rsidR="00F42FFA">
        <w:rPr>
          <w:rFonts w:ascii="Times New Roman" w:hAnsi="Times New Roman"/>
          <w:bCs/>
          <w:sz w:val="28"/>
          <w:szCs w:val="28"/>
        </w:rPr>
        <w:t>лошадей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F42FFA">
        <w:rPr>
          <w:rFonts w:ascii="Times New Roman" w:hAnsi="Times New Roman"/>
          <w:bCs/>
          <w:sz w:val="28"/>
          <w:szCs w:val="28"/>
        </w:rPr>
        <w:t>780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2FFA">
        <w:rPr>
          <w:rFonts w:ascii="Times New Roman" w:hAnsi="Times New Roman"/>
          <w:bCs/>
          <w:sz w:val="28"/>
          <w:szCs w:val="28"/>
        </w:rPr>
        <w:t>гол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7038281A" w14:textId="7777777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СПССПК «Хогот», «</w:t>
      </w:r>
      <w:proofErr w:type="spellStart"/>
      <w:r>
        <w:rPr>
          <w:rFonts w:ascii="Times New Roman" w:hAnsi="Times New Roman"/>
          <w:bCs/>
          <w:sz w:val="28"/>
          <w:szCs w:val="28"/>
        </w:rPr>
        <w:t>Нютаг</w:t>
      </w:r>
      <w:proofErr w:type="spellEnd"/>
      <w:r>
        <w:rPr>
          <w:rFonts w:ascii="Times New Roman" w:hAnsi="Times New Roman"/>
          <w:bCs/>
          <w:sz w:val="28"/>
          <w:szCs w:val="28"/>
        </w:rPr>
        <w:t>», «Еза» ведут приемку молока, мяса из ЛПХ, занимаются искусственным осеменением коров.</w:t>
      </w:r>
    </w:p>
    <w:p w14:paraId="35677165" w14:textId="7777777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территории МО «Хогот» сложилась определенная система профилактики семейного и детского неблагополучия и оказания семьям и детям помощи, если они оказываются в трудной жизненной ситуации. Все общественные организации – КДН, женсовет, общество инвалидов, специалист по социальной работе, администрация проводят определенную работу с неблагополучными семьями.</w:t>
      </w:r>
    </w:p>
    <w:p w14:paraId="5C760495" w14:textId="7777777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Основными причинами неблагополучия семей являются:</w:t>
      </w:r>
    </w:p>
    <w:p w14:paraId="369AC09D" w14:textId="7777777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злоупотребление спиртными напитками членов семьи, ведение ими асоциального образа жизни;</w:t>
      </w:r>
    </w:p>
    <w:p w14:paraId="69DC23DE" w14:textId="7777777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потеря духовно-нравственных ориентиров;</w:t>
      </w:r>
    </w:p>
    <w:p w14:paraId="3D58FDE0" w14:textId="7777777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затяжные конфликты между членами семьи, в которые втянут ребенок;</w:t>
      </w:r>
    </w:p>
    <w:p w14:paraId="1A104861" w14:textId="7777777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отсутствие необходимого контроля за обучением и воспитанием несовершеннолетних;</w:t>
      </w:r>
    </w:p>
    <w:p w14:paraId="7DB56815" w14:textId="7777777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Семейное неблагополучие порождает социальное сиротство, безнадзорность, демографические проблемы.</w:t>
      </w:r>
    </w:p>
    <w:p w14:paraId="3366EC55" w14:textId="10E053AC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сегодняшний день на учете состоят </w:t>
      </w:r>
      <w:r w:rsidR="00EF20D7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семьи СОП (</w:t>
      </w:r>
      <w:proofErr w:type="spellStart"/>
      <w:r>
        <w:rPr>
          <w:rFonts w:ascii="Times New Roman" w:hAnsi="Times New Roman"/>
          <w:bCs/>
          <w:sz w:val="28"/>
          <w:szCs w:val="28"/>
        </w:rPr>
        <w:t>Бертунова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Зинаида Петровна – </w:t>
      </w:r>
      <w:r w:rsidR="009A185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ребенк</w:t>
      </w:r>
      <w:r w:rsidR="009A185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EF20D7">
        <w:rPr>
          <w:rFonts w:ascii="Times New Roman" w:hAnsi="Times New Roman"/>
          <w:bCs/>
          <w:sz w:val="28"/>
          <w:szCs w:val="28"/>
        </w:rPr>
        <w:t>Михалева Алена Ильинична</w:t>
      </w:r>
      <w:r>
        <w:rPr>
          <w:rFonts w:ascii="Times New Roman" w:hAnsi="Times New Roman"/>
          <w:bCs/>
          <w:sz w:val="28"/>
          <w:szCs w:val="28"/>
        </w:rPr>
        <w:t xml:space="preserve"> – 1 ребенок, </w:t>
      </w:r>
      <w:r w:rsidR="00EF20D7">
        <w:rPr>
          <w:rFonts w:ascii="Times New Roman" w:hAnsi="Times New Roman"/>
          <w:bCs/>
          <w:sz w:val="28"/>
          <w:szCs w:val="28"/>
        </w:rPr>
        <w:t>Сергеева Нина Андреевна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="009A18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 ребенка</w:t>
      </w:r>
      <w:r w:rsidR="009A185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EF20D7">
        <w:rPr>
          <w:rFonts w:ascii="Times New Roman" w:hAnsi="Times New Roman"/>
          <w:bCs/>
          <w:sz w:val="28"/>
          <w:szCs w:val="28"/>
        </w:rPr>
        <w:t>Багидаева</w:t>
      </w:r>
      <w:proofErr w:type="spellEnd"/>
      <w:r w:rsidR="00EF20D7">
        <w:rPr>
          <w:rFonts w:ascii="Times New Roman" w:hAnsi="Times New Roman"/>
          <w:bCs/>
          <w:sz w:val="28"/>
          <w:szCs w:val="28"/>
        </w:rPr>
        <w:t xml:space="preserve"> Елена Андреевна</w:t>
      </w:r>
      <w:r w:rsidR="009A1856">
        <w:rPr>
          <w:rFonts w:ascii="Times New Roman" w:hAnsi="Times New Roman"/>
          <w:bCs/>
          <w:sz w:val="28"/>
          <w:szCs w:val="28"/>
        </w:rPr>
        <w:t xml:space="preserve"> – 2 ребенка,</w:t>
      </w:r>
      <w:r w:rsidR="00EF20D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F20D7">
        <w:rPr>
          <w:rFonts w:ascii="Times New Roman" w:hAnsi="Times New Roman"/>
          <w:bCs/>
          <w:sz w:val="28"/>
          <w:szCs w:val="28"/>
        </w:rPr>
        <w:t>Манданова</w:t>
      </w:r>
      <w:proofErr w:type="spellEnd"/>
      <w:r w:rsidR="00EF20D7">
        <w:rPr>
          <w:rFonts w:ascii="Times New Roman" w:hAnsi="Times New Roman"/>
          <w:bCs/>
          <w:sz w:val="28"/>
          <w:szCs w:val="28"/>
        </w:rPr>
        <w:t xml:space="preserve"> Елена Андреевна – 1 чел., Долгих Валентина Геннадьевна – 3 ребенка</w:t>
      </w:r>
      <w:r>
        <w:rPr>
          <w:rFonts w:ascii="Times New Roman" w:hAnsi="Times New Roman"/>
          <w:bCs/>
          <w:sz w:val="28"/>
          <w:szCs w:val="28"/>
        </w:rPr>
        <w:t>). На все семьи, находящиеся в социально-опасном положении, и несовершеннолетних, стоящих на профилактическом учете в КДН, оформлены личные дела.</w:t>
      </w:r>
      <w:r w:rsidR="00EF20D7">
        <w:rPr>
          <w:rFonts w:ascii="Times New Roman" w:hAnsi="Times New Roman"/>
          <w:bCs/>
          <w:sz w:val="28"/>
          <w:szCs w:val="28"/>
        </w:rPr>
        <w:t xml:space="preserve"> </w:t>
      </w:r>
    </w:p>
    <w:p w14:paraId="0E8558B7" w14:textId="59D88C05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рейдов по муниципальному образованию в дневное и вече</w:t>
      </w:r>
      <w:r w:rsidR="00EF20D7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нее время проверяют по месту жительства всех несовершеннолетних и родителей,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состоящих на учете, а также работу сельских учреждений культуры с детьми и </w:t>
      </w:r>
      <w:proofErr w:type="gramStart"/>
      <w:r>
        <w:rPr>
          <w:rFonts w:ascii="Times New Roman" w:hAnsi="Times New Roman"/>
          <w:bCs/>
          <w:sz w:val="28"/>
          <w:szCs w:val="28"/>
        </w:rPr>
        <w:t>подростками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вечернее время, выясняют, какая необходима помощь несовершеннолетним и их родителям.  Таких рейдов в МО «Хогот» за </w:t>
      </w:r>
      <w:r w:rsidR="008D7DDD"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 xml:space="preserve"> год проведено 140</w:t>
      </w:r>
      <w:r w:rsidR="00EF20D7">
        <w:rPr>
          <w:rFonts w:ascii="Times New Roman" w:hAnsi="Times New Roman"/>
          <w:bCs/>
          <w:sz w:val="28"/>
          <w:szCs w:val="28"/>
        </w:rPr>
        <w:t>.</w:t>
      </w:r>
    </w:p>
    <w:p w14:paraId="2CA9242C" w14:textId="7777777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Практически по всем населенным пунктам поселения, посещены 30 семей.</w:t>
      </w:r>
    </w:p>
    <w:p w14:paraId="6FDD6E98" w14:textId="7777777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Ежегодно на территории МО «Хогот» на основании плана мероприятий проводятся комплексные профилактические мероприятия: акция «Школьный портфель», «Здоровый образ жизни», операция «Подросток», «Сохрани ребенку жизнь», «Нет алкоголя».</w:t>
      </w:r>
    </w:p>
    <w:p w14:paraId="1CE8A96B" w14:textId="7777777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выявления детей, оказавшихся в трудной жизненной ситуации, в социально опасном положении, совместно с органом опеки принимаются меры по временному устройству таких детей в медицинское или </w:t>
      </w:r>
      <w:proofErr w:type="spellStart"/>
      <w:r>
        <w:rPr>
          <w:rFonts w:ascii="Times New Roman" w:hAnsi="Times New Roman"/>
          <w:bCs/>
          <w:sz w:val="28"/>
          <w:szCs w:val="28"/>
        </w:rPr>
        <w:t>социозащитное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учреждение.</w:t>
      </w:r>
    </w:p>
    <w:p w14:paraId="24B82C70" w14:textId="7777777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Большую работу с неблагополучными семьями проводит образовательное учреждение, т.к. больше всего детей, воспитывающихся в неблагополучных семьях, являются учащимися школы. Вопросы организации работы с неблагополучными семьями находятся на постоянном контроле, рассматриваются на советах профилактики, педагогических советах, совещаниях педагогов. В образовательных учреждениях дети из данной категории семей привлекаются к участию в общественных мероприятиях, включаются в систему дополнительного образования.</w:t>
      </w:r>
    </w:p>
    <w:p w14:paraId="7A21A891" w14:textId="6380907A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Отделение помощи семье и детям КЦСОН проводит индивидуальную профилактическую работу с </w:t>
      </w:r>
      <w:proofErr w:type="gramStart"/>
      <w:r>
        <w:rPr>
          <w:rFonts w:ascii="Times New Roman" w:hAnsi="Times New Roman"/>
          <w:bCs/>
          <w:sz w:val="28"/>
          <w:szCs w:val="28"/>
        </w:rPr>
        <w:t>неблагополучными  семьями</w:t>
      </w:r>
      <w:proofErr w:type="gramEnd"/>
      <w:r>
        <w:rPr>
          <w:rFonts w:ascii="Times New Roman" w:hAnsi="Times New Roman"/>
          <w:bCs/>
          <w:sz w:val="28"/>
          <w:szCs w:val="28"/>
        </w:rPr>
        <w:t>. Регулярно неблагополучными семьям оказывается социально</w:t>
      </w:r>
      <w:r w:rsidR="00EF20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консультативная и материальная помощь.</w:t>
      </w:r>
    </w:p>
    <w:p w14:paraId="784CC858" w14:textId="197822F5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8D7DDD"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="00EF20D7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пециалистом по социальной работе совместно с общественными организациями были проведены патронажи по МО «Хогот» - неблагополучных, многодетных и малообеспеченных семей, сос</w:t>
      </w:r>
      <w:r w:rsidR="00EF20D7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авлены акты материально-бытового обследования семей, составлены акты материально-бытового обследования семей, проведены беседы с родителями и детьми с целью выявления жизненных проблем и определения путей их устранения.</w:t>
      </w:r>
    </w:p>
    <w:p w14:paraId="34AED9F8" w14:textId="7777777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Очень важно организовать досуг детей и их родителей, чтобы они были заняты, чтобы не возникало желание злоупотреблять спиртными напитками, совершать правонарушения.</w:t>
      </w:r>
    </w:p>
    <w:p w14:paraId="32ECDEA1" w14:textId="58925467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</w:t>
      </w:r>
      <w:r w:rsidR="008D7DDD"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 xml:space="preserve"> год проведены мероприятия, связанные с Новогодними и Рождественскими праздниками, </w:t>
      </w:r>
      <w:proofErr w:type="spellStart"/>
      <w:r>
        <w:rPr>
          <w:rFonts w:ascii="Times New Roman" w:hAnsi="Times New Roman"/>
          <w:bCs/>
          <w:sz w:val="28"/>
          <w:szCs w:val="28"/>
        </w:rPr>
        <w:t>Сагаалганом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Масленичной неделей, ко Дню Защитника </w:t>
      </w:r>
      <w:proofErr w:type="gramStart"/>
      <w:r>
        <w:rPr>
          <w:rFonts w:ascii="Times New Roman" w:hAnsi="Times New Roman"/>
          <w:bCs/>
          <w:sz w:val="28"/>
          <w:szCs w:val="28"/>
        </w:rPr>
        <w:t>Отечества,  8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Марта</w:t>
      </w:r>
      <w:r w:rsidR="00B3366B">
        <w:rPr>
          <w:rFonts w:ascii="Times New Roman" w:hAnsi="Times New Roman"/>
          <w:bCs/>
          <w:sz w:val="28"/>
          <w:szCs w:val="28"/>
        </w:rPr>
        <w:t xml:space="preserve">. Далее в связи с пандемией </w:t>
      </w:r>
      <w:proofErr w:type="spellStart"/>
      <w:r w:rsidR="00B3366B">
        <w:rPr>
          <w:rFonts w:ascii="Times New Roman" w:hAnsi="Times New Roman"/>
          <w:bCs/>
          <w:sz w:val="28"/>
          <w:szCs w:val="28"/>
        </w:rPr>
        <w:t>короновируса</w:t>
      </w:r>
      <w:proofErr w:type="spellEnd"/>
      <w:r w:rsidR="00B3366B">
        <w:rPr>
          <w:rFonts w:ascii="Times New Roman" w:hAnsi="Times New Roman"/>
          <w:bCs/>
          <w:sz w:val="28"/>
          <w:szCs w:val="28"/>
        </w:rPr>
        <w:t xml:space="preserve"> массовые празднования </w:t>
      </w:r>
      <w:r>
        <w:rPr>
          <w:rFonts w:ascii="Times New Roman" w:hAnsi="Times New Roman"/>
          <w:bCs/>
          <w:sz w:val="28"/>
          <w:szCs w:val="28"/>
        </w:rPr>
        <w:t>9 Мая, Сур-</w:t>
      </w:r>
      <w:proofErr w:type="spellStart"/>
      <w:r>
        <w:rPr>
          <w:rFonts w:ascii="Times New Roman" w:hAnsi="Times New Roman"/>
          <w:bCs/>
          <w:sz w:val="28"/>
          <w:szCs w:val="28"/>
        </w:rPr>
        <w:t>Харбан</w:t>
      </w:r>
      <w:r w:rsidR="00B3366B"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т.д. </w:t>
      </w:r>
      <w:r w:rsidR="00B3366B">
        <w:rPr>
          <w:rFonts w:ascii="Times New Roman" w:hAnsi="Times New Roman"/>
          <w:bCs/>
          <w:sz w:val="28"/>
          <w:szCs w:val="28"/>
        </w:rPr>
        <w:t xml:space="preserve">были отменены. </w:t>
      </w:r>
      <w:r w:rsidR="00E4527F">
        <w:rPr>
          <w:rFonts w:ascii="Times New Roman" w:hAnsi="Times New Roman"/>
          <w:bCs/>
          <w:sz w:val="28"/>
          <w:szCs w:val="28"/>
        </w:rPr>
        <w:t>Также были отменены спортивные мероприятия.</w:t>
      </w:r>
    </w:p>
    <w:p w14:paraId="702BC337" w14:textId="52EC10CD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территории МО «Хогот» находится 13243 га сельхозугодий, из них в обороте – 10180 га. Оформили в собственность 10</w:t>
      </w:r>
      <w:r w:rsidR="00B3366B">
        <w:rPr>
          <w:rFonts w:ascii="Times New Roman" w:hAnsi="Times New Roman"/>
          <w:bCs/>
          <w:sz w:val="28"/>
          <w:szCs w:val="28"/>
        </w:rPr>
        <w:t>24</w:t>
      </w:r>
      <w:r>
        <w:rPr>
          <w:rFonts w:ascii="Times New Roman" w:hAnsi="Times New Roman"/>
          <w:bCs/>
          <w:sz w:val="28"/>
          <w:szCs w:val="28"/>
        </w:rPr>
        <w:t xml:space="preserve"> дольщиков (Хогот -</w:t>
      </w:r>
      <w:r w:rsidR="00B3366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</w:t>
      </w:r>
      <w:r w:rsidR="00B3366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4, </w:t>
      </w:r>
      <w:proofErr w:type="spellStart"/>
      <w:r>
        <w:rPr>
          <w:rFonts w:ascii="Times New Roman" w:hAnsi="Times New Roman"/>
          <w:bCs/>
          <w:sz w:val="28"/>
          <w:szCs w:val="28"/>
        </w:rPr>
        <w:t>Хандагай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-12</w:t>
      </w:r>
      <w:r w:rsidR="00B3366B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Шутхалун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-18</w:t>
      </w:r>
      <w:r w:rsidR="00B3366B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Кайзеран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-9</w:t>
      </w:r>
      <w:r w:rsidR="00B3366B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="00B3366B">
        <w:rPr>
          <w:rFonts w:ascii="Times New Roman" w:hAnsi="Times New Roman"/>
          <w:bCs/>
          <w:sz w:val="28"/>
          <w:szCs w:val="28"/>
        </w:rPr>
        <w:t xml:space="preserve">За 2020 год в связи с пандемией </w:t>
      </w:r>
      <w:proofErr w:type="spellStart"/>
      <w:r w:rsidR="00B3366B">
        <w:rPr>
          <w:rFonts w:ascii="Times New Roman" w:hAnsi="Times New Roman"/>
          <w:bCs/>
          <w:sz w:val="28"/>
          <w:szCs w:val="28"/>
        </w:rPr>
        <w:t>короновирусной</w:t>
      </w:r>
      <w:proofErr w:type="spellEnd"/>
      <w:r w:rsidR="00B3366B">
        <w:rPr>
          <w:rFonts w:ascii="Times New Roman" w:hAnsi="Times New Roman"/>
          <w:bCs/>
          <w:sz w:val="28"/>
          <w:szCs w:val="28"/>
        </w:rPr>
        <w:t xml:space="preserve"> инфекции в Баяндаевский районный суд администрация МО «Хогот» исков на невостребованные доли не подавала.</w:t>
      </w:r>
      <w:r w:rsidR="00DD677B">
        <w:rPr>
          <w:rFonts w:ascii="Times New Roman" w:hAnsi="Times New Roman"/>
          <w:bCs/>
          <w:sz w:val="28"/>
          <w:szCs w:val="28"/>
        </w:rPr>
        <w:t xml:space="preserve"> В 2021 году будет подано еще 47 исков. Земли сельскохозяйственного назначения, находящиеся </w:t>
      </w:r>
      <w:r w:rsidR="00DD677B">
        <w:rPr>
          <w:rFonts w:ascii="Times New Roman" w:hAnsi="Times New Roman"/>
          <w:bCs/>
          <w:sz w:val="28"/>
          <w:szCs w:val="28"/>
        </w:rPr>
        <w:lastRenderedPageBreak/>
        <w:t xml:space="preserve">в собственности администрации Мо «Хогот» начиная с 2017 года по настоящее время переданы </w:t>
      </w:r>
      <w:proofErr w:type="spellStart"/>
      <w:r w:rsidR="00DD677B">
        <w:rPr>
          <w:rFonts w:ascii="Times New Roman" w:hAnsi="Times New Roman"/>
          <w:bCs/>
          <w:sz w:val="28"/>
          <w:szCs w:val="28"/>
        </w:rPr>
        <w:t>крестьянско</w:t>
      </w:r>
      <w:proofErr w:type="spellEnd"/>
      <w:r w:rsidR="00DD677B">
        <w:rPr>
          <w:rFonts w:ascii="Times New Roman" w:hAnsi="Times New Roman"/>
          <w:bCs/>
          <w:sz w:val="28"/>
          <w:szCs w:val="28"/>
        </w:rPr>
        <w:t xml:space="preserve"> – фермерским хозяйствам в полном объеме (1094 га).</w:t>
      </w:r>
    </w:p>
    <w:p w14:paraId="5B8B3761" w14:textId="541BFCF2" w:rsidR="00DF64A1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 w:rsidRPr="00DF64A1">
        <w:rPr>
          <w:rFonts w:ascii="Times New Roman" w:hAnsi="Times New Roman"/>
          <w:bCs/>
          <w:sz w:val="28"/>
          <w:szCs w:val="28"/>
        </w:rPr>
        <w:t xml:space="preserve">В </w:t>
      </w:r>
      <w:r w:rsidR="008D7DDD" w:rsidRPr="00DF64A1">
        <w:rPr>
          <w:rFonts w:ascii="Times New Roman" w:hAnsi="Times New Roman"/>
          <w:bCs/>
          <w:sz w:val="28"/>
          <w:szCs w:val="28"/>
        </w:rPr>
        <w:t>2020</w:t>
      </w:r>
      <w:r w:rsidRPr="00DF64A1">
        <w:rPr>
          <w:rFonts w:ascii="Times New Roman" w:hAnsi="Times New Roman"/>
          <w:bCs/>
          <w:sz w:val="28"/>
          <w:szCs w:val="28"/>
        </w:rPr>
        <w:t xml:space="preserve"> году </w:t>
      </w:r>
      <w:r w:rsidR="00DF64A1" w:rsidRPr="00DF64A1">
        <w:rPr>
          <w:rFonts w:ascii="Times New Roman" w:hAnsi="Times New Roman"/>
          <w:bCs/>
          <w:sz w:val="28"/>
          <w:szCs w:val="28"/>
        </w:rPr>
        <w:t xml:space="preserve">начато </w:t>
      </w:r>
      <w:r w:rsidRPr="00DF64A1">
        <w:rPr>
          <w:rFonts w:ascii="Times New Roman" w:hAnsi="Times New Roman"/>
          <w:bCs/>
          <w:sz w:val="28"/>
          <w:szCs w:val="28"/>
        </w:rPr>
        <w:t>строительство нового</w:t>
      </w:r>
      <w:r w:rsidRPr="00DD677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Дома культуры в с. Хогот, начато строительство здания администрации</w:t>
      </w:r>
      <w:r w:rsidR="0066175F">
        <w:rPr>
          <w:rFonts w:ascii="Times New Roman" w:hAnsi="Times New Roman"/>
          <w:bCs/>
          <w:sz w:val="28"/>
          <w:szCs w:val="28"/>
        </w:rPr>
        <w:t xml:space="preserve">; приобретены и установлены контейнеры и площадки для сбора ТКО. Вывоз мусора производится регулярно. Произведен ремонт дорог в д. </w:t>
      </w:r>
      <w:proofErr w:type="spellStart"/>
      <w:r w:rsidR="0066175F">
        <w:rPr>
          <w:rFonts w:ascii="Times New Roman" w:hAnsi="Times New Roman"/>
          <w:bCs/>
          <w:sz w:val="28"/>
          <w:szCs w:val="28"/>
        </w:rPr>
        <w:t>Кайзеран</w:t>
      </w:r>
      <w:proofErr w:type="spellEnd"/>
      <w:r w:rsidR="0066175F">
        <w:rPr>
          <w:rFonts w:ascii="Times New Roman" w:hAnsi="Times New Roman"/>
          <w:bCs/>
          <w:sz w:val="28"/>
          <w:szCs w:val="28"/>
        </w:rPr>
        <w:t xml:space="preserve"> и д. Духовщина. </w:t>
      </w:r>
      <w:r>
        <w:rPr>
          <w:rFonts w:ascii="Times New Roman" w:hAnsi="Times New Roman"/>
          <w:bCs/>
          <w:sz w:val="28"/>
          <w:szCs w:val="28"/>
        </w:rPr>
        <w:t xml:space="preserve">Построена детская площадка в </w:t>
      </w:r>
      <w:proofErr w:type="spellStart"/>
      <w:r>
        <w:rPr>
          <w:rFonts w:ascii="Times New Roman" w:hAnsi="Times New Roman"/>
          <w:bCs/>
          <w:sz w:val="28"/>
          <w:szCs w:val="28"/>
        </w:rPr>
        <w:t>д.Шутхалун</w:t>
      </w:r>
      <w:proofErr w:type="spellEnd"/>
      <w:r w:rsidR="00DF64A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с.Хогот</w:t>
      </w:r>
      <w:proofErr w:type="spellEnd"/>
      <w:r w:rsidR="00DF64A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DF64A1">
        <w:rPr>
          <w:rFonts w:ascii="Times New Roman" w:hAnsi="Times New Roman"/>
          <w:bCs/>
          <w:sz w:val="28"/>
          <w:szCs w:val="28"/>
        </w:rPr>
        <w:t>д.Хандагай</w:t>
      </w:r>
      <w:proofErr w:type="spellEnd"/>
      <w:r w:rsidR="00DF64A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DF64A1">
        <w:rPr>
          <w:rFonts w:ascii="Times New Roman" w:hAnsi="Times New Roman"/>
          <w:bCs/>
          <w:sz w:val="28"/>
          <w:szCs w:val="28"/>
        </w:rPr>
        <w:t>д.Старый</w:t>
      </w:r>
      <w:proofErr w:type="spellEnd"/>
      <w:r w:rsidR="00DF64A1">
        <w:rPr>
          <w:rFonts w:ascii="Times New Roman" w:hAnsi="Times New Roman"/>
          <w:bCs/>
          <w:sz w:val="28"/>
          <w:szCs w:val="28"/>
        </w:rPr>
        <w:t xml:space="preserve"> Хогот, </w:t>
      </w:r>
      <w:proofErr w:type="spellStart"/>
      <w:r w:rsidR="00DF64A1">
        <w:rPr>
          <w:rFonts w:ascii="Times New Roman" w:hAnsi="Times New Roman"/>
          <w:bCs/>
          <w:sz w:val="28"/>
          <w:szCs w:val="28"/>
        </w:rPr>
        <w:t>д.Духовщина</w:t>
      </w:r>
      <w:proofErr w:type="spellEnd"/>
      <w:r w:rsidR="00DF64A1">
        <w:rPr>
          <w:rFonts w:ascii="Times New Roman" w:hAnsi="Times New Roman"/>
          <w:bCs/>
          <w:sz w:val="28"/>
          <w:szCs w:val="28"/>
        </w:rPr>
        <w:t>.</w:t>
      </w:r>
      <w:r w:rsidR="00393538">
        <w:rPr>
          <w:rFonts w:ascii="Times New Roman" w:hAnsi="Times New Roman"/>
          <w:bCs/>
          <w:sz w:val="28"/>
          <w:szCs w:val="28"/>
        </w:rPr>
        <w:t xml:space="preserve"> Пока оплачено 198000 руб., задолженность составляет 297000 руб.</w:t>
      </w:r>
      <w:r w:rsidR="00DF64A1">
        <w:rPr>
          <w:rFonts w:ascii="Times New Roman" w:hAnsi="Times New Roman"/>
          <w:bCs/>
          <w:sz w:val="28"/>
          <w:szCs w:val="28"/>
        </w:rPr>
        <w:t xml:space="preserve"> Приобретен </w:t>
      </w:r>
      <w:proofErr w:type="spellStart"/>
      <w:r w:rsidR="00DF64A1">
        <w:rPr>
          <w:rFonts w:ascii="Times New Roman" w:hAnsi="Times New Roman"/>
          <w:bCs/>
          <w:sz w:val="28"/>
          <w:szCs w:val="28"/>
        </w:rPr>
        <w:t>бензогенератор</w:t>
      </w:r>
      <w:proofErr w:type="spellEnd"/>
      <w:r w:rsidR="00DF64A1">
        <w:rPr>
          <w:rFonts w:ascii="Times New Roman" w:hAnsi="Times New Roman"/>
          <w:bCs/>
          <w:sz w:val="28"/>
          <w:szCs w:val="28"/>
        </w:rPr>
        <w:t xml:space="preserve"> для обеспечения первичных мер пожарной безопасности на </w:t>
      </w:r>
      <w:proofErr w:type="spellStart"/>
      <w:r w:rsidR="00DF64A1">
        <w:rPr>
          <w:rFonts w:ascii="Times New Roman" w:hAnsi="Times New Roman"/>
          <w:bCs/>
          <w:sz w:val="28"/>
          <w:szCs w:val="28"/>
        </w:rPr>
        <w:t>водоскважинах</w:t>
      </w:r>
      <w:proofErr w:type="spellEnd"/>
      <w:r w:rsidR="00393538">
        <w:rPr>
          <w:rFonts w:ascii="Times New Roman" w:hAnsi="Times New Roman"/>
          <w:bCs/>
          <w:sz w:val="28"/>
          <w:szCs w:val="28"/>
        </w:rPr>
        <w:t xml:space="preserve">, расположенных на территории МО «Хогот» на сумму 45000 </w:t>
      </w:r>
      <w:proofErr w:type="spellStart"/>
      <w:r w:rsidR="00393538">
        <w:rPr>
          <w:rFonts w:ascii="Times New Roman" w:hAnsi="Times New Roman"/>
          <w:bCs/>
          <w:sz w:val="28"/>
          <w:szCs w:val="28"/>
        </w:rPr>
        <w:t>т.р</w:t>
      </w:r>
      <w:proofErr w:type="spellEnd"/>
      <w:r w:rsidR="00393538">
        <w:rPr>
          <w:rFonts w:ascii="Times New Roman" w:hAnsi="Times New Roman"/>
          <w:bCs/>
          <w:sz w:val="28"/>
          <w:szCs w:val="28"/>
        </w:rPr>
        <w:t xml:space="preserve">. Приобретены и установлены уличные указатели на 112000 руб. Приобретена оргтехника (процессоры, принтер, ноутбук) </w:t>
      </w:r>
      <w:r w:rsidR="00E644FE">
        <w:rPr>
          <w:rFonts w:ascii="Times New Roman" w:hAnsi="Times New Roman"/>
          <w:bCs/>
          <w:sz w:val="28"/>
          <w:szCs w:val="28"/>
        </w:rPr>
        <w:t xml:space="preserve">на сумму 110000 руб. </w:t>
      </w:r>
      <w:r w:rsidR="00393538">
        <w:rPr>
          <w:rFonts w:ascii="Times New Roman" w:hAnsi="Times New Roman"/>
          <w:bCs/>
          <w:sz w:val="28"/>
          <w:szCs w:val="28"/>
        </w:rPr>
        <w:t xml:space="preserve">для </w:t>
      </w:r>
      <w:proofErr w:type="spellStart"/>
      <w:r w:rsidR="00393538">
        <w:rPr>
          <w:rFonts w:ascii="Times New Roman" w:hAnsi="Times New Roman"/>
          <w:bCs/>
          <w:sz w:val="28"/>
          <w:szCs w:val="28"/>
        </w:rPr>
        <w:t>Хоготовского</w:t>
      </w:r>
      <w:proofErr w:type="spellEnd"/>
      <w:r w:rsidR="00393538">
        <w:rPr>
          <w:rFonts w:ascii="Times New Roman" w:hAnsi="Times New Roman"/>
          <w:bCs/>
          <w:sz w:val="28"/>
          <w:szCs w:val="28"/>
        </w:rPr>
        <w:t xml:space="preserve"> ДНТ - </w:t>
      </w:r>
      <w:proofErr w:type="spellStart"/>
      <w:r w:rsidR="00393538">
        <w:rPr>
          <w:rFonts w:ascii="Times New Roman" w:hAnsi="Times New Roman"/>
          <w:bCs/>
          <w:sz w:val="28"/>
          <w:szCs w:val="28"/>
        </w:rPr>
        <w:t>с.Хогот</w:t>
      </w:r>
      <w:proofErr w:type="spellEnd"/>
      <w:r w:rsidR="003935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93538">
        <w:rPr>
          <w:rFonts w:ascii="Times New Roman" w:hAnsi="Times New Roman"/>
          <w:bCs/>
          <w:sz w:val="28"/>
          <w:szCs w:val="28"/>
        </w:rPr>
        <w:t>ул.Трактовая</w:t>
      </w:r>
      <w:proofErr w:type="spellEnd"/>
      <w:r w:rsidR="00393538">
        <w:rPr>
          <w:rFonts w:ascii="Times New Roman" w:hAnsi="Times New Roman"/>
          <w:bCs/>
          <w:sz w:val="28"/>
          <w:szCs w:val="28"/>
        </w:rPr>
        <w:t xml:space="preserve">, 26В; </w:t>
      </w:r>
      <w:proofErr w:type="spellStart"/>
      <w:r w:rsidR="00393538">
        <w:rPr>
          <w:rFonts w:ascii="Times New Roman" w:hAnsi="Times New Roman"/>
          <w:bCs/>
          <w:sz w:val="28"/>
          <w:szCs w:val="28"/>
        </w:rPr>
        <w:t>Хандагайского</w:t>
      </w:r>
      <w:proofErr w:type="spellEnd"/>
      <w:r w:rsidR="00393538">
        <w:rPr>
          <w:rFonts w:ascii="Times New Roman" w:hAnsi="Times New Roman"/>
          <w:bCs/>
          <w:sz w:val="28"/>
          <w:szCs w:val="28"/>
        </w:rPr>
        <w:t xml:space="preserve"> ДФ </w:t>
      </w:r>
      <w:r w:rsidR="00E644FE">
        <w:rPr>
          <w:rFonts w:ascii="Times New Roman" w:hAnsi="Times New Roman"/>
          <w:bCs/>
          <w:sz w:val="28"/>
          <w:szCs w:val="28"/>
        </w:rPr>
        <w:t>–</w:t>
      </w:r>
      <w:r w:rsidR="003935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644FE">
        <w:rPr>
          <w:rFonts w:ascii="Times New Roman" w:hAnsi="Times New Roman"/>
          <w:bCs/>
          <w:sz w:val="28"/>
          <w:szCs w:val="28"/>
        </w:rPr>
        <w:t>д.Хандагай</w:t>
      </w:r>
      <w:proofErr w:type="spellEnd"/>
      <w:r w:rsidR="00E644F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E644FE">
        <w:rPr>
          <w:rFonts w:ascii="Times New Roman" w:hAnsi="Times New Roman"/>
          <w:bCs/>
          <w:sz w:val="28"/>
          <w:szCs w:val="28"/>
        </w:rPr>
        <w:t>ул.Нагорная</w:t>
      </w:r>
      <w:proofErr w:type="spellEnd"/>
      <w:r w:rsidR="00E644FE">
        <w:rPr>
          <w:rFonts w:ascii="Times New Roman" w:hAnsi="Times New Roman"/>
          <w:bCs/>
          <w:sz w:val="28"/>
          <w:szCs w:val="28"/>
        </w:rPr>
        <w:t xml:space="preserve">, 12; </w:t>
      </w:r>
      <w:proofErr w:type="spellStart"/>
      <w:r w:rsidR="00E644FE">
        <w:rPr>
          <w:rFonts w:ascii="Times New Roman" w:hAnsi="Times New Roman"/>
          <w:bCs/>
          <w:sz w:val="28"/>
          <w:szCs w:val="28"/>
        </w:rPr>
        <w:t>Шутхалунского</w:t>
      </w:r>
      <w:proofErr w:type="spellEnd"/>
      <w:r w:rsidR="00E644FE">
        <w:rPr>
          <w:rFonts w:ascii="Times New Roman" w:hAnsi="Times New Roman"/>
          <w:bCs/>
          <w:sz w:val="28"/>
          <w:szCs w:val="28"/>
        </w:rPr>
        <w:t xml:space="preserve"> ДФ – </w:t>
      </w:r>
      <w:proofErr w:type="spellStart"/>
      <w:r w:rsidR="00E644FE">
        <w:rPr>
          <w:rFonts w:ascii="Times New Roman" w:hAnsi="Times New Roman"/>
          <w:bCs/>
          <w:sz w:val="28"/>
          <w:szCs w:val="28"/>
        </w:rPr>
        <w:t>д.Шутхалун</w:t>
      </w:r>
      <w:proofErr w:type="spellEnd"/>
      <w:r w:rsidR="00E644F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E644FE">
        <w:rPr>
          <w:rFonts w:ascii="Times New Roman" w:hAnsi="Times New Roman"/>
          <w:bCs/>
          <w:sz w:val="28"/>
          <w:szCs w:val="28"/>
        </w:rPr>
        <w:t>ул.Трактовая</w:t>
      </w:r>
      <w:proofErr w:type="spellEnd"/>
      <w:r w:rsidR="00E644FE">
        <w:rPr>
          <w:rFonts w:ascii="Times New Roman" w:hAnsi="Times New Roman"/>
          <w:bCs/>
          <w:sz w:val="28"/>
          <w:szCs w:val="28"/>
        </w:rPr>
        <w:t xml:space="preserve">, 49. Приобретены стройматериалы на 221000 руб. для текущего ремонта в </w:t>
      </w:r>
      <w:proofErr w:type="spellStart"/>
      <w:r w:rsidR="00E644FE">
        <w:rPr>
          <w:rFonts w:ascii="Times New Roman" w:hAnsi="Times New Roman"/>
          <w:bCs/>
          <w:sz w:val="28"/>
          <w:szCs w:val="28"/>
        </w:rPr>
        <w:t>Хандагайском</w:t>
      </w:r>
      <w:proofErr w:type="spellEnd"/>
      <w:r w:rsidR="00E644FE">
        <w:rPr>
          <w:rFonts w:ascii="Times New Roman" w:hAnsi="Times New Roman"/>
          <w:bCs/>
          <w:sz w:val="28"/>
          <w:szCs w:val="28"/>
        </w:rPr>
        <w:t xml:space="preserve"> ДФ, </w:t>
      </w:r>
      <w:proofErr w:type="spellStart"/>
      <w:r w:rsidR="00E644FE">
        <w:rPr>
          <w:rFonts w:ascii="Times New Roman" w:hAnsi="Times New Roman"/>
          <w:bCs/>
          <w:sz w:val="28"/>
          <w:szCs w:val="28"/>
        </w:rPr>
        <w:t>Шутхалунского</w:t>
      </w:r>
      <w:proofErr w:type="spellEnd"/>
      <w:r w:rsidR="00E644FE">
        <w:rPr>
          <w:rFonts w:ascii="Times New Roman" w:hAnsi="Times New Roman"/>
          <w:bCs/>
          <w:sz w:val="28"/>
          <w:szCs w:val="28"/>
        </w:rPr>
        <w:t xml:space="preserve"> ДФ, </w:t>
      </w:r>
      <w:proofErr w:type="spellStart"/>
      <w:r w:rsidR="00E644FE">
        <w:rPr>
          <w:rFonts w:ascii="Times New Roman" w:hAnsi="Times New Roman"/>
          <w:bCs/>
          <w:sz w:val="28"/>
          <w:szCs w:val="28"/>
        </w:rPr>
        <w:t>Кайзеранского</w:t>
      </w:r>
      <w:proofErr w:type="spellEnd"/>
      <w:r w:rsidR="00E644FE">
        <w:rPr>
          <w:rFonts w:ascii="Times New Roman" w:hAnsi="Times New Roman"/>
          <w:bCs/>
          <w:sz w:val="28"/>
          <w:szCs w:val="28"/>
        </w:rPr>
        <w:t xml:space="preserve"> с/клуба.</w:t>
      </w:r>
    </w:p>
    <w:p w14:paraId="59ECFFAD" w14:textId="2DB4F36C" w:rsidR="00D851EE" w:rsidRDefault="00D851EE" w:rsidP="00D851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Водоскважины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всему кусту работают в </w:t>
      </w:r>
      <w:proofErr w:type="gramStart"/>
      <w:r>
        <w:rPr>
          <w:rFonts w:ascii="Times New Roman" w:hAnsi="Times New Roman"/>
          <w:bCs/>
          <w:sz w:val="28"/>
          <w:szCs w:val="28"/>
        </w:rPr>
        <w:t>полном  режиме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сбоев в работе нет, подвоз воды осуществляется водовозкой. В этом году оформляются документы на строительство новой </w:t>
      </w:r>
      <w:proofErr w:type="spellStart"/>
      <w:r>
        <w:rPr>
          <w:rFonts w:ascii="Times New Roman" w:hAnsi="Times New Roman"/>
          <w:bCs/>
          <w:sz w:val="28"/>
          <w:szCs w:val="28"/>
        </w:rPr>
        <w:t>водоскважины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</w:rPr>
        <w:t>с.Хогот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возле нового Дома культуры и КСК. </w:t>
      </w:r>
      <w:r w:rsidR="00E644FE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илами жителей д. </w:t>
      </w:r>
      <w:proofErr w:type="spellStart"/>
      <w:r w:rsidR="00E644FE">
        <w:rPr>
          <w:rFonts w:ascii="Times New Roman" w:hAnsi="Times New Roman"/>
          <w:bCs/>
          <w:sz w:val="28"/>
          <w:szCs w:val="28"/>
        </w:rPr>
        <w:t>Хотогор</w:t>
      </w:r>
      <w:proofErr w:type="spellEnd"/>
      <w:r w:rsidR="00E644FE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E644FE">
        <w:rPr>
          <w:rFonts w:ascii="Times New Roman" w:hAnsi="Times New Roman"/>
          <w:bCs/>
          <w:sz w:val="28"/>
          <w:szCs w:val="28"/>
        </w:rPr>
        <w:t>д.Шутхалун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построен</w:t>
      </w:r>
      <w:r w:rsidR="00E644FE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новы</w:t>
      </w:r>
      <w:r w:rsidR="00E644FE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обелиск</w:t>
      </w:r>
      <w:r w:rsidR="00E644FE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участникам ВОВ, проведены 4 крупных спортивных мероприятия. Дровами клубы обеспечены</w:t>
      </w:r>
      <w:r w:rsidR="00E644F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41982DC" w14:textId="77777777" w:rsidR="00D851EE" w:rsidRPr="00105369" w:rsidRDefault="00D851EE" w:rsidP="00D851EE">
      <w:p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этом году запланировано окончить работы по монтажу светодиодных фонарей для освещения всех населенных пунктов и заменить новым асфальтом дорожное покрытие </w:t>
      </w:r>
      <w:proofErr w:type="spellStart"/>
      <w:r>
        <w:rPr>
          <w:rFonts w:ascii="Times New Roman" w:hAnsi="Times New Roman"/>
          <w:bCs/>
          <w:sz w:val="28"/>
          <w:szCs w:val="28"/>
        </w:rPr>
        <w:t>ул.Трактовая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с.Хогот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11BE2B29" w14:textId="77777777" w:rsidR="00D851EE" w:rsidRPr="00105369" w:rsidRDefault="00D851EE" w:rsidP="00D851EE">
      <w:pPr>
        <w:tabs>
          <w:tab w:val="left" w:pos="720"/>
        </w:tabs>
        <w:rPr>
          <w:rFonts w:ascii="Times New Roman" w:hAnsi="Times New Roman"/>
          <w:bCs/>
          <w:sz w:val="28"/>
          <w:szCs w:val="28"/>
        </w:rPr>
      </w:pPr>
      <w:r w:rsidRPr="00105369">
        <w:rPr>
          <w:rFonts w:ascii="Times New Roman" w:hAnsi="Times New Roman"/>
          <w:bCs/>
          <w:sz w:val="28"/>
          <w:szCs w:val="28"/>
        </w:rPr>
        <w:t xml:space="preserve">    </w:t>
      </w:r>
      <w:r w:rsidRPr="00105369">
        <w:rPr>
          <w:rFonts w:ascii="Times New Roman" w:hAnsi="Times New Roman"/>
          <w:b/>
          <w:bCs/>
          <w:sz w:val="28"/>
          <w:szCs w:val="28"/>
        </w:rPr>
        <w:t>Решили</w:t>
      </w:r>
      <w:proofErr w:type="gramStart"/>
      <w:r w:rsidRPr="00105369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05369">
        <w:rPr>
          <w:rFonts w:ascii="Times New Roman" w:hAnsi="Times New Roman"/>
          <w:bCs/>
          <w:sz w:val="28"/>
          <w:szCs w:val="28"/>
        </w:rPr>
        <w:t>Принять</w:t>
      </w:r>
      <w:proofErr w:type="gramEnd"/>
      <w:r w:rsidRPr="001053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отчет к сведению</w:t>
      </w:r>
      <w:r w:rsidRPr="00105369">
        <w:rPr>
          <w:rFonts w:ascii="Times New Roman" w:hAnsi="Times New Roman"/>
          <w:bCs/>
          <w:sz w:val="28"/>
          <w:szCs w:val="28"/>
        </w:rPr>
        <w:t xml:space="preserve">.   </w:t>
      </w:r>
    </w:p>
    <w:p w14:paraId="478A7379" w14:textId="77777777" w:rsidR="00D851EE" w:rsidRPr="00105369" w:rsidRDefault="00D851EE" w:rsidP="00D851EE">
      <w:pPr>
        <w:tabs>
          <w:tab w:val="left" w:pos="720"/>
        </w:tabs>
        <w:rPr>
          <w:rFonts w:ascii="Times New Roman" w:hAnsi="Times New Roman"/>
          <w:bCs/>
          <w:color w:val="FF0000"/>
          <w:sz w:val="28"/>
          <w:szCs w:val="28"/>
        </w:rPr>
      </w:pPr>
      <w:r w:rsidRPr="00105369">
        <w:rPr>
          <w:rFonts w:ascii="Times New Roman" w:hAnsi="Times New Roman"/>
          <w:bCs/>
          <w:color w:val="FF0000"/>
          <w:sz w:val="28"/>
          <w:szCs w:val="28"/>
        </w:rPr>
        <w:t xml:space="preserve">   </w:t>
      </w:r>
    </w:p>
    <w:p w14:paraId="257CCFE9" w14:textId="77777777" w:rsidR="00D851EE" w:rsidRDefault="00D851EE" w:rsidP="00D851EE">
      <w:p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105369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gramStart"/>
      <w:r w:rsidRPr="00105369">
        <w:rPr>
          <w:rFonts w:ascii="Times New Roman" w:hAnsi="Times New Roman"/>
          <w:b/>
          <w:bCs/>
          <w:sz w:val="28"/>
          <w:szCs w:val="28"/>
        </w:rPr>
        <w:t xml:space="preserve">Слушали:   </w:t>
      </w:r>
      <w:proofErr w:type="gramEnd"/>
      <w:r w:rsidRPr="0010536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Ханаров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В.П.</w:t>
      </w:r>
      <w:r w:rsidRPr="00105369">
        <w:rPr>
          <w:rFonts w:ascii="Times New Roman" w:hAnsi="Times New Roman"/>
          <w:bCs/>
          <w:sz w:val="28"/>
          <w:szCs w:val="28"/>
        </w:rPr>
        <w:t xml:space="preserve"> – Главу Администрации </w:t>
      </w:r>
      <w:r>
        <w:rPr>
          <w:rFonts w:ascii="Times New Roman" w:hAnsi="Times New Roman"/>
          <w:bCs/>
          <w:sz w:val="28"/>
          <w:szCs w:val="28"/>
        </w:rPr>
        <w:t>МО «Хогот»:</w:t>
      </w:r>
      <w:r w:rsidRPr="0010536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shd w:val="clear" w:color="auto" w:fill="FFFFFF"/>
        </w:rPr>
        <w:t>Зима -</w:t>
      </w:r>
      <w:r w:rsidRPr="00105369">
        <w:rPr>
          <w:rFonts w:ascii="Times New Roman" w:hAnsi="Times New Roman"/>
          <w:color w:val="3B2D36"/>
          <w:sz w:val="28"/>
          <w:szCs w:val="28"/>
          <w:shd w:val="clear" w:color="auto" w:fill="FFFFFF"/>
        </w:rPr>
        <w:t xml:space="preserve"> это самое суровое время года, и </w:t>
      </w:r>
      <w:r>
        <w:rPr>
          <w:rFonts w:ascii="Times New Roman" w:hAnsi="Times New Roman"/>
          <w:color w:val="3B2D36"/>
          <w:sz w:val="28"/>
          <w:szCs w:val="28"/>
          <w:shd w:val="clear" w:color="auto" w:fill="FFFFFF"/>
        </w:rPr>
        <w:t xml:space="preserve">в период </w:t>
      </w:r>
      <w:r w:rsidRPr="00105369">
        <w:rPr>
          <w:rFonts w:ascii="Times New Roman" w:hAnsi="Times New Roman"/>
          <w:color w:val="3B2D36"/>
          <w:sz w:val="28"/>
          <w:szCs w:val="28"/>
          <w:shd w:val="clear" w:color="auto" w:fill="FFFFFF"/>
        </w:rPr>
        <w:t>стоит внимательнее относиться к пожарной безопасности: не оставлять без присмотра отопительные приборы, печи и камины, не перегружать электропроводку. Нужно помнить о том, что пожар легче предупредить, чем тушить. Осн</w:t>
      </w:r>
      <w:r>
        <w:rPr>
          <w:rFonts w:ascii="Times New Roman" w:hAnsi="Times New Roman"/>
          <w:color w:val="3B2D36"/>
          <w:sz w:val="28"/>
          <w:szCs w:val="28"/>
          <w:shd w:val="clear" w:color="auto" w:fill="FFFFFF"/>
        </w:rPr>
        <w:t xml:space="preserve">овными причинами пожаров </w:t>
      </w:r>
      <w:r w:rsidRPr="00105369">
        <w:rPr>
          <w:rFonts w:ascii="Times New Roman" w:hAnsi="Times New Roman"/>
          <w:color w:val="3B2D36"/>
          <w:sz w:val="28"/>
          <w:szCs w:val="28"/>
          <w:shd w:val="clear" w:color="auto" w:fill="FFFFFF"/>
        </w:rPr>
        <w:t xml:space="preserve">произошедших в зимние месяцы </w:t>
      </w:r>
      <w:proofErr w:type="gramStart"/>
      <w:r w:rsidRPr="00105369">
        <w:rPr>
          <w:rFonts w:ascii="Times New Roman" w:hAnsi="Times New Roman"/>
          <w:color w:val="3B2D36"/>
          <w:sz w:val="28"/>
          <w:szCs w:val="28"/>
          <w:shd w:val="clear" w:color="auto" w:fill="FFFFFF"/>
        </w:rPr>
        <w:t>являются:  нарушение</w:t>
      </w:r>
      <w:proofErr w:type="gramEnd"/>
      <w:r w:rsidRPr="00105369">
        <w:rPr>
          <w:rFonts w:ascii="Times New Roman" w:hAnsi="Times New Roman"/>
          <w:color w:val="3B2D36"/>
          <w:sz w:val="28"/>
          <w:szCs w:val="28"/>
          <w:shd w:val="clear" w:color="auto" w:fill="FFFFFF"/>
        </w:rPr>
        <w:t xml:space="preserve"> правил устройства, монтажа и эксплуатации электрооборудования, растопка печи с использованием горючих и легковоспламеняющихся жидкостей (бензин, ацетон), разведение костров во дворах жилых домов или на садовых участках. В целях недопущения и</w:t>
      </w:r>
      <w:r>
        <w:rPr>
          <w:rFonts w:ascii="Times New Roman" w:hAnsi="Times New Roman"/>
          <w:color w:val="3B2D36"/>
          <w:sz w:val="28"/>
          <w:szCs w:val="28"/>
          <w:shd w:val="clear" w:color="auto" w:fill="FFFFFF"/>
        </w:rPr>
        <w:t xml:space="preserve"> </w:t>
      </w:r>
      <w:r w:rsidRPr="00105369">
        <w:rPr>
          <w:rFonts w:ascii="Times New Roman" w:hAnsi="Times New Roman"/>
          <w:color w:val="3B2D36"/>
          <w:sz w:val="28"/>
          <w:szCs w:val="28"/>
          <w:shd w:val="clear" w:color="auto" w:fill="FFFFFF"/>
        </w:rPr>
        <w:t>предотвращения возможных пожаров в осенне-зимний период времени необходимо выполнять элементарные правила пожарной безопасности.</w:t>
      </w:r>
      <w:r w:rsidRPr="0010536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14:paraId="4040E726" w14:textId="40117A59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</w:t>
      </w:r>
      <w:r w:rsidR="008D7DDD"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 xml:space="preserve"> год и январь-февраль 2019 года на территории МО «Хогот» </w:t>
      </w:r>
      <w:proofErr w:type="spellStart"/>
      <w:r>
        <w:rPr>
          <w:rFonts w:ascii="Times New Roman" w:hAnsi="Times New Roman"/>
          <w:bCs/>
          <w:sz w:val="28"/>
          <w:szCs w:val="28"/>
        </w:rPr>
        <w:t>заристровано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E644F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пожар</w:t>
      </w:r>
      <w:r w:rsidR="00E644FE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имущественного характера: </w:t>
      </w:r>
    </w:p>
    <w:p w14:paraId="14F07DEA" w14:textId="67EFE826" w:rsidR="00D851EE" w:rsidRDefault="00E644FE" w:rsidP="00D851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14.10.2020 г. у </w:t>
      </w:r>
      <w:proofErr w:type="spellStart"/>
      <w:r>
        <w:rPr>
          <w:rFonts w:ascii="Times New Roman" w:hAnsi="Times New Roman"/>
          <w:bCs/>
          <w:sz w:val="28"/>
          <w:szCs w:val="28"/>
        </w:rPr>
        <w:t>Халбаева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34220F">
        <w:rPr>
          <w:rFonts w:ascii="Times New Roman" w:hAnsi="Times New Roman"/>
          <w:bCs/>
          <w:sz w:val="28"/>
          <w:szCs w:val="28"/>
        </w:rPr>
        <w:t>Владимира Савельевича после пала травы сгорел забор</w:t>
      </w:r>
      <w:r w:rsidR="00D851EE">
        <w:rPr>
          <w:rFonts w:ascii="Times New Roman" w:hAnsi="Times New Roman"/>
          <w:bCs/>
          <w:sz w:val="28"/>
          <w:szCs w:val="28"/>
        </w:rPr>
        <w:t xml:space="preserve">, </w:t>
      </w:r>
      <w:r w:rsidR="0034220F">
        <w:rPr>
          <w:rFonts w:ascii="Times New Roman" w:hAnsi="Times New Roman"/>
          <w:bCs/>
          <w:sz w:val="28"/>
          <w:szCs w:val="28"/>
        </w:rPr>
        <w:t xml:space="preserve"> </w:t>
      </w:r>
    </w:p>
    <w:p w14:paraId="691B3D11" w14:textId="5585D76F" w:rsidR="00D851EE" w:rsidRDefault="0034220F" w:rsidP="00D851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="00D851E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="00D851EE">
        <w:rPr>
          <w:rFonts w:ascii="Times New Roman" w:hAnsi="Times New Roman"/>
          <w:bCs/>
          <w:sz w:val="28"/>
          <w:szCs w:val="28"/>
        </w:rPr>
        <w:t>.</w:t>
      </w:r>
      <w:r w:rsidR="008D7DDD">
        <w:rPr>
          <w:rFonts w:ascii="Times New Roman" w:hAnsi="Times New Roman"/>
          <w:bCs/>
          <w:sz w:val="28"/>
          <w:szCs w:val="28"/>
        </w:rPr>
        <w:t>2020</w:t>
      </w:r>
      <w:r w:rsidR="00D851EE">
        <w:rPr>
          <w:rFonts w:ascii="Times New Roman" w:hAnsi="Times New Roman"/>
          <w:bCs/>
          <w:sz w:val="28"/>
          <w:szCs w:val="28"/>
        </w:rPr>
        <w:t xml:space="preserve"> г. Произошло возгорание бани гр-</w:t>
      </w:r>
      <w:r>
        <w:rPr>
          <w:rFonts w:ascii="Times New Roman" w:hAnsi="Times New Roman"/>
          <w:bCs/>
          <w:sz w:val="28"/>
          <w:szCs w:val="28"/>
        </w:rPr>
        <w:t>на</w:t>
      </w:r>
      <w:r w:rsidR="00D851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Осогорова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Бориса </w:t>
      </w: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Баглеевича</w:t>
      </w:r>
      <w:proofErr w:type="spellEnd"/>
      <w:r w:rsidR="00D851EE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r w:rsidR="00D851E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Хогот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4F0051AF" w14:textId="41A3DC6A" w:rsidR="00D851EE" w:rsidRDefault="0034220F" w:rsidP="00D851E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851EE">
        <w:rPr>
          <w:rFonts w:ascii="Times New Roman" w:hAnsi="Times New Roman"/>
          <w:bCs/>
          <w:sz w:val="28"/>
          <w:szCs w:val="28"/>
        </w:rPr>
        <w:t xml:space="preserve"> выезда осуществлялись на </w:t>
      </w:r>
      <w:r>
        <w:rPr>
          <w:rFonts w:ascii="Times New Roman" w:hAnsi="Times New Roman"/>
          <w:bCs/>
          <w:sz w:val="28"/>
          <w:szCs w:val="28"/>
        </w:rPr>
        <w:t>предотвращение</w:t>
      </w:r>
      <w:r w:rsidR="00D851EE">
        <w:rPr>
          <w:rFonts w:ascii="Times New Roman" w:hAnsi="Times New Roman"/>
          <w:bCs/>
          <w:sz w:val="28"/>
          <w:szCs w:val="28"/>
        </w:rPr>
        <w:t xml:space="preserve"> лесных пожаров </w:t>
      </w:r>
      <w:r>
        <w:rPr>
          <w:rFonts w:ascii="Times New Roman" w:hAnsi="Times New Roman"/>
          <w:bCs/>
          <w:sz w:val="28"/>
          <w:szCs w:val="28"/>
        </w:rPr>
        <w:t xml:space="preserve">после кремации в </w:t>
      </w:r>
      <w:proofErr w:type="spellStart"/>
      <w:r>
        <w:rPr>
          <w:rFonts w:ascii="Times New Roman" w:hAnsi="Times New Roman"/>
          <w:bCs/>
          <w:sz w:val="28"/>
          <w:szCs w:val="28"/>
        </w:rPr>
        <w:t>д.Хандагай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д.Шутхалун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д.Кайзеран</w:t>
      </w:r>
      <w:proofErr w:type="spellEnd"/>
      <w:r w:rsidR="00D851EE">
        <w:rPr>
          <w:rFonts w:ascii="Times New Roman" w:hAnsi="Times New Roman"/>
          <w:bCs/>
          <w:sz w:val="28"/>
          <w:szCs w:val="28"/>
        </w:rPr>
        <w:t>.</w:t>
      </w:r>
    </w:p>
    <w:p w14:paraId="464BA101" w14:textId="17CE275C" w:rsidR="0034220F" w:rsidRDefault="0034220F" w:rsidP="00D851E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Один выезд ДПД был произведен на тушение травы в </w:t>
      </w:r>
      <w:proofErr w:type="spellStart"/>
      <w:r>
        <w:rPr>
          <w:rFonts w:ascii="Times New Roman" w:hAnsi="Times New Roman"/>
          <w:bCs/>
          <w:sz w:val="28"/>
          <w:szCs w:val="28"/>
        </w:rPr>
        <w:t>д.Старый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Хогот в местности </w:t>
      </w:r>
      <w:proofErr w:type="spellStart"/>
      <w:r>
        <w:rPr>
          <w:rFonts w:ascii="Times New Roman" w:hAnsi="Times New Roman"/>
          <w:bCs/>
          <w:sz w:val="28"/>
          <w:szCs w:val="28"/>
        </w:rPr>
        <w:t>Мухур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после совершения обряда.</w:t>
      </w:r>
    </w:p>
    <w:p w14:paraId="5A4A7D57" w14:textId="77777777" w:rsidR="00D851EE" w:rsidRPr="006D7C4B" w:rsidRDefault="00D851EE" w:rsidP="00D851E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Также проведены профилактические беседы и инструктажи с населением МО «Хогот» под роспись, администрацией сформированы добровольные пожарные дружины по всем населенным пунктам. Пожарными рукавами укомплектованы все имеющиеся </w:t>
      </w:r>
      <w:proofErr w:type="spellStart"/>
      <w:r>
        <w:rPr>
          <w:rFonts w:ascii="Times New Roman" w:hAnsi="Times New Roman"/>
          <w:bCs/>
          <w:sz w:val="28"/>
          <w:szCs w:val="28"/>
        </w:rPr>
        <w:t>водоскважины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для заправки водой пожарной автоцистерны и водовозки. По всем клубам, библиотекам – в местах массового скопления людей обновлены пожарные огнетушители. Пожарные дружины укомплектованы переносными пожарными ранцами.   Дома 10 семей, состоящих на учете КДН оснащены противопожарной звуковой сигнализацией. В населенных пунктах поселения имеются звуковые оповещатели пожарной сирены.  </w:t>
      </w:r>
    </w:p>
    <w:p w14:paraId="76B7597B" w14:textId="77777777" w:rsidR="00D851EE" w:rsidRPr="00105369" w:rsidRDefault="00D851EE" w:rsidP="00D851EE">
      <w:p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 w:rsidRPr="00105369">
        <w:rPr>
          <w:rFonts w:ascii="Times New Roman" w:hAnsi="Times New Roman"/>
          <w:bCs/>
          <w:sz w:val="28"/>
          <w:szCs w:val="28"/>
        </w:rPr>
        <w:t xml:space="preserve"> В связи с этим напоминаю! Не допускайте нарушения пр</w:t>
      </w:r>
      <w:r>
        <w:rPr>
          <w:rFonts w:ascii="Times New Roman" w:hAnsi="Times New Roman"/>
          <w:bCs/>
          <w:sz w:val="28"/>
          <w:szCs w:val="28"/>
        </w:rPr>
        <w:t>авил пожарной безопасности</w:t>
      </w:r>
      <w:r w:rsidRPr="00105369">
        <w:rPr>
          <w:rFonts w:ascii="Times New Roman" w:hAnsi="Times New Roman"/>
          <w:bCs/>
          <w:sz w:val="28"/>
          <w:szCs w:val="28"/>
        </w:rPr>
        <w:t xml:space="preserve">. Берегите себя и своих близких! В случае пожара звоните по </w:t>
      </w:r>
      <w:proofErr w:type="gramStart"/>
      <w:r w:rsidRPr="00105369">
        <w:rPr>
          <w:rFonts w:ascii="Times New Roman" w:hAnsi="Times New Roman"/>
          <w:bCs/>
          <w:sz w:val="28"/>
          <w:szCs w:val="28"/>
        </w:rPr>
        <w:t>единому  телефону</w:t>
      </w:r>
      <w:proofErr w:type="gramEnd"/>
      <w:r w:rsidRPr="00105369">
        <w:rPr>
          <w:rFonts w:ascii="Times New Roman" w:hAnsi="Times New Roman"/>
          <w:bCs/>
          <w:sz w:val="28"/>
          <w:szCs w:val="28"/>
        </w:rPr>
        <w:t xml:space="preserve"> вызова экстренных служб «112»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05369">
        <w:rPr>
          <w:rFonts w:ascii="Times New Roman" w:hAnsi="Times New Roman"/>
          <w:bCs/>
          <w:sz w:val="28"/>
          <w:szCs w:val="28"/>
        </w:rPr>
        <w:t xml:space="preserve"> с любого сотового оператора.    </w:t>
      </w:r>
    </w:p>
    <w:p w14:paraId="72F0AC95" w14:textId="77777777" w:rsidR="00D851EE" w:rsidRPr="00105369" w:rsidRDefault="00D851EE" w:rsidP="00D851EE">
      <w:p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 w:rsidRPr="00105369">
        <w:rPr>
          <w:rFonts w:ascii="Times New Roman" w:hAnsi="Times New Roman"/>
          <w:b/>
          <w:bCs/>
          <w:sz w:val="28"/>
          <w:szCs w:val="28"/>
        </w:rPr>
        <w:t xml:space="preserve">    Решили: </w:t>
      </w:r>
      <w:r>
        <w:rPr>
          <w:rFonts w:ascii="Times New Roman" w:hAnsi="Times New Roman"/>
          <w:sz w:val="28"/>
          <w:szCs w:val="28"/>
        </w:rPr>
        <w:t xml:space="preserve">Принять к сведению информацию по   </w:t>
      </w:r>
      <w:proofErr w:type="gramStart"/>
      <w:r>
        <w:rPr>
          <w:rFonts w:ascii="Times New Roman" w:hAnsi="Times New Roman"/>
          <w:sz w:val="28"/>
          <w:szCs w:val="28"/>
        </w:rPr>
        <w:t>пожарной  безопасности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105369">
        <w:rPr>
          <w:rFonts w:ascii="Times New Roman" w:hAnsi="Times New Roman"/>
          <w:bCs/>
          <w:sz w:val="28"/>
          <w:szCs w:val="28"/>
        </w:rPr>
        <w:t>пер</w:t>
      </w:r>
      <w:r>
        <w:rPr>
          <w:rFonts w:ascii="Times New Roman" w:hAnsi="Times New Roman"/>
          <w:bCs/>
          <w:sz w:val="28"/>
          <w:szCs w:val="28"/>
        </w:rPr>
        <w:t xml:space="preserve">иод снижения </w:t>
      </w:r>
      <w:r w:rsidRPr="00105369">
        <w:rPr>
          <w:rFonts w:ascii="Times New Roman" w:hAnsi="Times New Roman"/>
          <w:bCs/>
          <w:sz w:val="28"/>
          <w:szCs w:val="28"/>
        </w:rPr>
        <w:t>температур  воздуха, соблюдать   требования    пожарной   безопасности в жилье.</w:t>
      </w:r>
    </w:p>
    <w:p w14:paraId="1619B55C" w14:textId="77777777" w:rsidR="00D851EE" w:rsidRPr="00105369" w:rsidRDefault="00D851EE" w:rsidP="00D851EE">
      <w:pPr>
        <w:jc w:val="both"/>
        <w:rPr>
          <w:rFonts w:ascii="Times New Roman" w:hAnsi="Times New Roman"/>
          <w:sz w:val="28"/>
          <w:szCs w:val="28"/>
        </w:rPr>
      </w:pPr>
    </w:p>
    <w:p w14:paraId="734F4D2E" w14:textId="6F76443F" w:rsidR="00D851EE" w:rsidRPr="00105369" w:rsidRDefault="00D851EE" w:rsidP="00D851EE">
      <w:p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105369">
        <w:rPr>
          <w:rFonts w:ascii="Times New Roman" w:hAnsi="Times New Roman"/>
          <w:b/>
          <w:bCs/>
          <w:sz w:val="28"/>
          <w:szCs w:val="28"/>
        </w:rPr>
        <w:t>. Слушали:</w:t>
      </w:r>
      <w:r w:rsidRPr="001053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Специалиста по управлению муниципальным имуществом МО «</w:t>
      </w:r>
      <w:proofErr w:type="gramStart"/>
      <w:r>
        <w:rPr>
          <w:rFonts w:ascii="Times New Roman" w:hAnsi="Times New Roman"/>
          <w:bCs/>
          <w:sz w:val="28"/>
          <w:szCs w:val="28"/>
        </w:rPr>
        <w:t>Хогот»</w:t>
      </w:r>
      <w:r w:rsidRPr="00105369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Ильину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Г.В.</w:t>
      </w:r>
      <w:r w:rsidRPr="00105369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105369">
        <w:rPr>
          <w:rFonts w:ascii="Times New Roman" w:hAnsi="Times New Roman"/>
          <w:bCs/>
          <w:sz w:val="28"/>
          <w:szCs w:val="28"/>
        </w:rPr>
        <w:t>В  своем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выступлении  она  рассказала о </w:t>
      </w:r>
      <w:r w:rsidR="0034220F">
        <w:rPr>
          <w:rFonts w:ascii="Times New Roman" w:hAnsi="Times New Roman"/>
          <w:bCs/>
          <w:sz w:val="28"/>
          <w:szCs w:val="28"/>
        </w:rPr>
        <w:t>стоимости услуг за вывоз и переработку ТКО региональным оператором РТ НЭО Иркутск. Первые квитанции об оплате будут приходить почтовыми извещениями в апреле 2021 г. за период с 09.11 2020 г. по 31.03.2021 г. О</w:t>
      </w:r>
      <w:r>
        <w:rPr>
          <w:rFonts w:ascii="Times New Roman" w:hAnsi="Times New Roman"/>
          <w:bCs/>
          <w:sz w:val="28"/>
          <w:szCs w:val="28"/>
        </w:rPr>
        <w:t>плат</w:t>
      </w:r>
      <w:r w:rsidR="0034220F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4220F">
        <w:rPr>
          <w:rFonts w:ascii="Times New Roman" w:hAnsi="Times New Roman"/>
          <w:bCs/>
          <w:sz w:val="28"/>
          <w:szCs w:val="28"/>
        </w:rPr>
        <w:t>можно будет производить</w:t>
      </w:r>
      <w:r>
        <w:rPr>
          <w:rFonts w:ascii="Times New Roman" w:hAnsi="Times New Roman"/>
          <w:bCs/>
          <w:sz w:val="28"/>
          <w:szCs w:val="28"/>
        </w:rPr>
        <w:t xml:space="preserve"> через почту</w:t>
      </w:r>
      <w:r w:rsidRPr="00105369">
        <w:rPr>
          <w:rFonts w:ascii="Times New Roman" w:hAnsi="Times New Roman"/>
          <w:bCs/>
          <w:sz w:val="28"/>
          <w:szCs w:val="28"/>
        </w:rPr>
        <w:t xml:space="preserve">.   </w:t>
      </w:r>
    </w:p>
    <w:p w14:paraId="4450D7D8" w14:textId="21786822" w:rsidR="00D851EE" w:rsidRDefault="00D851EE" w:rsidP="00D851EE">
      <w:pPr>
        <w:jc w:val="both"/>
        <w:rPr>
          <w:rFonts w:ascii="Times New Roman" w:hAnsi="Times New Roman"/>
          <w:sz w:val="28"/>
          <w:szCs w:val="28"/>
        </w:rPr>
      </w:pPr>
      <w:r w:rsidRPr="00105369">
        <w:rPr>
          <w:rFonts w:ascii="Times New Roman" w:hAnsi="Times New Roman"/>
          <w:b/>
          <w:bCs/>
          <w:sz w:val="28"/>
          <w:szCs w:val="28"/>
        </w:rPr>
        <w:t xml:space="preserve">    Решили: </w:t>
      </w:r>
      <w:r w:rsidR="0034220F">
        <w:rPr>
          <w:rFonts w:ascii="Times New Roman" w:hAnsi="Times New Roman"/>
          <w:bCs/>
          <w:sz w:val="28"/>
          <w:szCs w:val="28"/>
        </w:rPr>
        <w:t>По получении квитанций производить оплату</w:t>
      </w:r>
      <w:r w:rsidRPr="0010536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6C75564D" w14:textId="77777777" w:rsidR="00D851EE" w:rsidRPr="00105369" w:rsidRDefault="00D851EE" w:rsidP="00D851EE">
      <w:pPr>
        <w:rPr>
          <w:rFonts w:ascii="Times New Roman" w:hAnsi="Times New Roman"/>
          <w:bCs/>
          <w:sz w:val="28"/>
          <w:szCs w:val="28"/>
        </w:rPr>
      </w:pPr>
    </w:p>
    <w:p w14:paraId="6C7CCA32" w14:textId="69D583B6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105369">
        <w:rPr>
          <w:rFonts w:ascii="Times New Roman" w:hAnsi="Times New Roman"/>
          <w:b/>
          <w:bCs/>
          <w:sz w:val="28"/>
          <w:szCs w:val="28"/>
        </w:rPr>
        <w:t>. Слушали</w:t>
      </w:r>
      <w:r w:rsidRPr="0034220F">
        <w:rPr>
          <w:rFonts w:ascii="Times New Roman" w:hAnsi="Times New Roman"/>
          <w:bCs/>
          <w:color w:val="FF0000"/>
          <w:sz w:val="28"/>
          <w:szCs w:val="28"/>
        </w:rPr>
        <w:t xml:space="preserve">: </w:t>
      </w:r>
      <w:r w:rsidRPr="00E4527F">
        <w:rPr>
          <w:rFonts w:ascii="Times New Roman" w:hAnsi="Times New Roman"/>
          <w:bCs/>
          <w:sz w:val="28"/>
          <w:szCs w:val="28"/>
        </w:rPr>
        <w:t xml:space="preserve">Участкового инспектора полиции </w:t>
      </w:r>
      <w:proofErr w:type="spellStart"/>
      <w:r w:rsidRPr="00E4527F">
        <w:rPr>
          <w:rFonts w:ascii="Times New Roman" w:hAnsi="Times New Roman"/>
          <w:bCs/>
          <w:sz w:val="28"/>
          <w:szCs w:val="28"/>
        </w:rPr>
        <w:t>Хингеева</w:t>
      </w:r>
      <w:proofErr w:type="spellEnd"/>
      <w:r w:rsidRPr="00E4527F">
        <w:rPr>
          <w:rFonts w:ascii="Times New Roman" w:hAnsi="Times New Roman"/>
          <w:bCs/>
          <w:sz w:val="28"/>
          <w:szCs w:val="28"/>
        </w:rPr>
        <w:t xml:space="preserve"> Р.И.  Озвучил количество происшествий за </w:t>
      </w:r>
      <w:r w:rsidR="008D7DDD" w:rsidRPr="00E4527F">
        <w:rPr>
          <w:rFonts w:ascii="Times New Roman" w:hAnsi="Times New Roman"/>
          <w:bCs/>
          <w:sz w:val="28"/>
          <w:szCs w:val="28"/>
        </w:rPr>
        <w:t>2020</w:t>
      </w:r>
      <w:r w:rsidRPr="00E4527F">
        <w:rPr>
          <w:rFonts w:ascii="Times New Roman" w:hAnsi="Times New Roman"/>
          <w:bCs/>
          <w:sz w:val="28"/>
          <w:szCs w:val="28"/>
        </w:rPr>
        <w:t xml:space="preserve"> год, количество состоящих на учете неблагополучных семей и граждан. Также объяснил, что все происшествия на бытовой почве - драки, семейные </w:t>
      </w:r>
      <w:r>
        <w:rPr>
          <w:rFonts w:ascii="Times New Roman" w:hAnsi="Times New Roman"/>
          <w:bCs/>
          <w:sz w:val="28"/>
          <w:szCs w:val="28"/>
        </w:rPr>
        <w:t xml:space="preserve">ссоры происходят в состоянии алкогольного опьянения.   </w:t>
      </w:r>
      <w:proofErr w:type="gramStart"/>
      <w:r w:rsidRPr="00105369">
        <w:rPr>
          <w:rFonts w:ascii="Times New Roman" w:hAnsi="Times New Roman"/>
          <w:bCs/>
          <w:sz w:val="28"/>
          <w:szCs w:val="28"/>
        </w:rPr>
        <w:t>Он  попросил</w:t>
      </w:r>
      <w:proofErr w:type="gramEnd"/>
      <w:r w:rsidRPr="00105369">
        <w:rPr>
          <w:rFonts w:ascii="Times New Roman" w:hAnsi="Times New Roman"/>
          <w:bCs/>
          <w:sz w:val="28"/>
          <w:szCs w:val="28"/>
        </w:rPr>
        <w:t xml:space="preserve">  жителей поселка </w:t>
      </w:r>
      <w:r>
        <w:rPr>
          <w:rFonts w:ascii="Times New Roman" w:hAnsi="Times New Roman"/>
          <w:bCs/>
          <w:sz w:val="28"/>
          <w:szCs w:val="28"/>
        </w:rPr>
        <w:t xml:space="preserve">проявлять </w:t>
      </w:r>
      <w:r w:rsidRPr="00105369">
        <w:rPr>
          <w:rFonts w:ascii="Times New Roman" w:hAnsi="Times New Roman"/>
          <w:bCs/>
          <w:sz w:val="28"/>
          <w:szCs w:val="28"/>
        </w:rPr>
        <w:t xml:space="preserve">бдительность, </w:t>
      </w:r>
      <w:r>
        <w:rPr>
          <w:rFonts w:ascii="Times New Roman" w:hAnsi="Times New Roman"/>
          <w:bCs/>
          <w:sz w:val="28"/>
          <w:szCs w:val="28"/>
        </w:rPr>
        <w:t xml:space="preserve">при выявлении случаев продажи из дома алкогольной продукции и </w:t>
      </w:r>
      <w:r w:rsidRPr="00105369">
        <w:rPr>
          <w:rFonts w:ascii="Times New Roman" w:hAnsi="Times New Roman"/>
          <w:bCs/>
          <w:sz w:val="28"/>
          <w:szCs w:val="28"/>
        </w:rPr>
        <w:t xml:space="preserve">при появлении в поселке </w:t>
      </w:r>
      <w:r>
        <w:rPr>
          <w:rFonts w:ascii="Times New Roman" w:hAnsi="Times New Roman"/>
          <w:bCs/>
          <w:sz w:val="28"/>
          <w:szCs w:val="28"/>
        </w:rPr>
        <w:t>в ночное время подозрительных людей</w:t>
      </w:r>
      <w:r w:rsidRPr="00105369">
        <w:rPr>
          <w:rFonts w:ascii="Times New Roman" w:hAnsi="Times New Roman"/>
          <w:sz w:val="28"/>
          <w:szCs w:val="28"/>
        </w:rPr>
        <w:t xml:space="preserve"> немедленно сообщать по телефонам: 01, 02, 112 для</w:t>
      </w:r>
      <w:r>
        <w:rPr>
          <w:rFonts w:ascii="Times New Roman" w:hAnsi="Times New Roman"/>
          <w:sz w:val="28"/>
          <w:szCs w:val="28"/>
        </w:rPr>
        <w:t xml:space="preserve"> профилактики преступлений. Также </w:t>
      </w:r>
      <w:proofErr w:type="spellStart"/>
      <w:r>
        <w:rPr>
          <w:rFonts w:ascii="Times New Roman" w:hAnsi="Times New Roman"/>
          <w:sz w:val="28"/>
          <w:szCs w:val="28"/>
        </w:rPr>
        <w:t>надпомнил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родителям, что с 2</w:t>
      </w:r>
      <w:r w:rsidR="00E452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.00 до 07.00 сохраняется комендантский час для несовершеннолетних детей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105369">
        <w:rPr>
          <w:rFonts w:ascii="Times New Roman" w:hAnsi="Times New Roman"/>
          <w:bCs/>
          <w:sz w:val="28"/>
          <w:szCs w:val="28"/>
        </w:rPr>
        <w:t xml:space="preserve">При </w:t>
      </w:r>
      <w:proofErr w:type="gramStart"/>
      <w:r w:rsidRPr="00105369">
        <w:rPr>
          <w:rFonts w:ascii="Times New Roman" w:hAnsi="Times New Roman"/>
          <w:bCs/>
          <w:sz w:val="28"/>
          <w:szCs w:val="28"/>
        </w:rPr>
        <w:t>выявлении  таких</w:t>
      </w:r>
      <w:proofErr w:type="gramEnd"/>
      <w:r w:rsidRPr="00105369">
        <w:rPr>
          <w:rFonts w:ascii="Times New Roman" w:hAnsi="Times New Roman"/>
          <w:bCs/>
          <w:sz w:val="28"/>
          <w:szCs w:val="28"/>
        </w:rPr>
        <w:t xml:space="preserve"> фактов сообщать  </w:t>
      </w:r>
      <w:r>
        <w:rPr>
          <w:rFonts w:ascii="Times New Roman" w:hAnsi="Times New Roman"/>
          <w:bCs/>
          <w:sz w:val="28"/>
          <w:szCs w:val="28"/>
        </w:rPr>
        <w:t xml:space="preserve">лично ему и в </w:t>
      </w:r>
      <w:r w:rsidRPr="00105369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>
        <w:rPr>
          <w:rFonts w:ascii="Times New Roman" w:hAnsi="Times New Roman"/>
          <w:bCs/>
          <w:sz w:val="28"/>
          <w:szCs w:val="28"/>
        </w:rPr>
        <w:t>МО «Хогот»</w:t>
      </w:r>
      <w:r w:rsidRPr="00105369">
        <w:rPr>
          <w:rFonts w:ascii="Times New Roman" w:hAnsi="Times New Roman"/>
          <w:bCs/>
          <w:sz w:val="28"/>
          <w:szCs w:val="28"/>
        </w:rPr>
        <w:t>.</w:t>
      </w:r>
    </w:p>
    <w:p w14:paraId="0A65D4AE" w14:textId="77777777" w:rsidR="00D851EE" w:rsidRPr="00105369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</w:p>
    <w:p w14:paraId="7F9CDC11" w14:textId="77777777" w:rsidR="00D851EE" w:rsidRPr="00105369" w:rsidRDefault="00D851EE" w:rsidP="00D851EE">
      <w:pPr>
        <w:rPr>
          <w:rFonts w:ascii="Times New Roman" w:hAnsi="Times New Roman"/>
          <w:sz w:val="28"/>
          <w:szCs w:val="28"/>
        </w:rPr>
      </w:pPr>
      <w:r w:rsidRPr="00105369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105369">
        <w:rPr>
          <w:rFonts w:ascii="Times New Roman" w:hAnsi="Times New Roman"/>
          <w:b/>
          <w:sz w:val="28"/>
          <w:szCs w:val="28"/>
        </w:rPr>
        <w:t>Решили:</w:t>
      </w:r>
      <w:r w:rsidRPr="00105369">
        <w:rPr>
          <w:rFonts w:ascii="Times New Roman" w:hAnsi="Times New Roman"/>
          <w:sz w:val="28"/>
          <w:szCs w:val="28"/>
        </w:rPr>
        <w:t xml:space="preserve">  Принять</w:t>
      </w:r>
      <w:proofErr w:type="gramEnd"/>
      <w:r w:rsidRPr="00105369">
        <w:rPr>
          <w:rFonts w:ascii="Times New Roman" w:hAnsi="Times New Roman"/>
          <w:sz w:val="28"/>
          <w:szCs w:val="28"/>
        </w:rPr>
        <w:t xml:space="preserve">  к  сведению  полученную  информацию  и до</w:t>
      </w:r>
      <w:r>
        <w:rPr>
          <w:rFonts w:ascii="Times New Roman" w:hAnsi="Times New Roman"/>
          <w:sz w:val="28"/>
          <w:szCs w:val="28"/>
        </w:rPr>
        <w:t xml:space="preserve">нести ее </w:t>
      </w:r>
      <w:r>
        <w:rPr>
          <w:rFonts w:ascii="Times New Roman" w:hAnsi="Times New Roman"/>
          <w:sz w:val="28"/>
          <w:szCs w:val="28"/>
        </w:rPr>
        <w:lastRenderedPageBreak/>
        <w:t xml:space="preserve">до остальных жителей </w:t>
      </w:r>
      <w:r w:rsidRPr="00105369">
        <w:rPr>
          <w:rFonts w:ascii="Times New Roman" w:hAnsi="Times New Roman"/>
          <w:sz w:val="28"/>
          <w:szCs w:val="28"/>
        </w:rPr>
        <w:t>поселка  не присутствующих  на  сходе.</w:t>
      </w:r>
    </w:p>
    <w:p w14:paraId="3FB3759B" w14:textId="77777777" w:rsidR="00D851EE" w:rsidRPr="00105369" w:rsidRDefault="00D851EE" w:rsidP="00D851EE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14:paraId="62B397D8" w14:textId="36AD77C0" w:rsidR="00D851EE" w:rsidRDefault="00D851EE" w:rsidP="00D851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105369">
        <w:rPr>
          <w:rFonts w:ascii="Times New Roman" w:hAnsi="Times New Roman"/>
          <w:b/>
          <w:bCs/>
          <w:sz w:val="28"/>
          <w:szCs w:val="28"/>
        </w:rPr>
        <w:t>. Слушали:</w:t>
      </w:r>
      <w:r w:rsidRPr="00105369">
        <w:rPr>
          <w:rFonts w:ascii="Times New Roman" w:hAnsi="Times New Roman"/>
          <w:bCs/>
          <w:sz w:val="28"/>
          <w:szCs w:val="28"/>
        </w:rPr>
        <w:t xml:space="preserve"> </w:t>
      </w:r>
      <w:r w:rsidR="00E4527F">
        <w:rPr>
          <w:rFonts w:ascii="Times New Roman" w:hAnsi="Times New Roman"/>
          <w:bCs/>
          <w:sz w:val="28"/>
          <w:szCs w:val="28"/>
        </w:rPr>
        <w:t>Главного специалиста по назначению Областного государственного казенного учреждения «Управления социальной защиты населения по Баяндаевскому району» Дмитрову Ингу Валерьяновну.</w:t>
      </w:r>
    </w:p>
    <w:p w14:paraId="37D7C7DC" w14:textId="36F6FAD7" w:rsidR="00E4527F" w:rsidRPr="00314887" w:rsidRDefault="00E4527F" w:rsidP="00D851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Она рассказала о новых изменениях с 01 апреля 2021 г. при начислении и выплате социальных пособий на детей от 3 до 7 лет.</w:t>
      </w:r>
    </w:p>
    <w:p w14:paraId="1ED51FD3" w14:textId="77777777" w:rsidR="00D851EE" w:rsidRPr="00105369" w:rsidRDefault="00D851EE" w:rsidP="00D851EE">
      <w:pPr>
        <w:jc w:val="both"/>
        <w:rPr>
          <w:rFonts w:ascii="Times New Roman" w:hAnsi="Times New Roman"/>
          <w:sz w:val="28"/>
          <w:szCs w:val="28"/>
        </w:rPr>
      </w:pPr>
      <w:r w:rsidRPr="00105369">
        <w:rPr>
          <w:rFonts w:ascii="Times New Roman" w:hAnsi="Times New Roman"/>
          <w:b/>
          <w:sz w:val="28"/>
          <w:szCs w:val="28"/>
        </w:rPr>
        <w:t xml:space="preserve">     Решили</w:t>
      </w:r>
      <w:proofErr w:type="gramStart"/>
      <w:r w:rsidRPr="0010536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к </w:t>
      </w:r>
      <w:r w:rsidRPr="00105369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 xml:space="preserve">едению полученную информацию </w:t>
      </w:r>
      <w:r w:rsidRPr="00105369">
        <w:rPr>
          <w:rFonts w:ascii="Times New Roman" w:hAnsi="Times New Roman"/>
          <w:sz w:val="28"/>
          <w:szCs w:val="28"/>
        </w:rPr>
        <w:t xml:space="preserve">и донести ее до остальных </w:t>
      </w:r>
      <w:r>
        <w:rPr>
          <w:rFonts w:ascii="Times New Roman" w:hAnsi="Times New Roman"/>
          <w:sz w:val="28"/>
          <w:szCs w:val="28"/>
        </w:rPr>
        <w:t xml:space="preserve">жителей поселка не присутствующих на </w:t>
      </w:r>
      <w:r w:rsidRPr="00105369">
        <w:rPr>
          <w:rFonts w:ascii="Times New Roman" w:hAnsi="Times New Roman"/>
          <w:sz w:val="28"/>
          <w:szCs w:val="28"/>
        </w:rPr>
        <w:t>сходе.</w:t>
      </w:r>
    </w:p>
    <w:p w14:paraId="713299C5" w14:textId="41D68816" w:rsidR="003064CE" w:rsidRDefault="00D851EE" w:rsidP="003064C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105369">
        <w:rPr>
          <w:rFonts w:ascii="Times New Roman" w:hAnsi="Times New Roman"/>
          <w:b/>
          <w:bCs/>
          <w:sz w:val="28"/>
          <w:szCs w:val="28"/>
        </w:rPr>
        <w:t>. Слушали:</w:t>
      </w:r>
      <w:r w:rsidRPr="00105369">
        <w:rPr>
          <w:rFonts w:ascii="Times New Roman" w:hAnsi="Times New Roman"/>
          <w:bCs/>
          <w:sz w:val="28"/>
          <w:szCs w:val="28"/>
        </w:rPr>
        <w:t xml:space="preserve"> </w:t>
      </w:r>
      <w:r w:rsidR="003064CE">
        <w:rPr>
          <w:rFonts w:ascii="Times New Roman" w:hAnsi="Times New Roman"/>
          <w:bCs/>
          <w:sz w:val="28"/>
          <w:szCs w:val="28"/>
        </w:rPr>
        <w:t xml:space="preserve">Специалиста Баяндаевского отдела образования </w:t>
      </w:r>
      <w:proofErr w:type="spellStart"/>
      <w:r w:rsidR="003064CE">
        <w:rPr>
          <w:rFonts w:ascii="Times New Roman" w:hAnsi="Times New Roman"/>
          <w:bCs/>
          <w:sz w:val="28"/>
          <w:szCs w:val="28"/>
        </w:rPr>
        <w:t>Ихинову</w:t>
      </w:r>
      <w:proofErr w:type="spellEnd"/>
      <w:r w:rsidR="003064CE">
        <w:rPr>
          <w:rFonts w:ascii="Times New Roman" w:hAnsi="Times New Roman"/>
          <w:bCs/>
          <w:sz w:val="28"/>
          <w:szCs w:val="28"/>
        </w:rPr>
        <w:t xml:space="preserve"> Галину Викторовну. Она ознакомила присутствующих о возможности заключения договоров на целевое обучение детей для получения профессий педагогов и специальностям специалистов сельского хозяйства. Также объявила о том, что на детский спортивный лагерь выделено 78 мест, в летний лагерь «Олимп» - 60 мест.</w:t>
      </w:r>
    </w:p>
    <w:p w14:paraId="61B1726E" w14:textId="77777777" w:rsidR="003064CE" w:rsidRPr="00105369" w:rsidRDefault="003064CE" w:rsidP="003064CE">
      <w:pPr>
        <w:jc w:val="both"/>
        <w:rPr>
          <w:rFonts w:ascii="Times New Roman" w:hAnsi="Times New Roman"/>
          <w:sz w:val="28"/>
          <w:szCs w:val="28"/>
        </w:rPr>
      </w:pPr>
      <w:r w:rsidRPr="00105369">
        <w:rPr>
          <w:rFonts w:ascii="Times New Roman" w:hAnsi="Times New Roman"/>
          <w:b/>
          <w:sz w:val="28"/>
          <w:szCs w:val="28"/>
        </w:rPr>
        <w:t>Решили</w:t>
      </w:r>
      <w:proofErr w:type="gramStart"/>
      <w:r w:rsidRPr="0010536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к </w:t>
      </w:r>
      <w:r w:rsidRPr="00105369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 xml:space="preserve">едению полученную информацию </w:t>
      </w:r>
      <w:r w:rsidRPr="00105369">
        <w:rPr>
          <w:rFonts w:ascii="Times New Roman" w:hAnsi="Times New Roman"/>
          <w:sz w:val="28"/>
          <w:szCs w:val="28"/>
        </w:rPr>
        <w:t xml:space="preserve">и донести ее до остальных </w:t>
      </w:r>
      <w:r>
        <w:rPr>
          <w:rFonts w:ascii="Times New Roman" w:hAnsi="Times New Roman"/>
          <w:sz w:val="28"/>
          <w:szCs w:val="28"/>
        </w:rPr>
        <w:t xml:space="preserve">жителей поселка не присутствующих на </w:t>
      </w:r>
      <w:r w:rsidRPr="00105369">
        <w:rPr>
          <w:rFonts w:ascii="Times New Roman" w:hAnsi="Times New Roman"/>
          <w:sz w:val="28"/>
          <w:szCs w:val="28"/>
        </w:rPr>
        <w:t>сходе.</w:t>
      </w:r>
    </w:p>
    <w:p w14:paraId="5E2F8FED" w14:textId="40D1C92F" w:rsidR="003064CE" w:rsidRDefault="003064CE" w:rsidP="003064CE">
      <w:pPr>
        <w:jc w:val="both"/>
        <w:rPr>
          <w:rFonts w:ascii="Times New Roman" w:hAnsi="Times New Roman"/>
          <w:bCs/>
          <w:sz w:val="28"/>
          <w:szCs w:val="28"/>
        </w:rPr>
      </w:pPr>
      <w:r w:rsidRPr="003064CE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 xml:space="preserve"> Слушали: </w:t>
      </w:r>
      <w:r>
        <w:rPr>
          <w:rFonts w:ascii="Times New Roman" w:hAnsi="Times New Roman"/>
          <w:bCs/>
          <w:sz w:val="28"/>
          <w:szCs w:val="28"/>
        </w:rPr>
        <w:t xml:space="preserve">Заместителя главного врача Баяндаевской районной больницы – </w:t>
      </w:r>
      <w:proofErr w:type="spellStart"/>
      <w:r>
        <w:rPr>
          <w:rFonts w:ascii="Times New Roman" w:hAnsi="Times New Roman"/>
          <w:bCs/>
          <w:sz w:val="28"/>
          <w:szCs w:val="28"/>
        </w:rPr>
        <w:t>Елтомоеву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Маргаритку </w:t>
      </w:r>
      <w:proofErr w:type="spellStart"/>
      <w:r>
        <w:rPr>
          <w:rFonts w:ascii="Times New Roman" w:hAnsi="Times New Roman"/>
          <w:bCs/>
          <w:sz w:val="28"/>
          <w:szCs w:val="28"/>
        </w:rPr>
        <w:t>Сократовну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 необходимости вакцинироваться от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инфекции </w:t>
      </w:r>
      <w:r>
        <w:rPr>
          <w:rFonts w:ascii="Times New Roman" w:hAnsi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/>
          <w:bCs/>
          <w:sz w:val="28"/>
          <w:szCs w:val="28"/>
        </w:rPr>
        <w:t xml:space="preserve">. Также она рассказала о проведенных капитальных ремонтах фельдшерско-акушерских пунктов в д. Старый Хогот и </w:t>
      </w:r>
      <w:proofErr w:type="spellStart"/>
      <w:r>
        <w:rPr>
          <w:rFonts w:ascii="Times New Roman" w:hAnsi="Times New Roman"/>
          <w:bCs/>
          <w:sz w:val="28"/>
          <w:szCs w:val="28"/>
        </w:rPr>
        <w:t>д.Кайзеран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Ремонт </w:t>
      </w:r>
      <w:proofErr w:type="spellStart"/>
      <w:r>
        <w:rPr>
          <w:rFonts w:ascii="Times New Roman" w:hAnsi="Times New Roman"/>
          <w:bCs/>
          <w:sz w:val="28"/>
          <w:szCs w:val="28"/>
        </w:rPr>
        <w:t>ФАПа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</w:rPr>
        <w:t>д.Шутхалун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запланирован на 2022 год.</w:t>
      </w:r>
    </w:p>
    <w:p w14:paraId="4B1FE378" w14:textId="77777777" w:rsidR="003064CE" w:rsidRPr="00105369" w:rsidRDefault="003064CE" w:rsidP="003064CE">
      <w:pPr>
        <w:jc w:val="both"/>
        <w:rPr>
          <w:rFonts w:ascii="Times New Roman" w:hAnsi="Times New Roman"/>
          <w:sz w:val="28"/>
          <w:szCs w:val="28"/>
        </w:rPr>
      </w:pPr>
      <w:r w:rsidRPr="00105369">
        <w:rPr>
          <w:rFonts w:ascii="Times New Roman" w:hAnsi="Times New Roman"/>
          <w:b/>
          <w:sz w:val="28"/>
          <w:szCs w:val="28"/>
        </w:rPr>
        <w:t>Решили</w:t>
      </w:r>
      <w:proofErr w:type="gramStart"/>
      <w:r w:rsidRPr="0010536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к </w:t>
      </w:r>
      <w:r w:rsidRPr="00105369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 xml:space="preserve">едению полученную информацию </w:t>
      </w:r>
      <w:r w:rsidRPr="00105369">
        <w:rPr>
          <w:rFonts w:ascii="Times New Roman" w:hAnsi="Times New Roman"/>
          <w:sz w:val="28"/>
          <w:szCs w:val="28"/>
        </w:rPr>
        <w:t xml:space="preserve">и донести ее до остальных </w:t>
      </w:r>
      <w:r>
        <w:rPr>
          <w:rFonts w:ascii="Times New Roman" w:hAnsi="Times New Roman"/>
          <w:sz w:val="28"/>
          <w:szCs w:val="28"/>
        </w:rPr>
        <w:t xml:space="preserve">жителей поселка не присутствующих на </w:t>
      </w:r>
      <w:r w:rsidRPr="00105369">
        <w:rPr>
          <w:rFonts w:ascii="Times New Roman" w:hAnsi="Times New Roman"/>
          <w:sz w:val="28"/>
          <w:szCs w:val="28"/>
        </w:rPr>
        <w:t>сходе.</w:t>
      </w:r>
    </w:p>
    <w:p w14:paraId="21257636" w14:textId="77777777" w:rsidR="003064CE" w:rsidRPr="003064CE" w:rsidRDefault="003064CE" w:rsidP="003064CE">
      <w:pPr>
        <w:jc w:val="both"/>
        <w:rPr>
          <w:rFonts w:ascii="Times New Roman" w:hAnsi="Times New Roman"/>
          <w:bCs/>
          <w:sz w:val="28"/>
          <w:szCs w:val="28"/>
        </w:rPr>
      </w:pPr>
    </w:p>
    <w:p w14:paraId="6819F20B" w14:textId="64C6ABBB" w:rsidR="00D851EE" w:rsidRPr="00105369" w:rsidRDefault="003064CE" w:rsidP="00D851EE">
      <w:pPr>
        <w:tabs>
          <w:tab w:val="left" w:pos="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D851EE" w:rsidRPr="002D6FE1">
        <w:rPr>
          <w:rFonts w:ascii="Times New Roman" w:hAnsi="Times New Roman"/>
          <w:b/>
          <w:bCs/>
          <w:sz w:val="28"/>
          <w:szCs w:val="28"/>
        </w:rPr>
        <w:t>.</w:t>
      </w:r>
      <w:r w:rsidR="00D851EE" w:rsidRPr="002D6FE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D851EE" w:rsidRPr="002D6FE1">
        <w:rPr>
          <w:rFonts w:ascii="Times New Roman" w:hAnsi="Times New Roman"/>
          <w:b/>
          <w:sz w:val="28"/>
          <w:szCs w:val="28"/>
        </w:rPr>
        <w:t>Вопросы, поступившие от жителей поселения на сходе граждан</w:t>
      </w:r>
      <w:r w:rsidR="00D851EE" w:rsidRPr="00105369">
        <w:rPr>
          <w:rFonts w:ascii="Times New Roman" w:hAnsi="Times New Roman"/>
          <w:sz w:val="28"/>
          <w:szCs w:val="28"/>
        </w:rPr>
        <w:t>.</w:t>
      </w:r>
    </w:p>
    <w:p w14:paraId="46677958" w14:textId="77777777" w:rsidR="00D851EE" w:rsidRDefault="00D851EE" w:rsidP="00D851EE">
      <w:pPr>
        <w:rPr>
          <w:rFonts w:ascii="Times New Roman" w:hAnsi="Times New Roman"/>
          <w:bCs/>
          <w:sz w:val="28"/>
          <w:szCs w:val="28"/>
        </w:rPr>
      </w:pPr>
      <w:r w:rsidRPr="002D6FE1">
        <w:rPr>
          <w:rFonts w:ascii="Times New Roman" w:hAnsi="Times New Roman"/>
          <w:b/>
          <w:bCs/>
          <w:sz w:val="28"/>
          <w:szCs w:val="28"/>
        </w:rPr>
        <w:t>Слушали</w:t>
      </w:r>
      <w:r w:rsidRPr="002D6FE1">
        <w:rPr>
          <w:rFonts w:ascii="Times New Roman" w:hAnsi="Times New Roman"/>
          <w:bCs/>
          <w:sz w:val="28"/>
          <w:szCs w:val="28"/>
        </w:rPr>
        <w:t>:</w:t>
      </w:r>
    </w:p>
    <w:p w14:paraId="0AA70DA6" w14:textId="161F79DE" w:rsidR="00D851EE" w:rsidRPr="00105369" w:rsidRDefault="00D851EE" w:rsidP="00D851E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784">
        <w:rPr>
          <w:rFonts w:ascii="Times New Roman" w:hAnsi="Times New Roman"/>
          <w:b/>
          <w:sz w:val="28"/>
          <w:szCs w:val="28"/>
        </w:rPr>
        <w:t>Ханаров</w:t>
      </w:r>
      <w:proofErr w:type="spellEnd"/>
      <w:r w:rsidRPr="008A2784">
        <w:rPr>
          <w:rFonts w:ascii="Times New Roman" w:hAnsi="Times New Roman"/>
          <w:b/>
          <w:sz w:val="28"/>
          <w:szCs w:val="28"/>
        </w:rPr>
        <w:t xml:space="preserve"> В.П.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6175F">
        <w:rPr>
          <w:rFonts w:ascii="Times New Roman" w:hAnsi="Times New Roman"/>
          <w:sz w:val="28"/>
          <w:szCs w:val="28"/>
        </w:rPr>
        <w:t xml:space="preserve">В этом году планируется завершить строительство Дома культуры в </w:t>
      </w:r>
      <w:proofErr w:type="spellStart"/>
      <w:r w:rsidR="0066175F">
        <w:rPr>
          <w:rFonts w:ascii="Times New Roman" w:hAnsi="Times New Roman"/>
          <w:sz w:val="28"/>
          <w:szCs w:val="28"/>
        </w:rPr>
        <w:t>с.Хогот</w:t>
      </w:r>
      <w:proofErr w:type="spellEnd"/>
      <w:r w:rsidR="0066175F">
        <w:rPr>
          <w:rFonts w:ascii="Times New Roman" w:hAnsi="Times New Roman"/>
          <w:sz w:val="28"/>
          <w:szCs w:val="28"/>
        </w:rPr>
        <w:t xml:space="preserve">, завершить монтаж уличного освещения по всем населенным пунктам, провести и установить оборудование на беспроводной Интернет в </w:t>
      </w:r>
      <w:proofErr w:type="spellStart"/>
      <w:r w:rsidR="0066175F">
        <w:rPr>
          <w:rFonts w:ascii="Times New Roman" w:hAnsi="Times New Roman"/>
          <w:sz w:val="28"/>
          <w:szCs w:val="28"/>
        </w:rPr>
        <w:t>д.Кайзеран</w:t>
      </w:r>
      <w:proofErr w:type="spellEnd"/>
      <w:r w:rsidR="0066175F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6175F">
        <w:rPr>
          <w:rFonts w:ascii="Times New Roman" w:hAnsi="Times New Roman"/>
          <w:sz w:val="28"/>
          <w:szCs w:val="28"/>
        </w:rPr>
        <w:t>Хандагай</w:t>
      </w:r>
      <w:proofErr w:type="spellEnd"/>
      <w:r w:rsidR="0066175F">
        <w:rPr>
          <w:rFonts w:ascii="Times New Roman" w:hAnsi="Times New Roman"/>
          <w:sz w:val="28"/>
          <w:szCs w:val="28"/>
        </w:rPr>
        <w:t xml:space="preserve"> и в д. Духовщина. Также запланировано </w:t>
      </w:r>
      <w:proofErr w:type="gramStart"/>
      <w:r w:rsidR="0066175F">
        <w:rPr>
          <w:rFonts w:ascii="Times New Roman" w:hAnsi="Times New Roman"/>
          <w:sz w:val="28"/>
          <w:szCs w:val="28"/>
        </w:rPr>
        <w:t>приобретение</w:t>
      </w:r>
      <w:proofErr w:type="gramEnd"/>
      <w:r w:rsidR="0066175F">
        <w:rPr>
          <w:rFonts w:ascii="Times New Roman" w:hAnsi="Times New Roman"/>
          <w:sz w:val="28"/>
          <w:szCs w:val="28"/>
        </w:rPr>
        <w:t xml:space="preserve"> и установка дорожных знаков по всем населенным пунктам согласно разработанному проекту организации дорожного движения на территории МО «Хогот» и установить автобусные остановки в </w:t>
      </w:r>
      <w:proofErr w:type="spellStart"/>
      <w:r w:rsidR="0066175F">
        <w:rPr>
          <w:rFonts w:ascii="Times New Roman" w:hAnsi="Times New Roman"/>
          <w:sz w:val="28"/>
          <w:szCs w:val="28"/>
        </w:rPr>
        <w:t>д.Духовщина</w:t>
      </w:r>
      <w:proofErr w:type="spellEnd"/>
      <w:r w:rsidR="0066175F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="0066175F">
        <w:rPr>
          <w:rFonts w:ascii="Times New Roman" w:hAnsi="Times New Roman"/>
          <w:sz w:val="28"/>
          <w:szCs w:val="28"/>
        </w:rPr>
        <w:t>с.Хогот</w:t>
      </w:r>
      <w:proofErr w:type="spellEnd"/>
      <w:r w:rsidR="0066175F">
        <w:rPr>
          <w:rFonts w:ascii="Times New Roman" w:hAnsi="Times New Roman"/>
          <w:sz w:val="28"/>
          <w:szCs w:val="28"/>
        </w:rPr>
        <w:t xml:space="preserve"> для школьного автобуса. На 2021 год запланировано строительство котельной для КСК и Дома культуры</w:t>
      </w:r>
      <w:r w:rsidR="000B545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B5456">
        <w:rPr>
          <w:rFonts w:ascii="Times New Roman" w:hAnsi="Times New Roman"/>
          <w:sz w:val="28"/>
          <w:szCs w:val="28"/>
        </w:rPr>
        <w:t>с.Хогот</w:t>
      </w:r>
      <w:proofErr w:type="spellEnd"/>
      <w:r w:rsidR="000B5456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апреле этого года будет проводится месячник по санитарной уборке территории. Большая просьба принять участие в уборке территории, оказать помощь техникой и людьми по уборке несанкционированных свалок. </w:t>
      </w:r>
    </w:p>
    <w:p w14:paraId="45C34344" w14:textId="77777777" w:rsidR="00D851EE" w:rsidRDefault="00D851EE" w:rsidP="00D851EE">
      <w:pPr>
        <w:jc w:val="both"/>
        <w:rPr>
          <w:rFonts w:ascii="Times New Roman" w:hAnsi="Times New Roman"/>
          <w:sz w:val="28"/>
          <w:szCs w:val="28"/>
        </w:rPr>
      </w:pPr>
      <w:r w:rsidRPr="00105369">
        <w:rPr>
          <w:rFonts w:ascii="Times New Roman" w:hAnsi="Times New Roman"/>
          <w:b/>
          <w:sz w:val="28"/>
          <w:szCs w:val="28"/>
        </w:rPr>
        <w:t xml:space="preserve">        Решили</w:t>
      </w:r>
      <w:proofErr w:type="gramStart"/>
      <w:r w:rsidRPr="00105369">
        <w:rPr>
          <w:rFonts w:ascii="Times New Roman" w:hAnsi="Times New Roman"/>
          <w:b/>
          <w:sz w:val="28"/>
          <w:szCs w:val="28"/>
        </w:rPr>
        <w:t>:</w:t>
      </w:r>
      <w:r w:rsidRPr="00105369">
        <w:rPr>
          <w:rFonts w:ascii="Times New Roman" w:hAnsi="Times New Roman"/>
          <w:sz w:val="28"/>
          <w:szCs w:val="28"/>
        </w:rPr>
        <w:t xml:space="preserve"> Принять</w:t>
      </w:r>
      <w:proofErr w:type="gramEnd"/>
      <w:r w:rsidRPr="00105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в благоустройстве и уборке территории, </w:t>
      </w:r>
      <w:r w:rsidRPr="00105369">
        <w:rPr>
          <w:rFonts w:ascii="Times New Roman" w:hAnsi="Times New Roman"/>
          <w:sz w:val="28"/>
          <w:szCs w:val="28"/>
        </w:rPr>
        <w:t xml:space="preserve">полученную информацию к сведению и донести информацию жителям, не присутствующим на сходе граждан. </w:t>
      </w:r>
    </w:p>
    <w:p w14:paraId="6EF856C0" w14:textId="64530941" w:rsidR="00D851EE" w:rsidRPr="000B5456" w:rsidRDefault="000B5456" w:rsidP="00D851EE">
      <w:pPr>
        <w:rPr>
          <w:rFonts w:ascii="Times New Roman" w:hAnsi="Times New Roman"/>
          <w:sz w:val="28"/>
          <w:szCs w:val="28"/>
        </w:rPr>
      </w:pPr>
      <w:r w:rsidRPr="000B5456">
        <w:rPr>
          <w:rFonts w:ascii="Times New Roman" w:hAnsi="Times New Roman"/>
          <w:b/>
          <w:bCs/>
          <w:sz w:val="28"/>
          <w:szCs w:val="28"/>
        </w:rPr>
        <w:t>Предложения от населения</w:t>
      </w:r>
      <w:proofErr w:type="gramStart"/>
      <w:r w:rsidRPr="000B5456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Решить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 с пастьбой скота, бродячими собаками. Достойно провести празднование Дня Победы с организацией Бессмертного полка по всем населенным пунктам МО «Хогот». В сентябре </w:t>
      </w:r>
      <w:r>
        <w:rPr>
          <w:rFonts w:ascii="Times New Roman" w:hAnsi="Times New Roman"/>
          <w:sz w:val="28"/>
          <w:szCs w:val="28"/>
        </w:rPr>
        <w:lastRenderedPageBreak/>
        <w:t>2021 года принять активное участие в предстоящих выборах главы МО «Хогот» и депутатов в государственную Думу.</w:t>
      </w:r>
    </w:p>
    <w:p w14:paraId="4824F5CA" w14:textId="77777777" w:rsidR="00D851EE" w:rsidRPr="00105369" w:rsidRDefault="00D851EE" w:rsidP="00D851EE">
      <w:pPr>
        <w:tabs>
          <w:tab w:val="left" w:pos="720"/>
        </w:tabs>
        <w:rPr>
          <w:rFonts w:ascii="Times New Roman" w:hAnsi="Times New Roman"/>
          <w:bCs/>
          <w:color w:val="FF0000"/>
          <w:sz w:val="28"/>
          <w:szCs w:val="28"/>
        </w:rPr>
      </w:pPr>
    </w:p>
    <w:p w14:paraId="4CF631E8" w14:textId="77777777" w:rsidR="00D851EE" w:rsidRPr="00105369" w:rsidRDefault="00D851EE" w:rsidP="00D851EE">
      <w:pPr>
        <w:tabs>
          <w:tab w:val="left" w:pos="720"/>
        </w:tabs>
        <w:ind w:left="426" w:hanging="426"/>
        <w:rPr>
          <w:rFonts w:ascii="Times New Roman" w:hAnsi="Times New Roman"/>
          <w:bCs/>
          <w:color w:val="FF0000"/>
          <w:sz w:val="28"/>
          <w:szCs w:val="28"/>
        </w:rPr>
      </w:pPr>
    </w:p>
    <w:p w14:paraId="1BE55DDC" w14:textId="77777777" w:rsidR="00D851EE" w:rsidRPr="00105369" w:rsidRDefault="00D851EE" w:rsidP="00D851EE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105369">
        <w:rPr>
          <w:rFonts w:ascii="Times New Roman" w:hAnsi="Times New Roman"/>
          <w:bCs/>
          <w:sz w:val="28"/>
          <w:szCs w:val="28"/>
        </w:rPr>
        <w:t xml:space="preserve"> </w:t>
      </w:r>
      <w:r w:rsidRPr="0010536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 «</w:t>
      </w:r>
      <w:proofErr w:type="gramStart"/>
      <w:r>
        <w:rPr>
          <w:rFonts w:ascii="Times New Roman" w:hAnsi="Times New Roman"/>
          <w:sz w:val="28"/>
          <w:szCs w:val="28"/>
        </w:rPr>
        <w:t>Хогот»</w:t>
      </w:r>
      <w:r w:rsidRPr="00105369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10536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В.П.Ханаров</w:t>
      </w:r>
      <w:proofErr w:type="spellEnd"/>
    </w:p>
    <w:p w14:paraId="494E8CD3" w14:textId="77777777" w:rsidR="00D851EE" w:rsidRPr="00105369" w:rsidRDefault="00D851EE" w:rsidP="00D851EE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14:paraId="657D5490" w14:textId="77777777" w:rsidR="00D851EE" w:rsidRPr="00105369" w:rsidRDefault="00D851EE" w:rsidP="00D851EE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105369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Г.В.Ильина</w:t>
      </w:r>
      <w:proofErr w:type="spellEnd"/>
    </w:p>
    <w:p w14:paraId="0B82B80B" w14:textId="77777777" w:rsidR="00004597" w:rsidRDefault="00004597"/>
    <w:sectPr w:rsidR="0000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5BD8"/>
    <w:multiLevelType w:val="hybridMultilevel"/>
    <w:tmpl w:val="1B54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72"/>
    <w:rsid w:val="00004597"/>
    <w:rsid w:val="000B5456"/>
    <w:rsid w:val="00130D04"/>
    <w:rsid w:val="00241B11"/>
    <w:rsid w:val="003064CE"/>
    <w:rsid w:val="0034220F"/>
    <w:rsid w:val="00393538"/>
    <w:rsid w:val="0066175F"/>
    <w:rsid w:val="00827613"/>
    <w:rsid w:val="00847E96"/>
    <w:rsid w:val="008D7DDD"/>
    <w:rsid w:val="009A1856"/>
    <w:rsid w:val="00B22B1D"/>
    <w:rsid w:val="00B3366B"/>
    <w:rsid w:val="00BB360D"/>
    <w:rsid w:val="00D851EE"/>
    <w:rsid w:val="00DA6272"/>
    <w:rsid w:val="00DD677B"/>
    <w:rsid w:val="00DF64A1"/>
    <w:rsid w:val="00E4527F"/>
    <w:rsid w:val="00E644FE"/>
    <w:rsid w:val="00EF20D7"/>
    <w:rsid w:val="00F4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AA16"/>
  <w15:chartTrackingRefBased/>
  <w15:docId w15:val="{346069F0-1796-4DC8-BD9F-0489F3AD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1E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2021-03-25T04:40:00Z</cp:lastPrinted>
  <dcterms:created xsi:type="dcterms:W3CDTF">2021-03-23T03:56:00Z</dcterms:created>
  <dcterms:modified xsi:type="dcterms:W3CDTF">2021-03-25T04:41:00Z</dcterms:modified>
</cp:coreProperties>
</file>