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4F" w:rsidRPr="0090430B" w:rsidRDefault="00684A4F" w:rsidP="00684A4F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684A4F"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90430B">
        <w:rPr>
          <w:rStyle w:val="s1"/>
          <w:b/>
          <w:bCs/>
          <w:color w:val="000000"/>
          <w:sz w:val="28"/>
          <w:szCs w:val="28"/>
        </w:rPr>
        <w:t>РОССИЙСКАЯ ФЕДЕРАЦИЯ</w:t>
      </w:r>
      <w:r w:rsidRPr="0090430B">
        <w:rPr>
          <w:color w:val="000000"/>
          <w:sz w:val="28"/>
          <w:szCs w:val="28"/>
        </w:rPr>
        <w:br/>
      </w:r>
      <w:r w:rsidRPr="0090430B">
        <w:rPr>
          <w:rStyle w:val="s1"/>
          <w:b/>
          <w:bCs/>
          <w:color w:val="000000"/>
          <w:sz w:val="28"/>
          <w:szCs w:val="28"/>
        </w:rPr>
        <w:t>ИРКУТСКАЯ ОБЛАСТЬ</w:t>
      </w:r>
      <w:r w:rsidRPr="0090430B">
        <w:rPr>
          <w:color w:val="000000"/>
          <w:sz w:val="28"/>
          <w:szCs w:val="28"/>
        </w:rPr>
        <w:br/>
      </w:r>
      <w:r w:rsidRPr="0090430B">
        <w:rPr>
          <w:rStyle w:val="s1"/>
          <w:b/>
          <w:bCs/>
          <w:color w:val="000000"/>
          <w:sz w:val="28"/>
          <w:szCs w:val="28"/>
        </w:rPr>
        <w:t>БАЯНДАЕВСКИЙ РАЙОН</w:t>
      </w:r>
      <w:r w:rsidRPr="0090430B">
        <w:rPr>
          <w:color w:val="000000"/>
          <w:sz w:val="28"/>
          <w:szCs w:val="28"/>
        </w:rPr>
        <w:br/>
      </w:r>
      <w:r w:rsidRPr="0090430B">
        <w:rPr>
          <w:rStyle w:val="s1"/>
          <w:b/>
          <w:bCs/>
          <w:color w:val="000000"/>
          <w:sz w:val="28"/>
          <w:szCs w:val="28"/>
        </w:rPr>
        <w:t>АДМИНИСТРАЦИЯ</w:t>
      </w:r>
    </w:p>
    <w:p w:rsidR="00684A4F" w:rsidRPr="0090430B" w:rsidRDefault="00684A4F" w:rsidP="00684A4F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90430B">
        <w:rPr>
          <w:rStyle w:val="s1"/>
          <w:b/>
          <w:bCs/>
          <w:color w:val="000000"/>
          <w:sz w:val="28"/>
          <w:szCs w:val="28"/>
        </w:rPr>
        <w:t>МУНИЦИПАЛЬНОЕ ОБРАЗОВАНИЕ «ХОГОТ»</w:t>
      </w:r>
    </w:p>
    <w:p w:rsidR="00684A4F" w:rsidRPr="0090430B" w:rsidRDefault="00684A4F" w:rsidP="00684A4F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 w:rsidRPr="0090430B">
        <w:rPr>
          <w:rStyle w:val="s1"/>
          <w:b/>
          <w:bCs/>
          <w:color w:val="000000"/>
          <w:sz w:val="28"/>
          <w:szCs w:val="28"/>
        </w:rPr>
        <w:t>РЕШЕНИЕ</w:t>
      </w:r>
    </w:p>
    <w:p w:rsidR="00684A4F" w:rsidRPr="00684A4F" w:rsidRDefault="00684A4F" w:rsidP="0090430B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90430B">
        <w:rPr>
          <w:rStyle w:val="s1"/>
          <w:b/>
          <w:bCs/>
          <w:color w:val="000000"/>
          <w:sz w:val="28"/>
          <w:szCs w:val="28"/>
        </w:rPr>
        <w:t xml:space="preserve">От </w:t>
      </w:r>
      <w:r w:rsidR="0090430B">
        <w:rPr>
          <w:rStyle w:val="s1"/>
          <w:b/>
          <w:bCs/>
          <w:color w:val="000000"/>
          <w:sz w:val="28"/>
          <w:szCs w:val="28"/>
        </w:rPr>
        <w:t>26.12.2013 № 9/6</w:t>
      </w:r>
      <w:bookmarkStart w:id="0" w:name="_GoBack"/>
      <w:bookmarkEnd w:id="0"/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порядке ведения реестра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муниципальных служащих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02 марта 2007 года № 25-ФЗ «О муниципальной службе в Российской Федерации», Законом </w:t>
      </w:r>
      <w:r w:rsidRPr="0090430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Иркутской области</w:t>
      </w: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 «О правовом регулировании муниципальной службы»</w:t>
      </w:r>
    </w:p>
    <w:p w:rsidR="00684A4F" w:rsidRPr="0090430B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</w:pP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 1.Утвердить Порядок ведения реестра муниципальных служащих </w:t>
      </w:r>
      <w:r w:rsidRPr="0090430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МО «Хогот»</w:t>
      </w: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2.Установить, что реестр должностей муниципальной службы утверждается </w:t>
      </w:r>
      <w:r w:rsidRPr="0090430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Думой</w:t>
      </w: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430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МО «Хогот»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90430B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Pr="00904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 «Хогот»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В.П. </w:t>
      </w:r>
      <w:proofErr w:type="spellStart"/>
      <w:r w:rsidRPr="00904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Ханаров</w:t>
      </w:r>
      <w:proofErr w:type="spellEnd"/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             ПОРЯДОК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 ведения реестра муниципальных служащих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I. Общие положения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1. Порядок ведения реестра муниципальных служащих (далее – Порядок) разработан в соответствии с Федеральным законом от 02 марта 2007 года № 25-ФЗ «О муниципальной службе в Российской Федерации», Законом </w:t>
      </w:r>
      <w:r w:rsidRPr="0090430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Иркутской </w:t>
      </w: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 области «О регулировании муниципальной службы».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2. Реестр муниципальных служащих муниципального образования (далее - Реестр) представляет собой совокупность сведений о муниципальных служащих, замещающих должности муниципальной службы в органах местного самоуправления,  который формируется на основе персональных данных служащих.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lastRenderedPageBreak/>
        <w:t>3. Основная цель ведения Реестра – организация учета прохождения муниципальной службы лицами, замещающими (или замещавшими) должности муниципальной службы.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Реестр является официальным документом, удостоверяющим факт замещения должностей муниципальной службы конкретными лицами.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4. Сведения, содержащиеся в Реестре, являются основанием для проведения анализа кадрового состава органов местного самоуправления, подготовки предложений и рекомендаций по совершенствованию работы по подбору и расстановке кадров, формированию резерва кадров для замещения должностей муниципальной службы.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5. Сведения, внесенные в Реестр, являются конфиденциальной информацией, хранятся на бумажных и электронных носителях. Их обработка, передача, распространение и хранение осуществляется в соответствии с законодательством Российской Федерации.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II. Порядок формирования и ведения Реестра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1. Формирование и ведение реестра муниципальных служащих осуществляется специалистом сельского поселения.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2. Формирование сведений для включения в Реестр осуществляется в двух формах: на бумажном и электронном носителях с обеспечением защиты от несанкционированного доступа и копирования.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3.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4. Муниципальный служащий, уволенный с муниципальной службы, исключается из Реестра в день увольнения.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5. Реестр ведется по форме указанной в приложение № 4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6. Сведения о муниципальных служащих для включения в Реестр составляются по форме согласно приложению № 1 к настоящему Порядку.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7. 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8.Специалисту (не позднее 5-го числа  месяца следующего за отчетным)  по состоянию на первое число каждого месяца  представлять в общий отдел Уйского муниципального района сведения о муниципальных служащих (приложение № 1) и сведения об изменениях учетных данных муниципальных служащих (приложение № 2).</w:t>
      </w:r>
      <w:proofErr w:type="gramEnd"/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Указанные сведения представляются на бумажных и электронных носителях, подписываются руководителем, ответственным за их составление. В случае отсутствия изменений в учетных данных представляется письменная информация об этом.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lastRenderedPageBreak/>
        <w:t>9.Реестр один раз в год по состоянию на 1 января составляется на бумажном носителе и утверждается главой поселения. Утвержденный Реестр хранится в администрации   сельского поселения с обеспечением мер, препятствующих несанкционированному доступу к нему.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11. Специалист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№ 3 к настоящему Порядку.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12. 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13.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Передача сведений из Реестра третьей стороне осуществляется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14. Руководитель и специалист несут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                                    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                                                                   Приложение 1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                 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    СВЕДЕНИЯ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 о муниципальном служащем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Pr="00904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«Хогот»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(наименование органа местного самоуправления, избирательной комиссии муниципального образования, отраслевого (функционального) или территориального органа администрации)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I. Общие сведения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Фамилия, имя, отчество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Дата рождения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Образование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(полное среднее, начальное профессиональное, среднее профессиональное, высшее профессиональное)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Наименование учебного заведения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Год окончания учебного заведения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Квалификация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Специальность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Ученая степень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Стаж работы по состоянию на   20__г                       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Общий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Стаж муниципальной службы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II. Прохождение службы</w:t>
      </w:r>
    </w:p>
    <w:tbl>
      <w:tblPr>
        <w:tblW w:w="95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745"/>
        <w:gridCol w:w="1890"/>
        <w:gridCol w:w="2325"/>
      </w:tblGrid>
      <w:tr w:rsidR="00684A4F" w:rsidRPr="00684A4F" w:rsidTr="00684A4F">
        <w:trPr>
          <w:jc w:val="center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Дата назначения на должность, основание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Структурное подразделение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Замещаемая должность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Группа должностей</w:t>
            </w:r>
          </w:p>
        </w:tc>
      </w:tr>
      <w:tr w:rsidR="00684A4F" w:rsidRPr="00684A4F" w:rsidTr="00684A4F">
        <w:trPr>
          <w:jc w:val="center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Вид трудового договора: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 Срок действия трудового договора: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8. Данные о включении в кадровый резерв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III. Аттестация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915"/>
      </w:tblGrid>
      <w:tr w:rsidR="00684A4F" w:rsidRPr="00684A4F" w:rsidTr="00684A4F">
        <w:trPr>
          <w:jc w:val="center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 аттестации</w:t>
            </w:r>
          </w:p>
        </w:tc>
        <w:tc>
          <w:tcPr>
            <w:tcW w:w="6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комиссии</w:t>
            </w:r>
          </w:p>
        </w:tc>
      </w:tr>
      <w:tr w:rsidR="00684A4F" w:rsidRPr="00684A4F" w:rsidTr="00684A4F">
        <w:trPr>
          <w:jc w:val="center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IV. Повышение квалификации </w:t>
      </w:r>
    </w:p>
    <w:tbl>
      <w:tblPr>
        <w:tblW w:w="93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9F8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280"/>
        <w:gridCol w:w="2681"/>
        <w:gridCol w:w="2256"/>
        <w:gridCol w:w="1872"/>
      </w:tblGrid>
      <w:tr w:rsidR="00684A4F" w:rsidRPr="00684A4F" w:rsidTr="00684A4F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Обучение в вузах по специальности, связанной с исполнением полномочий по муниципальной должности, в </w:t>
            </w:r>
            <w:proofErr w:type="spellStart"/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получение второго образования</w:t>
            </w:r>
          </w:p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(место обучения, программа обучения)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Обучение на  краткосрочных курсах повышения квалификации (не менее 72 часов обучения)</w:t>
            </w:r>
          </w:p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(место обучения, программа обучения)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Участие в 1-2- дневных семинарах, конференциях по повышению квалификации</w:t>
            </w:r>
          </w:p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(место </w:t>
            </w: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обучения, программа обучения)</w:t>
            </w:r>
          </w:p>
        </w:tc>
      </w:tr>
      <w:tr w:rsidR="00684A4F" w:rsidRPr="00684A4F" w:rsidTr="00684A4F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начала обучения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V. Профессиональная переподготовка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493"/>
        <w:gridCol w:w="2353"/>
        <w:gridCol w:w="1716"/>
        <w:gridCol w:w="1171"/>
        <w:gridCol w:w="1164"/>
      </w:tblGrid>
      <w:tr w:rsidR="00684A4F" w:rsidRPr="00684A4F" w:rsidTr="00684A4F">
        <w:trPr>
          <w:jc w:val="center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Специальность (направление)</w:t>
            </w:r>
          </w:p>
        </w:tc>
        <w:tc>
          <w:tcPr>
            <w:tcW w:w="3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 (диплом, свидетельство)</w:t>
            </w:r>
          </w:p>
        </w:tc>
      </w:tr>
      <w:tr w:rsidR="00684A4F" w:rsidRPr="00684A4F" w:rsidTr="00684A4F">
        <w:trPr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684A4F" w:rsidRPr="00684A4F" w:rsidTr="00684A4F">
        <w:trPr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VI. Государственные и ведомственные награды, почетные звания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1785"/>
        <w:gridCol w:w="1785"/>
        <w:gridCol w:w="1785"/>
      </w:tblGrid>
      <w:tr w:rsidR="00684A4F" w:rsidRPr="00684A4F" w:rsidTr="00684A4F">
        <w:trPr>
          <w:jc w:val="center"/>
        </w:trPr>
        <w:tc>
          <w:tcPr>
            <w:tcW w:w="3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награды (поощрения)</w:t>
            </w:r>
          </w:p>
        </w:tc>
        <w:tc>
          <w:tcPr>
            <w:tcW w:w="5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</w:t>
            </w:r>
          </w:p>
        </w:tc>
      </w:tr>
      <w:tr w:rsidR="00684A4F" w:rsidRPr="00684A4F" w:rsidTr="00684A4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684A4F" w:rsidRPr="00684A4F" w:rsidTr="00684A4F">
        <w:trPr>
          <w:jc w:val="center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VII. Сведения о наложении дисциплинарного взыскания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1785"/>
        <w:gridCol w:w="1785"/>
        <w:gridCol w:w="1785"/>
      </w:tblGrid>
      <w:tr w:rsidR="00684A4F" w:rsidRPr="00684A4F" w:rsidTr="00684A4F">
        <w:trPr>
          <w:jc w:val="center"/>
        </w:trPr>
        <w:tc>
          <w:tcPr>
            <w:tcW w:w="3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Вид взыскания</w:t>
            </w:r>
          </w:p>
        </w:tc>
        <w:tc>
          <w:tcPr>
            <w:tcW w:w="5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 о наложении взыскания</w:t>
            </w:r>
          </w:p>
        </w:tc>
      </w:tr>
      <w:tr w:rsidR="00684A4F" w:rsidRPr="00684A4F" w:rsidTr="00684A4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684A4F" w:rsidRPr="00684A4F" w:rsidTr="00684A4F">
        <w:trPr>
          <w:jc w:val="center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                                                                                                                               </w:t>
      </w: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СВЕДЕНИЯ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изменениях учетных данных муниципальных служащих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    </w:t>
      </w: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Pr="0090430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МО «Хогот»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(наименование органа местного самоуправления муниципального образования, отраслевого (функционального) или территориального органа администрации)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с «_____»__________20_г. по «_____»__________20_г.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450"/>
        <w:gridCol w:w="3510"/>
      </w:tblGrid>
      <w:tr w:rsidR="00684A4F" w:rsidRPr="00684A4F" w:rsidTr="00684A4F">
        <w:trPr>
          <w:jc w:val="center"/>
        </w:trPr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 xml:space="preserve">Вновь </w:t>
            </w:r>
            <w:proofErr w:type="gramStart"/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приняты</w:t>
            </w:r>
            <w:proofErr w:type="gramEnd"/>
          </w:p>
        </w:tc>
      </w:tr>
      <w:tr w:rsidR="00684A4F" w:rsidRPr="00684A4F" w:rsidTr="00684A4F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Должность, структурное подразделение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Дата и основание назначения на муниципальную должность</w:t>
            </w:r>
          </w:p>
        </w:tc>
      </w:tr>
      <w:tr w:rsidR="00684A4F" w:rsidRPr="00684A4F" w:rsidTr="00684A4F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Уволены</w:t>
            </w:r>
          </w:p>
        </w:tc>
      </w:tr>
      <w:tr w:rsidR="00684A4F" w:rsidRPr="00684A4F" w:rsidTr="00684A4F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Должность, структурное подразделение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Дата и основание увольнения</w:t>
            </w:r>
          </w:p>
        </w:tc>
      </w:tr>
      <w:tr w:rsidR="00684A4F" w:rsidRPr="00684A4F" w:rsidTr="00684A4F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84A4F" w:rsidRPr="00684A4F" w:rsidTr="00684A4F">
        <w:trPr>
          <w:jc w:val="center"/>
        </w:trPr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Иные изменения</w:t>
            </w:r>
          </w:p>
        </w:tc>
      </w:tr>
      <w:tr w:rsidR="00684A4F" w:rsidRPr="00684A4F" w:rsidTr="00684A4F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Содержание изменений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Дата и основание изменений</w:t>
            </w:r>
          </w:p>
        </w:tc>
      </w:tr>
      <w:tr w:rsidR="00684A4F" w:rsidRPr="00684A4F" w:rsidTr="00684A4F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 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</w:t>
      </w:r>
      <w:r w:rsidRPr="0090430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                     </w:t>
      </w: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Приложение № 3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     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 СПИСОК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муниципальных служащих, исключенных из реестра муниципальных служащих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25"/>
        <w:gridCol w:w="1290"/>
        <w:gridCol w:w="2445"/>
        <w:gridCol w:w="1403"/>
        <w:gridCol w:w="1807"/>
      </w:tblGrid>
      <w:tr w:rsidR="00684A4F" w:rsidRPr="00684A4F" w:rsidTr="00684A4F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№№ п\</w:t>
            </w:r>
            <w:proofErr w:type="gramStart"/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Замещаемая должность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Дата увольнения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Основание увольнения</w:t>
            </w:r>
          </w:p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(дата, № распоряжения)</w:t>
            </w:r>
          </w:p>
        </w:tc>
      </w:tr>
      <w:tr w:rsidR="00684A4F" w:rsidRPr="00684A4F" w:rsidTr="00684A4F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684A4F" w:rsidRPr="00684A4F" w:rsidTr="00684A4F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Наименование органа местного самоуправления, отраслевого (функционального) или территориального органа администрации</w:t>
            </w:r>
          </w:p>
        </w:tc>
      </w:tr>
      <w:tr w:rsidR="00684A4F" w:rsidRPr="00684A4F" w:rsidTr="00684A4F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84A4F" w:rsidRPr="00684A4F" w:rsidRDefault="00684A4F" w:rsidP="00684A4F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Приложение № 4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                             РЕЕСТР</w:t>
      </w:r>
    </w:p>
    <w:p w:rsidR="00684A4F" w:rsidRPr="00684A4F" w:rsidRDefault="00684A4F" w:rsidP="0068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                      должностей муниципальной службы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                           </w:t>
      </w:r>
      <w:r w:rsidRPr="0090430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МО «Хогот»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160"/>
      </w:tblGrid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</w:t>
            </w:r>
          </w:p>
        </w:tc>
      </w:tr>
      <w:tr w:rsidR="00684A4F" w:rsidRPr="00684A4F" w:rsidTr="00684A4F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trHeight w:val="417"/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                                           Ведущая группа должностей                        </w:t>
            </w:r>
          </w:p>
        </w:tc>
      </w:tr>
      <w:tr w:rsidR="00684A4F" w:rsidRPr="00684A4F" w:rsidTr="00684A4F">
        <w:trPr>
          <w:trHeight w:val="547"/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Заместитель главы сельского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trHeight w:val="158"/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trHeight w:val="285"/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trHeight w:val="210"/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      Младшая группа должностей</w:t>
            </w:r>
          </w:p>
        </w:tc>
      </w:tr>
      <w:tr w:rsidR="00684A4F" w:rsidRPr="00684A4F" w:rsidTr="00684A4F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Специалист 2-й категории 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4F" w:rsidRPr="00684A4F" w:rsidTr="00684A4F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4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bdr w:val="none" w:sz="0" w:space="0" w:color="auto" w:frame="1"/>
                <w:lang w:eastAsia="ru-RU"/>
              </w:rPr>
              <w:t>Специалист               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A4F" w:rsidRPr="00684A4F" w:rsidRDefault="00684A4F" w:rsidP="006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                          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</w:t>
      </w:r>
      <w:r w:rsidRPr="0090430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  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Приложение 5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Квалификационные требования к уровню профессионального образования к муниципальным должностям муниципальной службы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 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Квалификационными требованиями к уровню профессионального образования являются следующие:</w:t>
      </w:r>
      <w:proofErr w:type="gramEnd"/>
    </w:p>
    <w:p w:rsidR="00684A4F" w:rsidRPr="00684A4F" w:rsidRDefault="00684A4F" w:rsidP="0068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1) для замещения высших, главных, ведущих и старших должностей - наличие высшего профессионального образования;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2) для замещения младших должностей - наличие среднего профессионального образования, соответствующего направлению деятельности.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2. Квалификационные требования к стажу муниципальной службы или стажу работы по специальности не устанавливаются.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Квалификационными требованиями к профессиональным знаниям и навыкам, необходимым для исполнения должностных обязанностей, являются следующие:</w:t>
      </w:r>
      <w:proofErr w:type="gramEnd"/>
    </w:p>
    <w:p w:rsidR="00684A4F" w:rsidRPr="00684A4F" w:rsidRDefault="00684A4F" w:rsidP="0068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1) знание Конституции Российской Федерации, нормативных правовых актов Российской Федерации о местном самоуправлении в Российской Федерации, о муниципальной службе в Российской Федерации, Устава (Основного закона) </w:t>
      </w:r>
      <w:r w:rsidRPr="0090430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Иркутской области</w:t>
      </w: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, нормативных правовых актов </w:t>
      </w:r>
      <w:r w:rsidRPr="0090430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Иркутской области</w:t>
      </w: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 о муниципальной службе в </w:t>
      </w:r>
      <w:r w:rsidRPr="0090430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Иркутской области</w:t>
      </w: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>, устава муниципального образования, муниципальных нормативных правовых актов о муниципальной службе, а также в сфере деятельности муниципального служащего, правил делового этикета, основ делопроизводства;</w:t>
      </w:r>
      <w:proofErr w:type="gramEnd"/>
    </w:p>
    <w:p w:rsidR="00684A4F" w:rsidRPr="00684A4F" w:rsidRDefault="00684A4F" w:rsidP="0068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t xml:space="preserve">2) профессиональные навыки планирования работы, ведения деловых переговоров, взаимодействия с другими органами, организациями, структурными подразделениями, подготовки служебных документов, </w:t>
      </w:r>
      <w:r w:rsidRPr="00684A4F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  <w:lang w:eastAsia="ru-RU"/>
        </w:rPr>
        <w:lastRenderedPageBreak/>
        <w:t>владения русским языком на высоком уровне, умение избегать конфликтных ситуаций, владение компьютерной техникой, учет мнения коллег, систематизация информации, исполнительская дисциплина.</w:t>
      </w:r>
    </w:p>
    <w:p w:rsidR="00684A4F" w:rsidRPr="00684A4F" w:rsidRDefault="00684A4F" w:rsidP="0068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35AB3" w:rsidRPr="0090430B" w:rsidRDefault="00835AB3">
      <w:pPr>
        <w:rPr>
          <w:rFonts w:ascii="Times New Roman" w:hAnsi="Times New Roman" w:cs="Times New Roman"/>
          <w:sz w:val="28"/>
          <w:szCs w:val="28"/>
        </w:rPr>
      </w:pPr>
    </w:p>
    <w:sectPr w:rsidR="00835AB3" w:rsidRPr="0090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4F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6084F"/>
    <w:rsid w:val="00061C25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61EC0"/>
    <w:rsid w:val="00165C1F"/>
    <w:rsid w:val="00171169"/>
    <w:rsid w:val="00173087"/>
    <w:rsid w:val="001731D0"/>
    <w:rsid w:val="00174546"/>
    <w:rsid w:val="001764EE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334DA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96997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97B"/>
    <w:rsid w:val="002E7AF9"/>
    <w:rsid w:val="002F7299"/>
    <w:rsid w:val="00303389"/>
    <w:rsid w:val="003043FD"/>
    <w:rsid w:val="00304733"/>
    <w:rsid w:val="003106B7"/>
    <w:rsid w:val="00312156"/>
    <w:rsid w:val="003125AD"/>
    <w:rsid w:val="00315718"/>
    <w:rsid w:val="0031662A"/>
    <w:rsid w:val="00321873"/>
    <w:rsid w:val="00321BBD"/>
    <w:rsid w:val="003276EB"/>
    <w:rsid w:val="003300D7"/>
    <w:rsid w:val="0033126E"/>
    <w:rsid w:val="00335CE2"/>
    <w:rsid w:val="00337988"/>
    <w:rsid w:val="00344CD2"/>
    <w:rsid w:val="00345E15"/>
    <w:rsid w:val="0034704B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01E9"/>
    <w:rsid w:val="003E2FB1"/>
    <w:rsid w:val="003E3EC0"/>
    <w:rsid w:val="003E5C55"/>
    <w:rsid w:val="003E7F88"/>
    <w:rsid w:val="003F1457"/>
    <w:rsid w:val="003F377C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2722"/>
    <w:rsid w:val="00444264"/>
    <w:rsid w:val="00444A87"/>
    <w:rsid w:val="00445A27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72F2"/>
    <w:rsid w:val="00557D23"/>
    <w:rsid w:val="0056095E"/>
    <w:rsid w:val="005614AC"/>
    <w:rsid w:val="00564506"/>
    <w:rsid w:val="00565EC4"/>
    <w:rsid w:val="00565FF0"/>
    <w:rsid w:val="005758E5"/>
    <w:rsid w:val="00582B38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754C"/>
    <w:rsid w:val="005B1076"/>
    <w:rsid w:val="005B1202"/>
    <w:rsid w:val="005B1DEC"/>
    <w:rsid w:val="005B24F7"/>
    <w:rsid w:val="005B4499"/>
    <w:rsid w:val="005C0CC0"/>
    <w:rsid w:val="005C16DB"/>
    <w:rsid w:val="005C7DF9"/>
    <w:rsid w:val="005D3F34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4A4F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533C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4E77"/>
    <w:rsid w:val="00846128"/>
    <w:rsid w:val="00851101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671B"/>
    <w:rsid w:val="008972A2"/>
    <w:rsid w:val="008978FE"/>
    <w:rsid w:val="008A3488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430B"/>
    <w:rsid w:val="0090568F"/>
    <w:rsid w:val="00910439"/>
    <w:rsid w:val="009108F7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9D8"/>
    <w:rsid w:val="0098009A"/>
    <w:rsid w:val="009818BC"/>
    <w:rsid w:val="0098326D"/>
    <w:rsid w:val="00983E8A"/>
    <w:rsid w:val="009868B0"/>
    <w:rsid w:val="00987389"/>
    <w:rsid w:val="00993E58"/>
    <w:rsid w:val="009A1C15"/>
    <w:rsid w:val="009A1F1D"/>
    <w:rsid w:val="009A27AD"/>
    <w:rsid w:val="009A2F2C"/>
    <w:rsid w:val="009A64EE"/>
    <w:rsid w:val="009B0EB1"/>
    <w:rsid w:val="009B1468"/>
    <w:rsid w:val="009B1A35"/>
    <w:rsid w:val="009B4732"/>
    <w:rsid w:val="009B5823"/>
    <w:rsid w:val="009C0991"/>
    <w:rsid w:val="009C25E6"/>
    <w:rsid w:val="009C2BC1"/>
    <w:rsid w:val="009C5431"/>
    <w:rsid w:val="009D1B80"/>
    <w:rsid w:val="009D3CE7"/>
    <w:rsid w:val="009E0EC5"/>
    <w:rsid w:val="009E2746"/>
    <w:rsid w:val="009E2FA0"/>
    <w:rsid w:val="009E34F5"/>
    <w:rsid w:val="009E4193"/>
    <w:rsid w:val="009F0037"/>
    <w:rsid w:val="009F12A4"/>
    <w:rsid w:val="009F28F5"/>
    <w:rsid w:val="009F4EDC"/>
    <w:rsid w:val="009F5386"/>
    <w:rsid w:val="00A03113"/>
    <w:rsid w:val="00A04008"/>
    <w:rsid w:val="00A06D7F"/>
    <w:rsid w:val="00A148D7"/>
    <w:rsid w:val="00A17CC9"/>
    <w:rsid w:val="00A21889"/>
    <w:rsid w:val="00A225EB"/>
    <w:rsid w:val="00A23A14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11A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6ADD"/>
    <w:rsid w:val="00B538BE"/>
    <w:rsid w:val="00B556D8"/>
    <w:rsid w:val="00B5744C"/>
    <w:rsid w:val="00B62FD5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3F07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313ED"/>
    <w:rsid w:val="00C32763"/>
    <w:rsid w:val="00C346AB"/>
    <w:rsid w:val="00C4010C"/>
    <w:rsid w:val="00C40C33"/>
    <w:rsid w:val="00C506FE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A17D9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C5C83"/>
    <w:rsid w:val="00FC6F69"/>
    <w:rsid w:val="00FD256B"/>
    <w:rsid w:val="00FE15F0"/>
    <w:rsid w:val="00FE2057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8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4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8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02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2017-09-21T08:02:00Z</dcterms:created>
  <dcterms:modified xsi:type="dcterms:W3CDTF">2017-09-21T08:22:00Z</dcterms:modified>
</cp:coreProperties>
</file>